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23" w:rsidRDefault="00902A23" w:rsidP="00202987">
      <w:pPr>
        <w:keepNext/>
        <w:spacing w:line="25" w:lineRule="atLeast"/>
        <w:jc w:val="center"/>
        <w:rPr>
          <w:rFonts w:ascii="Calibri" w:hAnsi="Calibri" w:cs="Calibri"/>
          <w:b/>
          <w:sz w:val="28"/>
          <w:szCs w:val="28"/>
        </w:rPr>
      </w:pPr>
    </w:p>
    <w:p w:rsidR="007065A5" w:rsidRDefault="007065A5" w:rsidP="00202987">
      <w:pPr>
        <w:keepNext/>
        <w:spacing w:line="25" w:lineRule="atLeast"/>
        <w:jc w:val="center"/>
        <w:rPr>
          <w:rFonts w:ascii="Calibri" w:hAnsi="Calibri" w:cs="Calibri"/>
          <w:b/>
          <w:sz w:val="28"/>
          <w:szCs w:val="28"/>
        </w:rPr>
      </w:pPr>
      <w:r>
        <w:rPr>
          <w:rFonts w:ascii="Calibri" w:hAnsi="Calibri" w:cs="Calibri"/>
          <w:b/>
          <w:sz w:val="28"/>
          <w:szCs w:val="28"/>
        </w:rPr>
        <w:t>Zamawiający: Powiatowe Centrum Zdrowia Sp. z o.o.</w:t>
      </w:r>
    </w:p>
    <w:p w:rsidR="007065A5" w:rsidRDefault="007065A5" w:rsidP="00202987">
      <w:pPr>
        <w:keepNext/>
        <w:spacing w:line="25" w:lineRule="atLeast"/>
        <w:jc w:val="center"/>
        <w:rPr>
          <w:rFonts w:ascii="Calibri" w:eastAsia="Arial Unicode MS" w:hAnsi="Calibri" w:cs="Calibri"/>
          <w:b/>
          <w:iCs/>
          <w:sz w:val="28"/>
          <w:szCs w:val="28"/>
        </w:rPr>
      </w:pPr>
      <w:r>
        <w:rPr>
          <w:rFonts w:ascii="Calibri" w:eastAsia="Arial Unicode MS" w:hAnsi="Calibri" w:cs="Calibri"/>
          <w:b/>
          <w:iCs/>
          <w:sz w:val="28"/>
          <w:szCs w:val="28"/>
        </w:rPr>
        <w:t xml:space="preserve">82-200 Malbork ul. </w:t>
      </w:r>
      <w:r w:rsidR="00963E4E">
        <w:rPr>
          <w:rFonts w:ascii="Calibri" w:eastAsia="Arial Unicode MS" w:hAnsi="Calibri" w:cs="Calibri"/>
          <w:b/>
          <w:iCs/>
          <w:sz w:val="28"/>
          <w:szCs w:val="28"/>
        </w:rPr>
        <w:t>500-lecia 23</w:t>
      </w:r>
    </w:p>
    <w:p w:rsidR="007065A5" w:rsidRDefault="007065A5" w:rsidP="00202987">
      <w:pPr>
        <w:keepNext/>
        <w:spacing w:line="25" w:lineRule="atLeast"/>
        <w:jc w:val="center"/>
        <w:rPr>
          <w:rFonts w:ascii="Calibri" w:hAnsi="Calibri" w:cs="Calibri"/>
          <w:iCs/>
          <w:lang w:val="de-DE"/>
        </w:rPr>
      </w:pPr>
      <w:r>
        <w:rPr>
          <w:rFonts w:ascii="Calibri" w:hAnsi="Calibri" w:cs="Calibri"/>
          <w:lang w:val="de-DE"/>
        </w:rPr>
        <w:t>REGON 220415305             NIP 579-21-33-296</w:t>
      </w:r>
    </w:p>
    <w:p w:rsidR="007065A5" w:rsidRDefault="007065A5" w:rsidP="00202987">
      <w:pPr>
        <w:keepNext/>
        <w:spacing w:line="25" w:lineRule="atLeast"/>
        <w:jc w:val="center"/>
        <w:rPr>
          <w:rFonts w:ascii="Calibri" w:hAnsi="Calibri" w:cs="Calibri"/>
          <w:iCs/>
          <w:lang w:val="de-DE"/>
        </w:rPr>
      </w:pPr>
      <w:proofErr w:type="spellStart"/>
      <w:r>
        <w:rPr>
          <w:rFonts w:ascii="Calibri" w:hAnsi="Calibri" w:cs="Calibri"/>
          <w:lang w:val="de-DE"/>
        </w:rPr>
        <w:t>telefon</w:t>
      </w:r>
      <w:proofErr w:type="spellEnd"/>
      <w:r>
        <w:rPr>
          <w:rFonts w:ascii="Calibri" w:hAnsi="Calibri" w:cs="Calibri"/>
          <w:lang w:val="de-DE"/>
        </w:rPr>
        <w:t>: (55) 64 60 204</w:t>
      </w:r>
      <w:r>
        <w:rPr>
          <w:rFonts w:ascii="Calibri" w:hAnsi="Calibri" w:cs="Calibri"/>
          <w:iCs/>
          <w:lang w:val="de-DE"/>
        </w:rPr>
        <w:t xml:space="preserve">         </w:t>
      </w:r>
      <w:proofErr w:type="spellStart"/>
      <w:r>
        <w:rPr>
          <w:rFonts w:ascii="Calibri" w:hAnsi="Calibri" w:cs="Calibri"/>
          <w:lang w:val="de-DE"/>
        </w:rPr>
        <w:t>fax</w:t>
      </w:r>
      <w:proofErr w:type="spellEnd"/>
      <w:r>
        <w:rPr>
          <w:rFonts w:ascii="Calibri" w:hAnsi="Calibri" w:cs="Calibri"/>
          <w:lang w:val="de-DE"/>
        </w:rPr>
        <w:t>: (55) 64 60 235</w:t>
      </w:r>
    </w:p>
    <w:p w:rsidR="007065A5" w:rsidRDefault="007065A5" w:rsidP="00202987">
      <w:pPr>
        <w:keepNext/>
        <w:spacing w:line="25" w:lineRule="atLeast"/>
        <w:jc w:val="center"/>
        <w:rPr>
          <w:rFonts w:ascii="Calibri" w:hAnsi="Calibri" w:cs="Calibri"/>
          <w:sz w:val="28"/>
          <w:szCs w:val="28"/>
        </w:rPr>
      </w:pPr>
      <w:r>
        <w:rPr>
          <w:rFonts w:ascii="Calibri" w:hAnsi="Calibri" w:cs="Calibri"/>
        </w:rPr>
        <w:t xml:space="preserve">Adres internetowy: </w:t>
      </w:r>
      <w:hyperlink r:id="rId9" w:history="1">
        <w:r>
          <w:rPr>
            <w:rStyle w:val="Hipercze"/>
            <w:rFonts w:ascii="Calibri" w:hAnsi="Calibri" w:cs="Calibri"/>
            <w:color w:val="0000FF"/>
          </w:rPr>
          <w:t>www.pcz.net.pl</w:t>
        </w:r>
      </w:hyperlink>
    </w:p>
    <w:p w:rsidR="007065A5" w:rsidRDefault="007065A5" w:rsidP="00202987">
      <w:pPr>
        <w:keepNext/>
        <w:spacing w:line="25" w:lineRule="atLeast"/>
        <w:jc w:val="right"/>
        <w:rPr>
          <w:rFonts w:ascii="Calibri" w:eastAsia="Arial Unicode MS" w:hAnsi="Calibri" w:cs="Calibri"/>
          <w:b/>
          <w:sz w:val="32"/>
          <w:szCs w:val="32"/>
          <w:u w:val="single"/>
        </w:rPr>
      </w:pPr>
    </w:p>
    <w:p w:rsidR="007065A5" w:rsidRDefault="007065A5" w:rsidP="00202987">
      <w:pPr>
        <w:keepNext/>
        <w:spacing w:line="25" w:lineRule="atLeast"/>
        <w:rPr>
          <w:rFonts w:ascii="Calibri" w:eastAsia="Arial Unicode MS" w:hAnsi="Calibri" w:cs="Calibri"/>
          <w:b/>
          <w:sz w:val="36"/>
          <w:szCs w:val="32"/>
          <w:u w:val="single"/>
        </w:rPr>
      </w:pPr>
    </w:p>
    <w:p w:rsidR="007065A5" w:rsidRDefault="007065A5" w:rsidP="00202987">
      <w:pPr>
        <w:keepNext/>
        <w:spacing w:line="25" w:lineRule="atLeast"/>
        <w:jc w:val="center"/>
        <w:outlineLvl w:val="0"/>
        <w:rPr>
          <w:rFonts w:ascii="Calibri" w:hAnsi="Calibri" w:cs="Calibri"/>
          <w:b/>
          <w:sz w:val="44"/>
          <w:szCs w:val="44"/>
        </w:rPr>
      </w:pPr>
      <w:r>
        <w:rPr>
          <w:rFonts w:ascii="Calibri" w:hAnsi="Calibri" w:cs="Calibri"/>
          <w:b/>
          <w:sz w:val="44"/>
          <w:szCs w:val="44"/>
        </w:rPr>
        <w:t xml:space="preserve">SPECYFIKACJA  </w:t>
      </w:r>
      <w:r>
        <w:rPr>
          <w:rFonts w:ascii="Calibri" w:eastAsia="Arial Unicode MS" w:hAnsi="Calibri" w:cs="Calibri"/>
          <w:b/>
          <w:sz w:val="44"/>
          <w:szCs w:val="44"/>
        </w:rPr>
        <w:t>WARUNKÓW   ZAMÓWIENIA</w:t>
      </w:r>
    </w:p>
    <w:p w:rsidR="007065A5" w:rsidRDefault="007065A5" w:rsidP="00202987">
      <w:pPr>
        <w:keepNext/>
        <w:spacing w:line="25" w:lineRule="atLeast"/>
        <w:rPr>
          <w:rFonts w:ascii="Calibri" w:eastAsia="Arial Unicode MS" w:hAnsi="Calibri" w:cs="Calibri"/>
          <w:sz w:val="36"/>
          <w:szCs w:val="32"/>
        </w:rPr>
      </w:pPr>
    </w:p>
    <w:p w:rsidR="007065A5" w:rsidRDefault="007065A5" w:rsidP="00202987">
      <w:pPr>
        <w:keepNext/>
        <w:spacing w:line="25" w:lineRule="atLeast"/>
        <w:rPr>
          <w:rFonts w:ascii="Calibri" w:eastAsia="Arial Unicode MS" w:hAnsi="Calibri" w:cs="Calibri"/>
          <w:sz w:val="32"/>
          <w:szCs w:val="32"/>
        </w:rPr>
      </w:pPr>
      <w:r>
        <w:rPr>
          <w:rFonts w:ascii="Calibri" w:eastAsia="Arial Unicode MS" w:hAnsi="Calibri" w:cs="Calibri"/>
          <w:sz w:val="32"/>
          <w:szCs w:val="32"/>
        </w:rPr>
        <w:t xml:space="preserve">      </w:t>
      </w:r>
    </w:p>
    <w:p w:rsidR="007065A5" w:rsidRPr="0074192E" w:rsidRDefault="007065A5" w:rsidP="00202987">
      <w:pPr>
        <w:keepNext/>
        <w:spacing w:line="25" w:lineRule="atLeast"/>
        <w:jc w:val="center"/>
        <w:rPr>
          <w:rFonts w:ascii="Arial" w:eastAsia="Arial Unicode MS" w:hAnsi="Arial" w:cs="Arial"/>
          <w:i/>
          <w:iCs/>
        </w:rPr>
      </w:pPr>
      <w:r w:rsidRPr="0074192E">
        <w:rPr>
          <w:rFonts w:ascii="Arial" w:hAnsi="Arial" w:cs="Arial"/>
          <w:b/>
          <w:iCs/>
        </w:rPr>
        <w:t xml:space="preserve">dotyczy: </w:t>
      </w:r>
      <w:bookmarkStart w:id="0" w:name="_GoBack"/>
      <w:r w:rsidR="00963E4E" w:rsidRPr="00963E4E">
        <w:rPr>
          <w:rFonts w:ascii="Arial" w:hAnsi="Arial" w:cs="Arial"/>
          <w:b/>
          <w:iCs/>
        </w:rPr>
        <w:t>Modernizacja Oddziału Anestezjologii i Intensywnej Terapii wraz ze zwiększeniem ilości łóżek</w:t>
      </w:r>
      <w:r w:rsidR="0038329D">
        <w:rPr>
          <w:rFonts w:ascii="Arial" w:hAnsi="Arial" w:cs="Arial"/>
          <w:b/>
          <w:iCs/>
        </w:rPr>
        <w:t xml:space="preserve"> w systemie „zaprojektuj i wybuduj”</w:t>
      </w:r>
      <w:r w:rsidR="00963E4E" w:rsidRPr="00963E4E">
        <w:rPr>
          <w:rFonts w:ascii="Arial" w:hAnsi="Arial" w:cs="Arial"/>
          <w:b/>
          <w:iCs/>
        </w:rPr>
        <w:t>.</w:t>
      </w:r>
      <w:bookmarkEnd w:id="0"/>
    </w:p>
    <w:p w:rsidR="007065A5" w:rsidRDefault="007065A5" w:rsidP="00202987">
      <w:pPr>
        <w:keepNext/>
        <w:spacing w:line="25" w:lineRule="atLeast"/>
        <w:jc w:val="both"/>
        <w:rPr>
          <w:rFonts w:ascii="Calibri" w:eastAsia="Arial Unicode MS" w:hAnsi="Calibri" w:cs="Calibri"/>
          <w:i/>
          <w:iCs/>
          <w:sz w:val="20"/>
          <w:szCs w:val="20"/>
        </w:rPr>
      </w:pPr>
      <w:r>
        <w:rPr>
          <w:rFonts w:ascii="Calibri" w:hAnsi="Calibri" w:cs="Calibri"/>
          <w:sz w:val="20"/>
          <w:szCs w:val="20"/>
        </w:rPr>
        <w:t xml:space="preserve">postępowanie o udzielenie zamówienia publicznego prowadzonego w trybie podstawowym bez negocjacji </w:t>
      </w:r>
      <w:r>
        <w:rPr>
          <w:rFonts w:ascii="Calibri" w:hAnsi="Calibri" w:cs="Calibri"/>
          <w:sz w:val="20"/>
          <w:szCs w:val="20"/>
        </w:rPr>
        <w:br/>
        <w:t>o wartości zamówienia nie przekraczającej progów unijnych o jakich stanowi art. 3 ustawy z 11 września 2019 r. - Prawo zamówień publicznych (Dz. U. z 2019 r. poz. 2019</w:t>
      </w:r>
      <w:r w:rsidR="00622D60">
        <w:rPr>
          <w:rFonts w:ascii="Calibri" w:hAnsi="Calibri" w:cs="Calibri"/>
          <w:sz w:val="20"/>
          <w:szCs w:val="20"/>
        </w:rPr>
        <w:t xml:space="preserve"> z późn.zm.</w:t>
      </w:r>
      <w:r>
        <w:rPr>
          <w:rFonts w:ascii="Calibri" w:hAnsi="Calibri" w:cs="Calibri"/>
          <w:sz w:val="20"/>
          <w:szCs w:val="20"/>
        </w:rPr>
        <w:t xml:space="preserve">) – dalej </w:t>
      </w:r>
      <w:proofErr w:type="spellStart"/>
      <w:r>
        <w:rPr>
          <w:rFonts w:ascii="Calibri" w:hAnsi="Calibri" w:cs="Calibri"/>
          <w:sz w:val="20"/>
          <w:szCs w:val="20"/>
        </w:rPr>
        <w:t>p.z.p</w:t>
      </w:r>
      <w:proofErr w:type="spellEnd"/>
    </w:p>
    <w:p w:rsidR="007065A5" w:rsidRDefault="007065A5" w:rsidP="00202987">
      <w:pPr>
        <w:keepNext/>
        <w:spacing w:line="25" w:lineRule="atLeast"/>
        <w:jc w:val="both"/>
        <w:rPr>
          <w:rFonts w:ascii="Calibri" w:eastAsia="Arial Unicode MS" w:hAnsi="Calibri" w:cs="Calibri"/>
          <w:sz w:val="20"/>
          <w:szCs w:val="20"/>
        </w:rPr>
      </w:pPr>
    </w:p>
    <w:p w:rsidR="007065A5" w:rsidRDefault="007065A5" w:rsidP="00202987">
      <w:pPr>
        <w:keepNext/>
        <w:spacing w:line="25" w:lineRule="atLeast"/>
        <w:rPr>
          <w:rFonts w:ascii="Calibri" w:eastAsia="Arial Unicode MS" w:hAnsi="Calibri" w:cs="Calibri"/>
          <w:sz w:val="22"/>
          <w:szCs w:val="22"/>
        </w:rPr>
      </w:pPr>
    </w:p>
    <w:p w:rsidR="00902A23" w:rsidRDefault="00902A23"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jc w:val="both"/>
        <w:rPr>
          <w:rFonts w:ascii="Calibri" w:eastAsia="Arial Unicode MS" w:hAnsi="Calibri" w:cs="Calibri"/>
          <w:sz w:val="22"/>
          <w:szCs w:val="22"/>
        </w:rPr>
      </w:pPr>
      <w:r>
        <w:rPr>
          <w:rFonts w:ascii="Calibri" w:hAnsi="Calibri" w:cs="Calibri"/>
          <w:b/>
          <w:sz w:val="20"/>
          <w:szCs w:val="20"/>
        </w:rPr>
        <w:t xml:space="preserve">Przedmiotowe postępowanie prowadzone jest przy użyciu środków komunikacji elektronicznej. Składanie ofert następuje za pośrednictwem platformy dostępnej pod adresem internetowym: </w:t>
      </w:r>
      <w:hyperlink r:id="rId10" w:history="1">
        <w:r>
          <w:rPr>
            <w:rStyle w:val="Hipercze"/>
            <w:rFonts w:ascii="Calibri" w:hAnsi="Calibri" w:cs="Calibri"/>
            <w:b/>
            <w:i/>
            <w:sz w:val="20"/>
            <w:szCs w:val="20"/>
          </w:rPr>
          <w:t>https://miniportal.uzp.gov.pl/</w:t>
        </w:r>
      </w:hyperlink>
      <w:r>
        <w:rPr>
          <w:rFonts w:ascii="Calibri" w:hAnsi="Calibri" w:cs="Calibri"/>
          <w:b/>
          <w:i/>
          <w:sz w:val="20"/>
          <w:szCs w:val="20"/>
        </w:rPr>
        <w:t xml:space="preserve"> </w:t>
      </w: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r>
        <w:rPr>
          <w:rFonts w:ascii="Calibri" w:eastAsia="Arial Unicode MS" w:hAnsi="Calibri" w:cs="Calibri"/>
          <w:sz w:val="22"/>
          <w:szCs w:val="22"/>
        </w:rPr>
        <w:t xml:space="preserve">Sporządził :                                                                                  </w:t>
      </w:r>
    </w:p>
    <w:p w:rsidR="007065A5" w:rsidRDefault="007065A5" w:rsidP="00202987">
      <w:pPr>
        <w:keepNext/>
        <w:spacing w:line="25" w:lineRule="atLeast"/>
        <w:jc w:val="right"/>
        <w:rPr>
          <w:rFonts w:ascii="Calibri" w:hAnsi="Calibri" w:cs="Calibri"/>
          <w:sz w:val="22"/>
          <w:szCs w:val="22"/>
        </w:rPr>
      </w:pPr>
      <w:r>
        <w:rPr>
          <w:rFonts w:ascii="Calibri" w:hAnsi="Calibri" w:cs="Calibri"/>
          <w:sz w:val="22"/>
          <w:szCs w:val="22"/>
        </w:rPr>
        <w:t xml:space="preserve">                                                                                                                                                                                                                   Zatwierdzam: </w:t>
      </w:r>
    </w:p>
    <w:p w:rsidR="007065A5" w:rsidRDefault="007065A5" w:rsidP="00202987">
      <w:pPr>
        <w:keepNext/>
        <w:widowControl w:val="0"/>
        <w:autoSpaceDE w:val="0"/>
        <w:autoSpaceDN w:val="0"/>
        <w:adjustRightInd w:val="0"/>
        <w:spacing w:line="25" w:lineRule="atLeast"/>
        <w:rPr>
          <w:rFonts w:ascii="Calibri" w:hAnsi="Calibri" w:cs="Calibri"/>
          <w:sz w:val="22"/>
          <w:szCs w:val="22"/>
        </w:rPr>
      </w:pPr>
      <w:r>
        <w:rPr>
          <w:rFonts w:ascii="Calibri" w:hAnsi="Calibri" w:cs="Calibri"/>
          <w:sz w:val="22"/>
          <w:szCs w:val="22"/>
        </w:rPr>
        <w:t>..................................</w:t>
      </w: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jc w:val="right"/>
        <w:rPr>
          <w:rFonts w:ascii="Calibri" w:eastAsia="Arial Unicode MS" w:hAnsi="Calibri" w:cs="Calibri"/>
          <w:sz w:val="22"/>
          <w:szCs w:val="22"/>
        </w:rPr>
      </w:pPr>
      <w:r>
        <w:rPr>
          <w:rFonts w:ascii="Calibri" w:eastAsia="Arial Unicode MS" w:hAnsi="Calibri" w:cs="Calibri"/>
          <w:sz w:val="22"/>
          <w:szCs w:val="22"/>
        </w:rPr>
        <w:t>....................................</w:t>
      </w: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963E4E" w:rsidP="00202987">
      <w:pPr>
        <w:keepNext/>
        <w:spacing w:line="25" w:lineRule="atLeast"/>
        <w:rPr>
          <w:rFonts w:ascii="Calibri" w:eastAsia="Arial Unicode MS" w:hAnsi="Calibri" w:cs="Calibri"/>
        </w:rPr>
      </w:pPr>
      <w:r>
        <w:rPr>
          <w:rFonts w:ascii="Calibri" w:eastAsia="Arial Unicode MS" w:hAnsi="Calibri" w:cs="Calibri"/>
        </w:rPr>
        <w:t>Nr postępowania: PCZ.ZP.08/2022</w:t>
      </w:r>
    </w:p>
    <w:p w:rsidR="007065A5" w:rsidRDefault="007065A5" w:rsidP="00202987">
      <w:pPr>
        <w:keepNext/>
        <w:spacing w:line="25" w:lineRule="atLeast"/>
        <w:rPr>
          <w:rFonts w:ascii="Calibri" w:hAnsi="Calibri" w:cs="Calibri"/>
        </w:rPr>
      </w:pPr>
      <w:r>
        <w:rPr>
          <w:rFonts w:ascii="Calibri" w:eastAsia="Arial Unicode MS" w:hAnsi="Calibri" w:cs="Calibri"/>
        </w:rPr>
        <w:t xml:space="preserve">Malbork, dnia  </w:t>
      </w:r>
      <w:r w:rsidR="00963E4E">
        <w:rPr>
          <w:rFonts w:ascii="Calibri" w:eastAsia="Arial Unicode MS" w:hAnsi="Calibri" w:cs="Calibri"/>
        </w:rPr>
        <w:t>23.06.2022</w:t>
      </w:r>
      <w:r w:rsidR="00FE4579">
        <w:rPr>
          <w:rFonts w:ascii="Calibri" w:eastAsia="Arial Unicode MS" w:hAnsi="Calibri" w:cs="Calibri"/>
        </w:rPr>
        <w:t>r</w:t>
      </w:r>
      <w:r w:rsidR="00664287">
        <w:rPr>
          <w:rFonts w:ascii="Calibri" w:eastAsia="Arial Unicode MS" w:hAnsi="Calibri" w:cs="Calibri"/>
        </w:rPr>
        <w:t>.</w:t>
      </w:r>
    </w:p>
    <w:p w:rsidR="007065A5" w:rsidRDefault="007065A5" w:rsidP="00202987">
      <w:pPr>
        <w:keepNext/>
        <w:tabs>
          <w:tab w:val="left" w:pos="4253"/>
        </w:tabs>
        <w:spacing w:line="25" w:lineRule="atLeast"/>
        <w:rPr>
          <w:rFonts w:ascii="Calibri" w:hAnsi="Calibri" w:cs="Calibri"/>
          <w:sz w:val="22"/>
          <w:szCs w:val="22"/>
        </w:rPr>
      </w:pPr>
    </w:p>
    <w:p w:rsidR="007065A5" w:rsidRDefault="007065A5" w:rsidP="00202987">
      <w:pPr>
        <w:keepNext/>
        <w:spacing w:before="480" w:after="480" w:line="360" w:lineRule="auto"/>
        <w:jc w:val="center"/>
        <w:rPr>
          <w:rFonts w:ascii="Arial" w:hAnsi="Arial" w:cs="Arial"/>
          <w:b/>
        </w:rPr>
      </w:pPr>
      <w:r>
        <w:rPr>
          <w:noProof/>
        </w:rPr>
        <w:drawing>
          <wp:anchor distT="0" distB="0" distL="114300" distR="114300" simplePos="0" relativeHeight="251658240" behindDoc="1" locked="0" layoutInCell="1" allowOverlap="1" wp14:anchorId="04A649AB" wp14:editId="7A64DDC3">
            <wp:simplePos x="0" y="0"/>
            <wp:positionH relativeFrom="column">
              <wp:posOffset>2014855</wp:posOffset>
            </wp:positionH>
            <wp:positionV relativeFrom="paragraph">
              <wp:posOffset>4445</wp:posOffset>
            </wp:positionV>
            <wp:extent cx="1457325" cy="1466850"/>
            <wp:effectExtent l="0" t="0" r="9525" b="0"/>
            <wp:wrapNone/>
            <wp:docPr id="1" name="Obraz 1" descr="logo_pcz_sp_z_o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cz_sp_z_o_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7065A5" w:rsidRDefault="007065A5" w:rsidP="00202987">
      <w:pPr>
        <w:keepNext/>
        <w:jc w:val="center"/>
        <w:rPr>
          <w:rFonts w:ascii="Arial" w:hAnsi="Arial" w:cs="Arial"/>
          <w:b/>
          <w:caps/>
          <w:sz w:val="20"/>
          <w:szCs w:val="20"/>
        </w:rPr>
      </w:pPr>
    </w:p>
    <w:p w:rsidR="007065A5" w:rsidRDefault="007065A5" w:rsidP="00202987">
      <w:pPr>
        <w:keepNext/>
        <w:sectPr w:rsidR="007065A5">
          <w:pgSz w:w="11906" w:h="16838"/>
          <w:pgMar w:top="1417" w:right="1417" w:bottom="1417" w:left="1417" w:header="708" w:footer="708" w:gutter="0"/>
          <w:cols w:space="708"/>
        </w:sectPr>
      </w:pPr>
    </w:p>
    <w:p w:rsidR="00902A23" w:rsidRDefault="00902A23" w:rsidP="00202987">
      <w:pPr>
        <w:keepNext/>
        <w:tabs>
          <w:tab w:val="left" w:pos="540"/>
        </w:tabs>
        <w:spacing w:line="360" w:lineRule="auto"/>
        <w:jc w:val="both"/>
        <w:rPr>
          <w:rFonts w:ascii="Arial" w:hAnsi="Arial" w:cs="Arial"/>
          <w:b/>
          <w:bCs/>
          <w:kern w:val="32"/>
          <w:sz w:val="20"/>
          <w:szCs w:val="20"/>
        </w:rPr>
      </w:pPr>
    </w:p>
    <w:p w:rsidR="007065A5" w:rsidRDefault="007065A5" w:rsidP="00202987">
      <w:pPr>
        <w:keepNext/>
        <w:tabs>
          <w:tab w:val="left" w:pos="540"/>
        </w:tabs>
        <w:spacing w:line="360" w:lineRule="auto"/>
        <w:jc w:val="both"/>
        <w:rPr>
          <w:rFonts w:ascii="Arial" w:hAnsi="Arial" w:cs="Arial"/>
          <w:b/>
          <w:bCs/>
          <w:kern w:val="32"/>
          <w:sz w:val="20"/>
          <w:szCs w:val="20"/>
        </w:rPr>
      </w:pPr>
      <w:r>
        <w:rPr>
          <w:rFonts w:ascii="Arial" w:hAnsi="Arial" w:cs="Arial"/>
          <w:b/>
          <w:bCs/>
          <w:kern w:val="32"/>
          <w:sz w:val="20"/>
          <w:szCs w:val="20"/>
        </w:rPr>
        <w:t>I. NAZWA ( FIRMA) I ADRES ZAMAWIAJĄCEGO</w:t>
      </w:r>
    </w:p>
    <w:p w:rsidR="007065A5" w:rsidRDefault="007065A5" w:rsidP="00202987">
      <w:pPr>
        <w:keepNext/>
        <w:tabs>
          <w:tab w:val="left" w:pos="540"/>
        </w:tabs>
        <w:spacing w:line="360" w:lineRule="auto"/>
        <w:jc w:val="both"/>
        <w:rPr>
          <w:rFonts w:ascii="Arial" w:hAnsi="Arial" w:cs="Arial"/>
          <w:b/>
          <w:bCs/>
          <w:kern w:val="32"/>
          <w:sz w:val="20"/>
          <w:szCs w:val="20"/>
        </w:rPr>
      </w:pP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Powiatowe Centrum Zdrowia Sp. z o.o. ul. Armii Krajowej 105/106, 82-200 Malbork </w:t>
      </w: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Strona internetowa zamawiającego: www.pcz.net.pl,  </w:t>
      </w: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Dane teleadresowe: tel. 55 64 60 204, fax 55 64 60 235</w:t>
      </w: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Adres e-mail: </w:t>
      </w:r>
      <w:hyperlink r:id="rId12" w:history="1">
        <w:r>
          <w:rPr>
            <w:rStyle w:val="Hipercze"/>
            <w:rFonts w:ascii="Arial" w:hAnsi="Arial" w:cs="Arial"/>
            <w:bCs/>
            <w:kern w:val="32"/>
            <w:sz w:val="20"/>
            <w:szCs w:val="20"/>
          </w:rPr>
          <w:t>sekretariat@pcz.net.pl</w:t>
        </w:r>
      </w:hyperlink>
      <w:r>
        <w:rPr>
          <w:rFonts w:ascii="Arial" w:hAnsi="Arial" w:cs="Arial"/>
          <w:bCs/>
          <w:kern w:val="32"/>
          <w:sz w:val="20"/>
          <w:szCs w:val="20"/>
        </w:rPr>
        <w:t xml:space="preserve">     lub  </w:t>
      </w:r>
      <w:hyperlink r:id="rId13" w:history="1">
        <w:r>
          <w:rPr>
            <w:rStyle w:val="Hipercze"/>
            <w:rFonts w:ascii="Arial" w:hAnsi="Arial" w:cs="Arial"/>
            <w:bCs/>
            <w:kern w:val="32"/>
            <w:sz w:val="20"/>
            <w:szCs w:val="20"/>
          </w:rPr>
          <w:t>a.sulikowska@pcz.net.pl</w:t>
        </w:r>
      </w:hyperlink>
    </w:p>
    <w:p w:rsidR="007065A5" w:rsidRDefault="007065A5" w:rsidP="00202987">
      <w:pPr>
        <w:keepNext/>
        <w:spacing w:line="25" w:lineRule="atLeast"/>
        <w:jc w:val="both"/>
        <w:rPr>
          <w:rFonts w:ascii="Calibri" w:eastAsia="Arial Unicode MS" w:hAnsi="Calibri" w:cs="Calibri"/>
          <w:sz w:val="22"/>
          <w:szCs w:val="22"/>
        </w:rPr>
      </w:pPr>
      <w:r>
        <w:rPr>
          <w:rFonts w:ascii="Arial" w:hAnsi="Arial" w:cs="Arial"/>
          <w:bCs/>
          <w:kern w:val="32"/>
          <w:sz w:val="20"/>
          <w:szCs w:val="20"/>
        </w:rPr>
        <w:t xml:space="preserve">Adres strony internetowej, na której jest prowadzone postępowanie i na której będą dostępne wszelkie dokumenty związane z prowadzoną procedurą: </w:t>
      </w:r>
      <w:hyperlink r:id="rId14" w:history="1">
        <w:r>
          <w:rPr>
            <w:rStyle w:val="Hipercze"/>
            <w:rFonts w:ascii="Calibri" w:hAnsi="Calibri" w:cs="Calibri"/>
            <w:b/>
            <w:i/>
            <w:sz w:val="20"/>
            <w:szCs w:val="20"/>
          </w:rPr>
          <w:t>www.pcz.net.pl</w:t>
        </w:r>
      </w:hyperlink>
      <w:r>
        <w:rPr>
          <w:rFonts w:ascii="Calibri" w:hAnsi="Calibri" w:cs="Calibri"/>
          <w:b/>
          <w:i/>
          <w:sz w:val="20"/>
          <w:szCs w:val="20"/>
        </w:rPr>
        <w:t xml:space="preserve"> </w:t>
      </w:r>
      <w:r w:rsidR="006140E2">
        <w:rPr>
          <w:rFonts w:ascii="Calibri" w:hAnsi="Calibri" w:cs="Calibri"/>
          <w:b/>
          <w:i/>
          <w:sz w:val="20"/>
          <w:szCs w:val="20"/>
        </w:rPr>
        <w:t xml:space="preserve"> i </w:t>
      </w:r>
      <w:hyperlink r:id="rId15" w:history="1">
        <w:r w:rsidR="006140E2">
          <w:rPr>
            <w:rStyle w:val="Hipercze"/>
            <w:rFonts w:ascii="Calibri" w:hAnsi="Calibri" w:cs="Calibri"/>
            <w:b/>
            <w:i/>
            <w:sz w:val="20"/>
            <w:szCs w:val="20"/>
          </w:rPr>
          <w:t>https://miniportal.uzp.gov.pl/</w:t>
        </w:r>
      </w:hyperlink>
    </w:p>
    <w:p w:rsidR="007065A5" w:rsidRDefault="007065A5" w:rsidP="00202987">
      <w:pPr>
        <w:keepNext/>
        <w:tabs>
          <w:tab w:val="left" w:pos="540"/>
        </w:tabs>
        <w:spacing w:line="360" w:lineRule="auto"/>
        <w:jc w:val="both"/>
        <w:rPr>
          <w:rFonts w:ascii="Arial" w:hAnsi="Arial" w:cs="Arial"/>
          <w:bCs/>
          <w:kern w:val="32"/>
          <w:sz w:val="20"/>
          <w:szCs w:val="20"/>
        </w:rPr>
      </w:pPr>
    </w:p>
    <w:p w:rsidR="007065A5" w:rsidRDefault="007065A5" w:rsidP="00202987">
      <w:pPr>
        <w:keepNext/>
        <w:tabs>
          <w:tab w:val="left" w:pos="540"/>
        </w:tabs>
        <w:spacing w:line="360" w:lineRule="auto"/>
        <w:jc w:val="both"/>
        <w:rPr>
          <w:rFonts w:ascii="Arial" w:hAnsi="Arial" w:cs="Arial"/>
          <w:bCs/>
          <w:kern w:val="32"/>
          <w:sz w:val="20"/>
          <w:szCs w:val="20"/>
        </w:rPr>
      </w:pPr>
    </w:p>
    <w:p w:rsidR="007065A5" w:rsidRDefault="007065A5" w:rsidP="00202987">
      <w:pPr>
        <w:keepNext/>
        <w:tabs>
          <w:tab w:val="left" w:pos="540"/>
        </w:tabs>
        <w:spacing w:line="360" w:lineRule="auto"/>
        <w:jc w:val="both"/>
        <w:rPr>
          <w:rFonts w:ascii="Arial" w:hAnsi="Arial" w:cs="Arial"/>
          <w:b/>
          <w:bCs/>
          <w:kern w:val="32"/>
          <w:sz w:val="20"/>
          <w:szCs w:val="20"/>
        </w:rPr>
      </w:pPr>
      <w:r>
        <w:rPr>
          <w:rFonts w:ascii="Arial" w:hAnsi="Arial" w:cs="Arial"/>
          <w:b/>
          <w:bCs/>
          <w:kern w:val="32"/>
          <w:sz w:val="20"/>
          <w:szCs w:val="20"/>
        </w:rPr>
        <w:t>II. OCHRONA DANYCH OSOBOWYCH</w:t>
      </w:r>
    </w:p>
    <w:p w:rsidR="007065A5" w:rsidRDefault="007065A5" w:rsidP="00202987">
      <w:pPr>
        <w:keepNext/>
        <w:tabs>
          <w:tab w:val="left" w:pos="540"/>
        </w:tabs>
        <w:spacing w:line="360" w:lineRule="auto"/>
        <w:jc w:val="both"/>
        <w:rPr>
          <w:rFonts w:ascii="Arial" w:hAnsi="Arial" w:cs="Arial"/>
          <w:b/>
          <w:bCs/>
          <w:kern w:val="32"/>
          <w:sz w:val="20"/>
          <w:szCs w:val="20"/>
        </w:rPr>
      </w:pPr>
    </w:p>
    <w:p w:rsidR="007065A5" w:rsidRDefault="007065A5" w:rsidP="00202987">
      <w:pPr>
        <w:pStyle w:val="pkt"/>
        <w:keepNext/>
        <w:numPr>
          <w:ilvl w:val="0"/>
          <w:numId w:val="1"/>
        </w:numPr>
        <w:tabs>
          <w:tab w:val="num" w:pos="284"/>
        </w:tabs>
        <w:spacing w:before="0" w:after="0" w:line="360" w:lineRule="auto"/>
        <w:ind w:left="284" w:hanging="284"/>
        <w:rPr>
          <w:rFonts w:ascii="Arial" w:hAnsi="Arial" w:cs="Arial"/>
          <w:sz w:val="20"/>
          <w:szCs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065A5" w:rsidRDefault="007065A5" w:rsidP="00202987">
      <w:pPr>
        <w:keepNext/>
        <w:numPr>
          <w:ilvl w:val="0"/>
          <w:numId w:val="2"/>
        </w:numPr>
        <w:tabs>
          <w:tab w:val="left" w:pos="540"/>
        </w:tabs>
        <w:spacing w:line="360" w:lineRule="auto"/>
        <w:jc w:val="both"/>
        <w:rPr>
          <w:rFonts w:ascii="Arial" w:hAnsi="Arial" w:cs="Arial"/>
          <w:bCs/>
          <w:kern w:val="32"/>
          <w:sz w:val="20"/>
          <w:szCs w:val="20"/>
        </w:rPr>
      </w:pPr>
      <w:r>
        <w:rPr>
          <w:rFonts w:ascii="Arial" w:hAnsi="Arial" w:cs="Arial"/>
          <w:sz w:val="20"/>
          <w:szCs w:val="20"/>
        </w:rPr>
        <w:t xml:space="preserve"> administratorem Pani/Pana danych osobowych jest </w:t>
      </w:r>
      <w:r>
        <w:rPr>
          <w:rFonts w:ascii="Arial" w:hAnsi="Arial" w:cs="Arial"/>
          <w:bCs/>
          <w:kern w:val="32"/>
          <w:sz w:val="20"/>
          <w:szCs w:val="20"/>
        </w:rPr>
        <w:t xml:space="preserve">Powiatowe Centrum Zdrowia Sp. z o.o. ul. Armii Krajowej 105/106, 82-200 Malbork </w:t>
      </w:r>
    </w:p>
    <w:p w:rsidR="007065A5" w:rsidRDefault="007065A5" w:rsidP="00202987">
      <w:pPr>
        <w:pStyle w:val="pkt"/>
        <w:keepNext/>
        <w:numPr>
          <w:ilvl w:val="0"/>
          <w:numId w:val="2"/>
        </w:numPr>
        <w:spacing w:before="0" w:after="0" w:line="360" w:lineRule="auto"/>
        <w:ind w:left="709" w:hanging="401"/>
        <w:rPr>
          <w:rFonts w:ascii="Arial" w:hAnsi="Arial" w:cs="Arial"/>
          <w:sz w:val="20"/>
          <w:szCs w:val="20"/>
        </w:rPr>
      </w:pPr>
      <w:r>
        <w:rPr>
          <w:rFonts w:ascii="Arial" w:hAnsi="Arial" w:cs="Arial"/>
          <w:sz w:val="20"/>
        </w:rPr>
        <w:t>administrator wyznaczył Inspektora Danych Osobowych, z którym można się kontaktować pod adresem e-mail: iod@pcz.net.pl</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odbiorcami Pani/Pana danych osobowych będą osoby lub podmioty, którym udostępniona zostanie dokumentacja postępowania w oparciu o art. 74 ustawy P.Z.P.</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rsidR="007065A5" w:rsidRDefault="007065A5" w:rsidP="00202987">
      <w:pPr>
        <w:pStyle w:val="pkt"/>
        <w:keepNext/>
        <w:numPr>
          <w:ilvl w:val="0"/>
          <w:numId w:val="2"/>
        </w:numPr>
        <w:tabs>
          <w:tab w:val="num" w:pos="709"/>
        </w:tabs>
        <w:spacing w:before="0" w:after="0" w:line="360" w:lineRule="auto"/>
        <w:ind w:left="709" w:hanging="401"/>
        <w:rPr>
          <w:rFonts w:ascii="Arial" w:hAnsi="Arial" w:cs="Arial"/>
          <w:sz w:val="20"/>
        </w:rPr>
      </w:pPr>
      <w:r>
        <w:rPr>
          <w:rFonts w:ascii="Arial" w:hAnsi="Arial" w:cs="Arial"/>
          <w:sz w:val="20"/>
        </w:rPr>
        <w:t>w odniesieniu do Pani/Pana danych osobowych decyzje nie będą podejmowane w sposób zautomatyzowany, stosownie do art. 22 RODO.</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posiada Pani/Pan:</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rFonts w:ascii="Arial" w:hAnsi="Arial" w:cs="Arial"/>
          <w:sz w:val="20"/>
        </w:rPr>
        <w:lastRenderedPageBreak/>
        <w:t>publicznego lub konkursu albo sprecyzowanie nazwy lub daty zakończonego postępowania o udzielenie zamówienia);</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rPr>
        <w:t>);</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nie przysługuje Pani/Panu:</w:t>
      </w:r>
    </w:p>
    <w:p w:rsidR="007065A5" w:rsidRDefault="007065A5" w:rsidP="00202987">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w związku z art. 17 ust. 3 lit. b, d lub e RODO prawo do usunięcia danych osobowych;</w:t>
      </w:r>
    </w:p>
    <w:p w:rsidR="007065A5" w:rsidRDefault="007065A5" w:rsidP="00202987">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prawo do przenoszenia danych osobowych, o którym mowa w art. 20 RODO;</w:t>
      </w:r>
    </w:p>
    <w:p w:rsidR="007065A5" w:rsidRDefault="007065A5" w:rsidP="00202987">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 xml:space="preserve">na podstawie art. 21 RODO prawo sprzeciwu, wobec przetwarzania danych osobowych, gdyż podstawą prawną przetwarzania Pani/Pana danych osobowych jest art. 6 ust. 1 lit. c RODO; </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065A5" w:rsidRDefault="007065A5" w:rsidP="00202987">
      <w:pPr>
        <w:pStyle w:val="pkt"/>
        <w:keepNext/>
        <w:spacing w:before="0" w:after="0" w:line="360" w:lineRule="auto"/>
        <w:ind w:left="0" w:firstLine="0"/>
        <w:rPr>
          <w:rFonts w:ascii="Arial" w:hAnsi="Arial" w:cs="Arial"/>
          <w:b/>
          <w:sz w:val="20"/>
        </w:rPr>
      </w:pPr>
    </w:p>
    <w:p w:rsidR="007065A5" w:rsidRDefault="007065A5" w:rsidP="00202987">
      <w:pPr>
        <w:pStyle w:val="pkt"/>
        <w:keepNext/>
        <w:spacing w:before="0" w:after="0" w:line="360" w:lineRule="auto"/>
        <w:ind w:left="0" w:firstLine="0"/>
        <w:rPr>
          <w:rFonts w:ascii="Arial" w:hAnsi="Arial" w:cs="Arial"/>
          <w:b/>
          <w:sz w:val="20"/>
        </w:rPr>
      </w:pPr>
      <w:r>
        <w:rPr>
          <w:rFonts w:ascii="Arial" w:hAnsi="Arial" w:cs="Arial"/>
          <w:b/>
          <w:sz w:val="20"/>
        </w:rPr>
        <w:t>III. TRYB UDZIELENIA ZAMÓWIENIA</w:t>
      </w:r>
    </w:p>
    <w:p w:rsidR="007065A5" w:rsidRDefault="007065A5" w:rsidP="00202987">
      <w:pPr>
        <w:pStyle w:val="pkt"/>
        <w:keepNext/>
        <w:spacing w:before="0" w:after="0" w:line="360" w:lineRule="auto"/>
        <w:ind w:left="0" w:firstLine="0"/>
        <w:rPr>
          <w:rFonts w:ascii="Arial" w:hAnsi="Arial" w:cs="Arial"/>
          <w:b/>
          <w:sz w:val="20"/>
        </w:rPr>
      </w:pP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Niniejsze postępowanie prowadzone jest w trybie podstawowym o jakim stanowi art. 275 pkt 1 </w:t>
      </w:r>
      <w:proofErr w:type="spellStart"/>
      <w:r>
        <w:rPr>
          <w:rFonts w:ascii="Arial" w:hAnsi="Arial" w:cs="Arial"/>
          <w:sz w:val="20"/>
        </w:rPr>
        <w:t>p.z.p</w:t>
      </w:r>
      <w:proofErr w:type="spellEnd"/>
      <w:r>
        <w:rPr>
          <w:rFonts w:ascii="Arial" w:hAnsi="Arial" w:cs="Arial"/>
          <w:sz w:val="20"/>
        </w:rPr>
        <w:t xml:space="preserve">. oraz niniejszej Specyfikacji Warunków Zamówienia, zwaną dalej „SWZ”.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Zamawiający nie przewiduje wyboru najkorzystniejszej oferty z możliwością prowadzenia negocjacji.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Szacunkowa wartość przedmiotowego zamówienia nie przekracza progów unijnych o jakich mowa w art. 3 ustawy </w:t>
      </w:r>
      <w:proofErr w:type="spellStart"/>
      <w:r>
        <w:rPr>
          <w:rFonts w:ascii="Arial" w:hAnsi="Arial" w:cs="Arial"/>
          <w:sz w:val="20"/>
        </w:rPr>
        <w:t>p.z.p</w:t>
      </w:r>
      <w:proofErr w:type="spellEnd"/>
      <w:r>
        <w:rPr>
          <w:rFonts w:ascii="Arial" w:hAnsi="Arial" w:cs="Arial"/>
          <w:sz w:val="20"/>
        </w:rPr>
        <w:t xml:space="preserve">.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przewiduje aukcji elektronicznej.</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przewiduje złożenia oferty w postaci katalogów elektronicznych.</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prowadzi postępowania w celu zawarcia umowy ramowej.</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lastRenderedPageBreak/>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 xml:space="preserve">.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Szczegółowe wymagania dotyczące realizacji oraz egzekwowania wymogu zatrudnienia na podstawie stosunku pracy zostały określone we wzorze umowy oraz Opisie Przedmiotu Zamówienia (OPZ), stanowiącymi odpowiednio Załącznik nr 6 oraz Załącznik nr 7 do SWZ. </w:t>
      </w:r>
    </w:p>
    <w:p w:rsidR="007065A5" w:rsidRPr="00902A23" w:rsidRDefault="007065A5" w:rsidP="00202987">
      <w:pPr>
        <w:pStyle w:val="pkt"/>
        <w:keepNext/>
        <w:numPr>
          <w:ilvl w:val="0"/>
          <w:numId w:val="5"/>
        </w:numPr>
        <w:spacing w:before="0" w:after="0" w:line="360" w:lineRule="auto"/>
        <w:ind w:left="426" w:hanging="426"/>
        <w:rPr>
          <w:rFonts w:ascii="Arial" w:hAnsi="Arial" w:cs="Arial"/>
          <w:sz w:val="20"/>
        </w:rPr>
      </w:pPr>
      <w:r w:rsidRPr="00902A23">
        <w:rPr>
          <w:rFonts w:ascii="Arial" w:hAnsi="Arial" w:cs="Arial"/>
          <w:sz w:val="20"/>
        </w:rPr>
        <w:t xml:space="preserve">Zamawiający nie określa dodatkowych wymagań związanych z zatrudnianiem osób, o których mowa w art. 96 ust. 2 pkt 2 </w:t>
      </w:r>
      <w:proofErr w:type="spellStart"/>
      <w:r w:rsidRPr="00902A23">
        <w:rPr>
          <w:rFonts w:ascii="Arial" w:hAnsi="Arial" w:cs="Arial"/>
          <w:sz w:val="20"/>
        </w:rPr>
        <w:t>p.z.p</w:t>
      </w:r>
      <w:proofErr w:type="spellEnd"/>
      <w:r w:rsidRPr="00902A23">
        <w:rPr>
          <w:rFonts w:ascii="Arial" w:hAnsi="Arial" w:cs="Arial"/>
          <w:sz w:val="20"/>
        </w:rPr>
        <w:t xml:space="preserve">. </w:t>
      </w:r>
    </w:p>
    <w:p w:rsidR="007065A5" w:rsidRDefault="007065A5" w:rsidP="00202987">
      <w:pPr>
        <w:keepNext/>
        <w:tabs>
          <w:tab w:val="left" w:pos="540"/>
        </w:tabs>
        <w:spacing w:before="240" w:after="240" w:line="360" w:lineRule="auto"/>
        <w:jc w:val="both"/>
        <w:rPr>
          <w:rFonts w:ascii="Arial" w:hAnsi="Arial" w:cs="Arial"/>
          <w:b/>
          <w:bCs/>
          <w:kern w:val="32"/>
          <w:sz w:val="20"/>
          <w:szCs w:val="20"/>
        </w:rPr>
      </w:pPr>
      <w:r>
        <w:rPr>
          <w:rFonts w:ascii="Arial" w:hAnsi="Arial" w:cs="Arial"/>
          <w:b/>
          <w:bCs/>
          <w:kern w:val="32"/>
          <w:sz w:val="20"/>
          <w:szCs w:val="20"/>
        </w:rPr>
        <w:t>IV. OPIS PRZEDMIOTU ZAMÓWIENIA</w:t>
      </w:r>
    </w:p>
    <w:p w:rsidR="00FE4579" w:rsidRPr="00F551F7" w:rsidRDefault="00FE457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hAnsi="Arial" w:cs="Arial"/>
          <w:kern w:val="28"/>
          <w:sz w:val="20"/>
          <w:szCs w:val="20"/>
        </w:rPr>
        <w:t xml:space="preserve">Przedmiotem zamówienia jest modernizacja Oddziału Anestezjologii i Intensywnej Terapii wraz ze zwiększeniem ilości łóżek w Powiatowym Centrum Zdrowia  Sp. z o.o. Szpital im. dr Jadwigi </w:t>
      </w:r>
      <w:proofErr w:type="spellStart"/>
      <w:r w:rsidRPr="00F551F7">
        <w:rPr>
          <w:rFonts w:ascii="Arial" w:hAnsi="Arial" w:cs="Arial"/>
          <w:kern w:val="28"/>
          <w:sz w:val="20"/>
          <w:szCs w:val="20"/>
        </w:rPr>
        <w:t>Obodzińskiej</w:t>
      </w:r>
      <w:proofErr w:type="spellEnd"/>
      <w:r w:rsidRPr="00F551F7">
        <w:rPr>
          <w:rFonts w:ascii="Arial" w:hAnsi="Arial" w:cs="Arial"/>
          <w:kern w:val="28"/>
          <w:sz w:val="20"/>
          <w:szCs w:val="20"/>
        </w:rPr>
        <w:t xml:space="preserve"> - Król w Malborku, w trybie zaprojektuj i wybuduj.</w:t>
      </w:r>
    </w:p>
    <w:p w:rsidR="00FE4579" w:rsidRPr="00F551F7" w:rsidRDefault="00FE457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eastAsia="SimSun" w:hAnsi="Arial" w:cs="Arial"/>
          <w:kern w:val="28"/>
          <w:sz w:val="20"/>
          <w:szCs w:val="20"/>
          <w:lang w:eastAsia="zh-CN" w:bidi="hi-IN"/>
        </w:rPr>
        <w:t>W ramach tego zamówienia przewiduje się przebudowę pomieszczeń istniejącego Oddziału Anestezjologii i Intensywnej Terapii szpitala w Malborku w celu zwiększenia liczby łóżek.</w:t>
      </w:r>
    </w:p>
    <w:p w:rsidR="00FE4579" w:rsidRPr="00F551F7" w:rsidRDefault="00FE457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eastAsia="SimSun" w:hAnsi="Arial" w:cs="Arial"/>
          <w:kern w:val="28"/>
          <w:sz w:val="20"/>
          <w:szCs w:val="20"/>
          <w:lang w:eastAsia="zh-CN" w:bidi="hi-IN"/>
        </w:rPr>
        <w:t>Przewidywany zakres robót określono w załączniku nr 7 do niniejszej SWZ.</w:t>
      </w:r>
    </w:p>
    <w:p w:rsidR="00FE4579" w:rsidRPr="00F551F7" w:rsidRDefault="00FE457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eastAsia="SimSun" w:hAnsi="Arial" w:cs="Arial"/>
          <w:kern w:val="28"/>
          <w:sz w:val="20"/>
          <w:szCs w:val="20"/>
          <w:lang w:eastAsia="zh-CN" w:bidi="hi-IN"/>
        </w:rPr>
        <w:t>Wykonanie przedmiotu zamówienia</w:t>
      </w:r>
      <w:r w:rsidR="00F551F7">
        <w:rPr>
          <w:rFonts w:ascii="Arial" w:eastAsia="SimSun" w:hAnsi="Arial" w:cs="Arial"/>
          <w:kern w:val="28"/>
          <w:sz w:val="20"/>
          <w:szCs w:val="20"/>
          <w:lang w:eastAsia="zh-CN" w:bidi="hi-IN"/>
        </w:rPr>
        <w:t xml:space="preserve"> (projekt oraz roboty budowlane)</w:t>
      </w:r>
      <w:r w:rsidRPr="00F551F7">
        <w:rPr>
          <w:rFonts w:ascii="Arial" w:eastAsia="SimSun" w:hAnsi="Arial" w:cs="Arial"/>
          <w:kern w:val="28"/>
          <w:sz w:val="20"/>
          <w:szCs w:val="20"/>
          <w:lang w:eastAsia="zh-CN" w:bidi="hi-IN"/>
        </w:rPr>
        <w:t xml:space="preserve"> musi być wykonane zgodnie z obowiązującymi zasadami sztuki budowlanej i wiedzy technicznej oraz pozostałą dokumentacją, przy zastosowaniu obowiązujących norm, przepisów prawa i warunków technicznych, pod stałym nadzorem osób posiadających odpowiednie uprawnienia budowlane (np. projektanta, kierownika budowy, kierownika prac konserwatorskich) z zachowaniem obowiązujących przepisów bhp i ppoż.  dla tego rodzaju robót.</w:t>
      </w:r>
    </w:p>
    <w:p w:rsidR="00C45611" w:rsidRPr="00F551F7" w:rsidRDefault="00FE457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hAnsi="Arial" w:cs="Arial"/>
          <w:sz w:val="20"/>
          <w:szCs w:val="20"/>
        </w:rPr>
        <w:t>Zamówienie jest dofinansowane ze środków finansowych przyznanych w ramach Funduszu Przeciwdziałania COVID-19</w:t>
      </w:r>
      <w:r w:rsidR="00DA2DA1" w:rsidRPr="00F551F7">
        <w:rPr>
          <w:rFonts w:ascii="Arial" w:hAnsi="Arial" w:cs="Arial"/>
          <w:sz w:val="20"/>
          <w:szCs w:val="20"/>
        </w:rPr>
        <w:t>.</w:t>
      </w:r>
    </w:p>
    <w:p w:rsidR="00C45611" w:rsidRPr="00F551F7" w:rsidRDefault="00AE153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hAnsi="Arial" w:cs="Arial"/>
          <w:sz w:val="20"/>
          <w:szCs w:val="20"/>
        </w:rPr>
        <w:t>Prze</w:t>
      </w:r>
      <w:r w:rsidRPr="00F551F7">
        <w:rPr>
          <w:rFonts w:ascii="Arial" w:hAnsi="Arial" w:cs="Arial"/>
          <w:spacing w:val="-1"/>
          <w:sz w:val="20"/>
          <w:szCs w:val="20"/>
        </w:rPr>
        <w:t>b</w:t>
      </w:r>
      <w:r w:rsidRPr="00F551F7">
        <w:rPr>
          <w:rFonts w:ascii="Arial" w:hAnsi="Arial" w:cs="Arial"/>
          <w:sz w:val="20"/>
          <w:szCs w:val="20"/>
        </w:rPr>
        <w:t>u</w:t>
      </w:r>
      <w:r w:rsidRPr="00F551F7">
        <w:rPr>
          <w:rFonts w:ascii="Arial" w:hAnsi="Arial" w:cs="Arial"/>
          <w:spacing w:val="-1"/>
          <w:sz w:val="20"/>
          <w:szCs w:val="20"/>
        </w:rPr>
        <w:t>d</w:t>
      </w:r>
      <w:r w:rsidRPr="00F551F7">
        <w:rPr>
          <w:rFonts w:ascii="Arial" w:hAnsi="Arial" w:cs="Arial"/>
          <w:spacing w:val="3"/>
          <w:sz w:val="20"/>
          <w:szCs w:val="20"/>
        </w:rPr>
        <w:t>o</w:t>
      </w:r>
      <w:r w:rsidRPr="00F551F7">
        <w:rPr>
          <w:rFonts w:ascii="Arial" w:hAnsi="Arial" w:cs="Arial"/>
          <w:spacing w:val="-3"/>
          <w:sz w:val="20"/>
          <w:szCs w:val="20"/>
        </w:rPr>
        <w:t>w</w:t>
      </w:r>
      <w:r w:rsidRPr="00F551F7">
        <w:rPr>
          <w:rFonts w:ascii="Arial" w:hAnsi="Arial" w:cs="Arial"/>
          <w:spacing w:val="2"/>
          <w:sz w:val="20"/>
          <w:szCs w:val="20"/>
        </w:rPr>
        <w:t>y</w:t>
      </w:r>
      <w:r w:rsidRPr="00F551F7">
        <w:rPr>
          <w:rFonts w:ascii="Arial" w:hAnsi="Arial" w:cs="Arial"/>
          <w:spacing w:val="-3"/>
          <w:sz w:val="20"/>
          <w:szCs w:val="20"/>
        </w:rPr>
        <w:t>w</w:t>
      </w:r>
      <w:r w:rsidRPr="00F551F7">
        <w:rPr>
          <w:rFonts w:ascii="Arial" w:hAnsi="Arial" w:cs="Arial"/>
          <w:sz w:val="20"/>
          <w:szCs w:val="20"/>
        </w:rPr>
        <w:t>aną</w:t>
      </w:r>
      <w:r w:rsidRPr="00F551F7">
        <w:rPr>
          <w:rFonts w:ascii="Arial" w:hAnsi="Arial" w:cs="Arial"/>
          <w:spacing w:val="22"/>
          <w:sz w:val="20"/>
          <w:szCs w:val="20"/>
        </w:rPr>
        <w:t xml:space="preserve"> </w:t>
      </w:r>
      <w:r w:rsidRPr="00F551F7">
        <w:rPr>
          <w:rFonts w:ascii="Arial" w:hAnsi="Arial" w:cs="Arial"/>
          <w:sz w:val="20"/>
          <w:szCs w:val="20"/>
        </w:rPr>
        <w:t>st</w:t>
      </w:r>
      <w:r w:rsidRPr="00F551F7">
        <w:rPr>
          <w:rFonts w:ascii="Arial" w:hAnsi="Arial" w:cs="Arial"/>
          <w:spacing w:val="-4"/>
          <w:sz w:val="20"/>
          <w:szCs w:val="20"/>
        </w:rPr>
        <w:t>r</w:t>
      </w:r>
      <w:r w:rsidRPr="00F551F7">
        <w:rPr>
          <w:rFonts w:ascii="Arial" w:hAnsi="Arial" w:cs="Arial"/>
          <w:sz w:val="20"/>
          <w:szCs w:val="20"/>
        </w:rPr>
        <w:t>efę</w:t>
      </w:r>
      <w:r w:rsidRPr="00F551F7">
        <w:rPr>
          <w:rFonts w:ascii="Arial" w:hAnsi="Arial" w:cs="Arial"/>
          <w:spacing w:val="29"/>
          <w:sz w:val="20"/>
          <w:szCs w:val="20"/>
        </w:rPr>
        <w:t xml:space="preserve"> </w:t>
      </w:r>
      <w:r w:rsidRPr="00F551F7">
        <w:rPr>
          <w:rFonts w:ascii="Arial" w:hAnsi="Arial" w:cs="Arial"/>
          <w:spacing w:val="-1"/>
          <w:sz w:val="20"/>
          <w:szCs w:val="20"/>
        </w:rPr>
        <w:t>n</w:t>
      </w:r>
      <w:r w:rsidRPr="00F551F7">
        <w:rPr>
          <w:rFonts w:ascii="Arial" w:hAnsi="Arial" w:cs="Arial"/>
          <w:sz w:val="20"/>
          <w:szCs w:val="20"/>
        </w:rPr>
        <w:t>ależy</w:t>
      </w:r>
      <w:r w:rsidRPr="00F551F7">
        <w:rPr>
          <w:rFonts w:ascii="Arial" w:hAnsi="Arial" w:cs="Arial"/>
          <w:spacing w:val="9"/>
          <w:sz w:val="20"/>
          <w:szCs w:val="20"/>
        </w:rPr>
        <w:t xml:space="preserve"> </w:t>
      </w:r>
      <w:r w:rsidRPr="00F551F7">
        <w:rPr>
          <w:rFonts w:ascii="Arial" w:hAnsi="Arial" w:cs="Arial"/>
          <w:sz w:val="20"/>
          <w:szCs w:val="20"/>
        </w:rPr>
        <w:t>s</w:t>
      </w:r>
      <w:r w:rsidRPr="00F551F7">
        <w:rPr>
          <w:rFonts w:ascii="Arial" w:hAnsi="Arial" w:cs="Arial"/>
          <w:spacing w:val="-1"/>
          <w:sz w:val="20"/>
          <w:szCs w:val="20"/>
        </w:rPr>
        <w:t>z</w:t>
      </w:r>
      <w:r w:rsidRPr="00F551F7">
        <w:rPr>
          <w:rFonts w:ascii="Arial" w:hAnsi="Arial" w:cs="Arial"/>
          <w:spacing w:val="2"/>
          <w:sz w:val="20"/>
          <w:szCs w:val="20"/>
        </w:rPr>
        <w:t>c</w:t>
      </w:r>
      <w:r w:rsidRPr="00F551F7">
        <w:rPr>
          <w:rFonts w:ascii="Arial" w:hAnsi="Arial" w:cs="Arial"/>
          <w:spacing w:val="-1"/>
          <w:sz w:val="20"/>
          <w:szCs w:val="20"/>
        </w:rPr>
        <w:t>z</w:t>
      </w:r>
      <w:r w:rsidRPr="00F551F7">
        <w:rPr>
          <w:rFonts w:ascii="Arial" w:hAnsi="Arial" w:cs="Arial"/>
          <w:sz w:val="20"/>
          <w:szCs w:val="20"/>
        </w:rPr>
        <w:t>el</w:t>
      </w:r>
      <w:r w:rsidRPr="00F551F7">
        <w:rPr>
          <w:rFonts w:ascii="Arial" w:hAnsi="Arial" w:cs="Arial"/>
          <w:spacing w:val="-1"/>
          <w:sz w:val="20"/>
          <w:szCs w:val="20"/>
        </w:rPr>
        <w:t>n</w:t>
      </w:r>
      <w:r w:rsidRPr="00F551F7">
        <w:rPr>
          <w:rFonts w:ascii="Arial" w:hAnsi="Arial" w:cs="Arial"/>
          <w:sz w:val="20"/>
          <w:szCs w:val="20"/>
        </w:rPr>
        <w:t>ie</w:t>
      </w:r>
      <w:r w:rsidRPr="00F551F7">
        <w:rPr>
          <w:rFonts w:ascii="Arial" w:hAnsi="Arial" w:cs="Arial"/>
          <w:spacing w:val="3"/>
          <w:sz w:val="20"/>
          <w:szCs w:val="20"/>
        </w:rPr>
        <w:t xml:space="preserve"> </w:t>
      </w:r>
      <w:r w:rsidRPr="00F551F7">
        <w:rPr>
          <w:rFonts w:ascii="Arial" w:hAnsi="Arial" w:cs="Arial"/>
          <w:sz w:val="20"/>
          <w:szCs w:val="20"/>
        </w:rPr>
        <w:t>o</w:t>
      </w:r>
      <w:r w:rsidRPr="00F551F7">
        <w:rPr>
          <w:rFonts w:ascii="Arial" w:hAnsi="Arial" w:cs="Arial"/>
          <w:spacing w:val="-1"/>
          <w:sz w:val="20"/>
          <w:szCs w:val="20"/>
        </w:rPr>
        <w:t>d</w:t>
      </w:r>
      <w:r w:rsidRPr="00F551F7">
        <w:rPr>
          <w:rFonts w:ascii="Arial" w:hAnsi="Arial" w:cs="Arial"/>
          <w:sz w:val="20"/>
          <w:szCs w:val="20"/>
        </w:rPr>
        <w:t>d</w:t>
      </w:r>
      <w:r w:rsidRPr="00F551F7">
        <w:rPr>
          <w:rFonts w:ascii="Arial" w:hAnsi="Arial" w:cs="Arial"/>
          <w:spacing w:val="-1"/>
          <w:sz w:val="20"/>
          <w:szCs w:val="20"/>
        </w:rPr>
        <w:t>z</w:t>
      </w:r>
      <w:r w:rsidRPr="00F551F7">
        <w:rPr>
          <w:rFonts w:ascii="Arial" w:hAnsi="Arial" w:cs="Arial"/>
          <w:sz w:val="20"/>
          <w:szCs w:val="20"/>
        </w:rPr>
        <w:t>ielić od</w:t>
      </w:r>
      <w:r w:rsidRPr="00F551F7">
        <w:rPr>
          <w:rFonts w:ascii="Arial" w:hAnsi="Arial" w:cs="Arial"/>
          <w:spacing w:val="9"/>
          <w:sz w:val="20"/>
          <w:szCs w:val="20"/>
        </w:rPr>
        <w:t xml:space="preserve"> </w:t>
      </w:r>
      <w:r w:rsidRPr="00F551F7">
        <w:rPr>
          <w:rFonts w:ascii="Arial" w:hAnsi="Arial" w:cs="Arial"/>
          <w:spacing w:val="-3"/>
          <w:sz w:val="20"/>
          <w:szCs w:val="20"/>
        </w:rPr>
        <w:t>p</w:t>
      </w:r>
      <w:r w:rsidRPr="00F551F7">
        <w:rPr>
          <w:rFonts w:ascii="Arial" w:hAnsi="Arial" w:cs="Arial"/>
          <w:sz w:val="20"/>
          <w:szCs w:val="20"/>
        </w:rPr>
        <w:t>o</w:t>
      </w:r>
      <w:r w:rsidRPr="00F551F7">
        <w:rPr>
          <w:rFonts w:ascii="Arial" w:hAnsi="Arial" w:cs="Arial"/>
          <w:spacing w:val="-1"/>
          <w:sz w:val="20"/>
          <w:szCs w:val="20"/>
        </w:rPr>
        <w:t>z</w:t>
      </w:r>
      <w:r w:rsidRPr="00F551F7">
        <w:rPr>
          <w:rFonts w:ascii="Arial" w:hAnsi="Arial" w:cs="Arial"/>
          <w:spacing w:val="3"/>
          <w:sz w:val="20"/>
          <w:szCs w:val="20"/>
        </w:rPr>
        <w:t>o</w:t>
      </w:r>
      <w:r w:rsidRPr="00F551F7">
        <w:rPr>
          <w:rFonts w:ascii="Arial" w:hAnsi="Arial" w:cs="Arial"/>
          <w:spacing w:val="-2"/>
          <w:sz w:val="20"/>
          <w:szCs w:val="20"/>
        </w:rPr>
        <w:t>s</w:t>
      </w:r>
      <w:r w:rsidRPr="00F551F7">
        <w:rPr>
          <w:rFonts w:ascii="Arial" w:hAnsi="Arial" w:cs="Arial"/>
          <w:sz w:val="20"/>
          <w:szCs w:val="20"/>
        </w:rPr>
        <w:t>tałych</w:t>
      </w:r>
      <w:r w:rsidRPr="00F551F7">
        <w:rPr>
          <w:rFonts w:ascii="Arial" w:hAnsi="Arial" w:cs="Arial"/>
          <w:spacing w:val="3"/>
          <w:sz w:val="20"/>
          <w:szCs w:val="20"/>
        </w:rPr>
        <w:t xml:space="preserve"> </w:t>
      </w:r>
      <w:r w:rsidRPr="00F551F7">
        <w:rPr>
          <w:rFonts w:ascii="Arial" w:hAnsi="Arial" w:cs="Arial"/>
          <w:spacing w:val="2"/>
          <w:sz w:val="20"/>
          <w:szCs w:val="20"/>
        </w:rPr>
        <w:t>c</w:t>
      </w:r>
      <w:r w:rsidRPr="00F551F7">
        <w:rPr>
          <w:rFonts w:ascii="Arial" w:hAnsi="Arial" w:cs="Arial"/>
          <w:spacing w:val="-1"/>
          <w:sz w:val="20"/>
          <w:szCs w:val="20"/>
        </w:rPr>
        <w:t>z</w:t>
      </w:r>
      <w:r w:rsidRPr="00F551F7">
        <w:rPr>
          <w:rFonts w:ascii="Arial" w:hAnsi="Arial" w:cs="Arial"/>
          <w:sz w:val="20"/>
          <w:szCs w:val="20"/>
        </w:rPr>
        <w:t>ę</w:t>
      </w:r>
      <w:r w:rsidRPr="00F551F7">
        <w:rPr>
          <w:rFonts w:ascii="Arial" w:hAnsi="Arial" w:cs="Arial"/>
          <w:spacing w:val="-2"/>
          <w:sz w:val="20"/>
          <w:szCs w:val="20"/>
        </w:rPr>
        <w:t>ś</w:t>
      </w:r>
      <w:r w:rsidRPr="00F551F7">
        <w:rPr>
          <w:rFonts w:ascii="Arial" w:hAnsi="Arial" w:cs="Arial"/>
          <w:sz w:val="20"/>
          <w:szCs w:val="20"/>
        </w:rPr>
        <w:t>ci</w:t>
      </w:r>
      <w:r w:rsidRPr="00F551F7">
        <w:rPr>
          <w:rFonts w:ascii="Arial" w:hAnsi="Arial" w:cs="Arial"/>
          <w:spacing w:val="1"/>
          <w:sz w:val="20"/>
          <w:szCs w:val="20"/>
        </w:rPr>
        <w:t xml:space="preserve"> </w:t>
      </w:r>
      <w:r w:rsidRPr="00F551F7">
        <w:rPr>
          <w:rFonts w:ascii="Arial" w:hAnsi="Arial" w:cs="Arial"/>
          <w:spacing w:val="-3"/>
          <w:sz w:val="20"/>
          <w:szCs w:val="20"/>
        </w:rPr>
        <w:t>b</w:t>
      </w:r>
      <w:r w:rsidRPr="00F551F7">
        <w:rPr>
          <w:rFonts w:ascii="Arial" w:hAnsi="Arial" w:cs="Arial"/>
          <w:spacing w:val="-1"/>
          <w:sz w:val="20"/>
          <w:szCs w:val="20"/>
        </w:rPr>
        <w:t>ud</w:t>
      </w:r>
      <w:r w:rsidRPr="00F551F7">
        <w:rPr>
          <w:rFonts w:ascii="Arial" w:hAnsi="Arial" w:cs="Arial"/>
          <w:spacing w:val="2"/>
          <w:sz w:val="20"/>
          <w:szCs w:val="20"/>
        </w:rPr>
        <w:t>y</w:t>
      </w:r>
      <w:r w:rsidRPr="00F551F7">
        <w:rPr>
          <w:rFonts w:ascii="Arial" w:hAnsi="Arial" w:cs="Arial"/>
          <w:spacing w:val="-1"/>
          <w:sz w:val="20"/>
          <w:szCs w:val="20"/>
        </w:rPr>
        <w:t>n</w:t>
      </w:r>
      <w:r w:rsidRPr="00F551F7">
        <w:rPr>
          <w:rFonts w:ascii="Arial" w:hAnsi="Arial" w:cs="Arial"/>
          <w:spacing w:val="1"/>
          <w:sz w:val="20"/>
          <w:szCs w:val="20"/>
        </w:rPr>
        <w:t>k</w:t>
      </w:r>
      <w:r w:rsidRPr="00F551F7">
        <w:rPr>
          <w:rFonts w:ascii="Arial" w:hAnsi="Arial" w:cs="Arial"/>
          <w:sz w:val="20"/>
          <w:szCs w:val="20"/>
        </w:rPr>
        <w:t>u</w:t>
      </w:r>
      <w:r w:rsidRPr="00F551F7">
        <w:rPr>
          <w:rFonts w:ascii="Arial" w:hAnsi="Arial" w:cs="Arial"/>
          <w:spacing w:val="1"/>
          <w:sz w:val="20"/>
          <w:szCs w:val="20"/>
        </w:rPr>
        <w:t xml:space="preserve"> t</w:t>
      </w:r>
      <w:r w:rsidRPr="00F551F7">
        <w:rPr>
          <w:rFonts w:ascii="Arial" w:hAnsi="Arial" w:cs="Arial"/>
          <w:sz w:val="20"/>
          <w:szCs w:val="20"/>
        </w:rPr>
        <w:t>ak</w:t>
      </w:r>
      <w:r w:rsidR="00827ABF" w:rsidRPr="00F551F7">
        <w:rPr>
          <w:rFonts w:ascii="Arial" w:hAnsi="Arial" w:cs="Arial"/>
          <w:sz w:val="20"/>
          <w:szCs w:val="20"/>
        </w:rPr>
        <w:t>,</w:t>
      </w:r>
      <w:r w:rsidRPr="00F551F7">
        <w:rPr>
          <w:rFonts w:ascii="Arial" w:hAnsi="Arial" w:cs="Arial"/>
          <w:spacing w:val="6"/>
          <w:sz w:val="20"/>
          <w:szCs w:val="20"/>
        </w:rPr>
        <w:t xml:space="preserve"> </w:t>
      </w:r>
      <w:r w:rsidRPr="00F551F7">
        <w:rPr>
          <w:rFonts w:ascii="Arial" w:hAnsi="Arial" w:cs="Arial"/>
          <w:spacing w:val="-2"/>
          <w:sz w:val="20"/>
          <w:szCs w:val="20"/>
        </w:rPr>
        <w:t>a</w:t>
      </w:r>
      <w:r w:rsidRPr="00F551F7">
        <w:rPr>
          <w:rFonts w:ascii="Arial" w:hAnsi="Arial" w:cs="Arial"/>
          <w:spacing w:val="-1"/>
          <w:sz w:val="20"/>
          <w:szCs w:val="20"/>
        </w:rPr>
        <w:t>b</w:t>
      </w:r>
      <w:r w:rsidRPr="00F551F7">
        <w:rPr>
          <w:rFonts w:ascii="Arial" w:hAnsi="Arial" w:cs="Arial"/>
          <w:sz w:val="20"/>
          <w:szCs w:val="20"/>
        </w:rPr>
        <w:t>y reali</w:t>
      </w:r>
      <w:r w:rsidRPr="00F551F7">
        <w:rPr>
          <w:rFonts w:ascii="Arial" w:hAnsi="Arial" w:cs="Arial"/>
          <w:spacing w:val="-1"/>
          <w:sz w:val="20"/>
          <w:szCs w:val="20"/>
        </w:rPr>
        <w:t>z</w:t>
      </w:r>
      <w:r w:rsidRPr="00F551F7">
        <w:rPr>
          <w:rFonts w:ascii="Arial" w:hAnsi="Arial" w:cs="Arial"/>
          <w:sz w:val="20"/>
          <w:szCs w:val="20"/>
        </w:rPr>
        <w:t>o</w:t>
      </w:r>
      <w:r w:rsidRPr="00F551F7">
        <w:rPr>
          <w:rFonts w:ascii="Arial" w:hAnsi="Arial" w:cs="Arial"/>
          <w:spacing w:val="1"/>
          <w:sz w:val="20"/>
          <w:szCs w:val="20"/>
        </w:rPr>
        <w:t>w</w:t>
      </w:r>
      <w:r w:rsidRPr="00F551F7">
        <w:rPr>
          <w:rFonts w:ascii="Arial" w:hAnsi="Arial" w:cs="Arial"/>
          <w:sz w:val="20"/>
          <w:szCs w:val="20"/>
        </w:rPr>
        <w:t>a</w:t>
      </w:r>
      <w:r w:rsidRPr="00F551F7">
        <w:rPr>
          <w:rFonts w:ascii="Arial" w:hAnsi="Arial" w:cs="Arial"/>
          <w:spacing w:val="-3"/>
          <w:sz w:val="20"/>
          <w:szCs w:val="20"/>
        </w:rPr>
        <w:t>n</w:t>
      </w:r>
      <w:r w:rsidRPr="00F551F7">
        <w:rPr>
          <w:rFonts w:ascii="Arial" w:hAnsi="Arial" w:cs="Arial"/>
          <w:sz w:val="20"/>
          <w:szCs w:val="20"/>
        </w:rPr>
        <w:t>y</w:t>
      </w:r>
      <w:r w:rsidRPr="00F551F7">
        <w:rPr>
          <w:rFonts w:ascii="Arial" w:hAnsi="Arial" w:cs="Arial"/>
          <w:spacing w:val="19"/>
          <w:sz w:val="20"/>
          <w:szCs w:val="20"/>
        </w:rPr>
        <w:t xml:space="preserve"> </w:t>
      </w:r>
      <w:r w:rsidRPr="00F551F7">
        <w:rPr>
          <w:rFonts w:ascii="Arial" w:hAnsi="Arial" w:cs="Arial"/>
          <w:spacing w:val="-1"/>
          <w:sz w:val="20"/>
          <w:szCs w:val="20"/>
        </w:rPr>
        <w:t>z</w:t>
      </w:r>
      <w:r w:rsidRPr="00F551F7">
        <w:rPr>
          <w:rFonts w:ascii="Arial" w:hAnsi="Arial" w:cs="Arial"/>
          <w:sz w:val="20"/>
          <w:szCs w:val="20"/>
        </w:rPr>
        <w:t>a</w:t>
      </w:r>
      <w:r w:rsidRPr="00F551F7">
        <w:rPr>
          <w:rFonts w:ascii="Arial" w:hAnsi="Arial" w:cs="Arial"/>
          <w:spacing w:val="1"/>
          <w:sz w:val="20"/>
          <w:szCs w:val="20"/>
        </w:rPr>
        <w:t>k</w:t>
      </w:r>
      <w:r w:rsidRPr="00F551F7">
        <w:rPr>
          <w:rFonts w:ascii="Arial" w:hAnsi="Arial" w:cs="Arial"/>
          <w:sz w:val="20"/>
          <w:szCs w:val="20"/>
        </w:rPr>
        <w:t>res</w:t>
      </w:r>
      <w:r w:rsidRPr="00F551F7">
        <w:rPr>
          <w:rFonts w:ascii="Arial" w:hAnsi="Arial" w:cs="Arial"/>
          <w:spacing w:val="20"/>
          <w:sz w:val="20"/>
          <w:szCs w:val="20"/>
        </w:rPr>
        <w:t xml:space="preserve"> </w:t>
      </w:r>
      <w:r w:rsidRPr="00F551F7">
        <w:rPr>
          <w:rFonts w:ascii="Arial" w:hAnsi="Arial" w:cs="Arial"/>
          <w:spacing w:val="-1"/>
          <w:sz w:val="20"/>
          <w:szCs w:val="20"/>
        </w:rPr>
        <w:t>p</w:t>
      </w:r>
      <w:r w:rsidRPr="00F551F7">
        <w:rPr>
          <w:rFonts w:ascii="Arial" w:hAnsi="Arial" w:cs="Arial"/>
          <w:sz w:val="20"/>
          <w:szCs w:val="20"/>
        </w:rPr>
        <w:t>rac</w:t>
      </w:r>
      <w:r w:rsidRPr="00F551F7">
        <w:rPr>
          <w:rFonts w:ascii="Arial" w:hAnsi="Arial" w:cs="Arial"/>
          <w:spacing w:val="27"/>
          <w:sz w:val="20"/>
          <w:szCs w:val="20"/>
        </w:rPr>
        <w:t xml:space="preserve"> </w:t>
      </w:r>
      <w:r w:rsidRPr="00F551F7">
        <w:rPr>
          <w:rFonts w:ascii="Arial" w:hAnsi="Arial" w:cs="Arial"/>
          <w:sz w:val="20"/>
          <w:szCs w:val="20"/>
        </w:rPr>
        <w:t>nie</w:t>
      </w:r>
      <w:r w:rsidRPr="00F551F7">
        <w:rPr>
          <w:rFonts w:ascii="Arial" w:hAnsi="Arial" w:cs="Arial"/>
          <w:spacing w:val="18"/>
          <w:sz w:val="20"/>
          <w:szCs w:val="20"/>
        </w:rPr>
        <w:t xml:space="preserve"> </w:t>
      </w:r>
      <w:r w:rsidRPr="00F551F7">
        <w:rPr>
          <w:rFonts w:ascii="Arial" w:hAnsi="Arial" w:cs="Arial"/>
          <w:spacing w:val="1"/>
          <w:sz w:val="20"/>
          <w:szCs w:val="20"/>
        </w:rPr>
        <w:t>w</w:t>
      </w:r>
      <w:r w:rsidRPr="00F551F7">
        <w:rPr>
          <w:rFonts w:ascii="Arial" w:hAnsi="Arial" w:cs="Arial"/>
          <w:spacing w:val="-1"/>
          <w:sz w:val="20"/>
          <w:szCs w:val="20"/>
        </w:rPr>
        <w:t>p</w:t>
      </w:r>
      <w:r w:rsidRPr="00F551F7">
        <w:rPr>
          <w:rFonts w:ascii="Arial" w:hAnsi="Arial" w:cs="Arial"/>
          <w:sz w:val="20"/>
          <w:szCs w:val="20"/>
        </w:rPr>
        <w:t>ł</w:t>
      </w:r>
      <w:r w:rsidRPr="00F551F7">
        <w:rPr>
          <w:rFonts w:ascii="Arial" w:hAnsi="Arial" w:cs="Arial"/>
          <w:spacing w:val="2"/>
          <w:sz w:val="20"/>
          <w:szCs w:val="20"/>
        </w:rPr>
        <w:t>y</w:t>
      </w:r>
      <w:r w:rsidRPr="00F551F7">
        <w:rPr>
          <w:rFonts w:ascii="Arial" w:hAnsi="Arial" w:cs="Arial"/>
          <w:spacing w:val="1"/>
          <w:sz w:val="20"/>
          <w:szCs w:val="20"/>
        </w:rPr>
        <w:t>w</w:t>
      </w:r>
      <w:r w:rsidRPr="00F551F7">
        <w:rPr>
          <w:rFonts w:ascii="Arial" w:hAnsi="Arial" w:cs="Arial"/>
          <w:sz w:val="20"/>
          <w:szCs w:val="20"/>
        </w:rPr>
        <w:t>ał</w:t>
      </w:r>
      <w:r w:rsidRPr="00F551F7">
        <w:rPr>
          <w:rFonts w:ascii="Arial" w:hAnsi="Arial" w:cs="Arial"/>
          <w:spacing w:val="4"/>
          <w:sz w:val="20"/>
          <w:szCs w:val="20"/>
        </w:rPr>
        <w:t xml:space="preserve"> </w:t>
      </w:r>
      <w:r w:rsidRPr="00F551F7">
        <w:rPr>
          <w:rFonts w:ascii="Arial" w:hAnsi="Arial" w:cs="Arial"/>
          <w:sz w:val="20"/>
          <w:szCs w:val="20"/>
        </w:rPr>
        <w:t>i</w:t>
      </w:r>
      <w:r w:rsidRPr="00F551F7">
        <w:rPr>
          <w:rFonts w:ascii="Arial" w:hAnsi="Arial" w:cs="Arial"/>
          <w:spacing w:val="28"/>
          <w:sz w:val="20"/>
          <w:szCs w:val="20"/>
        </w:rPr>
        <w:t xml:space="preserve"> </w:t>
      </w:r>
      <w:r w:rsidRPr="00F551F7">
        <w:rPr>
          <w:rFonts w:ascii="Arial" w:hAnsi="Arial" w:cs="Arial"/>
          <w:sz w:val="20"/>
          <w:szCs w:val="20"/>
        </w:rPr>
        <w:t>nie</w:t>
      </w:r>
      <w:r w:rsidRPr="00F551F7">
        <w:rPr>
          <w:rFonts w:ascii="Arial" w:hAnsi="Arial" w:cs="Arial"/>
          <w:spacing w:val="18"/>
          <w:sz w:val="20"/>
          <w:szCs w:val="20"/>
        </w:rPr>
        <w:t xml:space="preserve"> </w:t>
      </w:r>
      <w:r w:rsidRPr="00F551F7">
        <w:rPr>
          <w:rFonts w:ascii="Arial" w:hAnsi="Arial" w:cs="Arial"/>
          <w:sz w:val="20"/>
          <w:szCs w:val="20"/>
        </w:rPr>
        <w:t>za</w:t>
      </w:r>
      <w:r w:rsidRPr="00F551F7">
        <w:rPr>
          <w:rFonts w:ascii="Arial" w:hAnsi="Arial" w:cs="Arial"/>
          <w:spacing w:val="1"/>
          <w:sz w:val="20"/>
          <w:szCs w:val="20"/>
        </w:rPr>
        <w:t>k</w:t>
      </w:r>
      <w:r w:rsidRPr="00F551F7">
        <w:rPr>
          <w:rFonts w:ascii="Arial" w:hAnsi="Arial" w:cs="Arial"/>
          <w:sz w:val="20"/>
          <w:szCs w:val="20"/>
        </w:rPr>
        <w:t>łó</w:t>
      </w:r>
      <w:r w:rsidRPr="00F551F7">
        <w:rPr>
          <w:rFonts w:ascii="Arial" w:hAnsi="Arial" w:cs="Arial"/>
          <w:spacing w:val="2"/>
          <w:sz w:val="20"/>
          <w:szCs w:val="20"/>
        </w:rPr>
        <w:t>c</w:t>
      </w:r>
      <w:r w:rsidRPr="00F551F7">
        <w:rPr>
          <w:rFonts w:ascii="Arial" w:hAnsi="Arial" w:cs="Arial"/>
          <w:sz w:val="20"/>
          <w:szCs w:val="20"/>
        </w:rPr>
        <w:t xml:space="preserve">ał </w:t>
      </w:r>
      <w:r w:rsidRPr="00F551F7">
        <w:rPr>
          <w:rFonts w:ascii="Arial" w:hAnsi="Arial" w:cs="Arial"/>
          <w:spacing w:val="-1"/>
          <w:sz w:val="20"/>
          <w:szCs w:val="20"/>
        </w:rPr>
        <w:t>p</w:t>
      </w:r>
      <w:r w:rsidRPr="00F551F7">
        <w:rPr>
          <w:rFonts w:ascii="Arial" w:hAnsi="Arial" w:cs="Arial"/>
          <w:sz w:val="20"/>
          <w:szCs w:val="20"/>
        </w:rPr>
        <w:t>ra</w:t>
      </w:r>
      <w:r w:rsidRPr="00F551F7">
        <w:rPr>
          <w:rFonts w:ascii="Arial" w:hAnsi="Arial" w:cs="Arial"/>
          <w:spacing w:val="2"/>
          <w:sz w:val="20"/>
          <w:szCs w:val="20"/>
        </w:rPr>
        <w:t>c</w:t>
      </w:r>
      <w:r w:rsidRPr="00F551F7">
        <w:rPr>
          <w:rFonts w:ascii="Arial" w:hAnsi="Arial" w:cs="Arial"/>
          <w:sz w:val="20"/>
          <w:szCs w:val="20"/>
        </w:rPr>
        <w:t>y</w:t>
      </w:r>
      <w:r w:rsidRPr="00F551F7">
        <w:rPr>
          <w:rFonts w:ascii="Arial" w:hAnsi="Arial" w:cs="Arial"/>
          <w:spacing w:val="18"/>
          <w:sz w:val="20"/>
          <w:szCs w:val="20"/>
        </w:rPr>
        <w:t xml:space="preserve"> </w:t>
      </w:r>
      <w:r w:rsidRPr="00F551F7">
        <w:rPr>
          <w:rFonts w:ascii="Arial" w:hAnsi="Arial" w:cs="Arial"/>
          <w:sz w:val="20"/>
          <w:szCs w:val="20"/>
        </w:rPr>
        <w:t>s</w:t>
      </w:r>
      <w:r w:rsidRPr="00F551F7">
        <w:rPr>
          <w:rFonts w:ascii="Arial" w:hAnsi="Arial" w:cs="Arial"/>
          <w:spacing w:val="-1"/>
          <w:sz w:val="20"/>
          <w:szCs w:val="20"/>
        </w:rPr>
        <w:t>z</w:t>
      </w:r>
      <w:r w:rsidRPr="00F551F7">
        <w:rPr>
          <w:rFonts w:ascii="Arial" w:hAnsi="Arial" w:cs="Arial"/>
          <w:sz w:val="20"/>
          <w:szCs w:val="20"/>
        </w:rPr>
        <w:t>pi</w:t>
      </w:r>
      <w:r w:rsidRPr="00F551F7">
        <w:rPr>
          <w:rFonts w:ascii="Arial" w:hAnsi="Arial" w:cs="Arial"/>
          <w:spacing w:val="1"/>
          <w:sz w:val="20"/>
          <w:szCs w:val="20"/>
        </w:rPr>
        <w:t>t</w:t>
      </w:r>
      <w:r w:rsidRPr="00F551F7">
        <w:rPr>
          <w:rFonts w:ascii="Arial" w:hAnsi="Arial" w:cs="Arial"/>
          <w:spacing w:val="-2"/>
          <w:sz w:val="20"/>
          <w:szCs w:val="20"/>
        </w:rPr>
        <w:t>a</w:t>
      </w:r>
      <w:r w:rsidRPr="00F551F7">
        <w:rPr>
          <w:rFonts w:ascii="Arial" w:hAnsi="Arial" w:cs="Arial"/>
          <w:sz w:val="20"/>
          <w:szCs w:val="20"/>
        </w:rPr>
        <w:t>la</w:t>
      </w:r>
      <w:r w:rsidRPr="00F551F7">
        <w:rPr>
          <w:rFonts w:ascii="Arial" w:hAnsi="Arial" w:cs="Arial"/>
          <w:spacing w:val="18"/>
          <w:sz w:val="20"/>
          <w:szCs w:val="20"/>
        </w:rPr>
        <w:t xml:space="preserve"> </w:t>
      </w:r>
      <w:r w:rsidRPr="00F551F7">
        <w:rPr>
          <w:rFonts w:ascii="Arial" w:hAnsi="Arial" w:cs="Arial"/>
          <w:spacing w:val="3"/>
          <w:sz w:val="20"/>
          <w:szCs w:val="20"/>
        </w:rPr>
        <w:t>o</w:t>
      </w:r>
      <w:r w:rsidRPr="00F551F7">
        <w:rPr>
          <w:rFonts w:ascii="Arial" w:hAnsi="Arial" w:cs="Arial"/>
          <w:spacing w:val="-2"/>
          <w:sz w:val="20"/>
          <w:szCs w:val="20"/>
        </w:rPr>
        <w:t>r</w:t>
      </w:r>
      <w:r w:rsidRPr="00F551F7">
        <w:rPr>
          <w:rFonts w:ascii="Arial" w:hAnsi="Arial" w:cs="Arial"/>
          <w:sz w:val="20"/>
          <w:szCs w:val="20"/>
        </w:rPr>
        <w:t>az</w:t>
      </w:r>
      <w:r w:rsidRPr="00F551F7">
        <w:rPr>
          <w:rFonts w:ascii="Arial" w:hAnsi="Arial" w:cs="Arial"/>
          <w:spacing w:val="21"/>
          <w:sz w:val="20"/>
          <w:szCs w:val="20"/>
        </w:rPr>
        <w:t xml:space="preserve"> </w:t>
      </w:r>
      <w:r w:rsidRPr="00F551F7">
        <w:rPr>
          <w:rFonts w:ascii="Arial" w:hAnsi="Arial" w:cs="Arial"/>
          <w:spacing w:val="-1"/>
          <w:sz w:val="20"/>
          <w:szCs w:val="20"/>
        </w:rPr>
        <w:t>n</w:t>
      </w:r>
      <w:r w:rsidRPr="00F551F7">
        <w:rPr>
          <w:rFonts w:ascii="Arial" w:hAnsi="Arial" w:cs="Arial"/>
          <w:sz w:val="20"/>
          <w:szCs w:val="20"/>
        </w:rPr>
        <w:t>ie</w:t>
      </w:r>
      <w:r w:rsidRPr="00F551F7">
        <w:rPr>
          <w:rFonts w:ascii="Arial" w:hAnsi="Arial" w:cs="Arial"/>
          <w:spacing w:val="18"/>
          <w:sz w:val="20"/>
          <w:szCs w:val="20"/>
        </w:rPr>
        <w:t xml:space="preserve"> </w:t>
      </w:r>
      <w:r w:rsidRPr="00F551F7">
        <w:rPr>
          <w:rFonts w:ascii="Arial" w:hAnsi="Arial" w:cs="Arial"/>
          <w:spacing w:val="-1"/>
          <w:sz w:val="20"/>
          <w:szCs w:val="20"/>
        </w:rPr>
        <w:t>p</w:t>
      </w:r>
      <w:r w:rsidRPr="00F551F7">
        <w:rPr>
          <w:rFonts w:ascii="Arial" w:hAnsi="Arial" w:cs="Arial"/>
          <w:spacing w:val="3"/>
          <w:sz w:val="20"/>
          <w:szCs w:val="20"/>
        </w:rPr>
        <w:t>o</w:t>
      </w:r>
      <w:r w:rsidRPr="00F551F7">
        <w:rPr>
          <w:rFonts w:ascii="Arial" w:hAnsi="Arial" w:cs="Arial"/>
          <w:sz w:val="20"/>
          <w:szCs w:val="20"/>
        </w:rPr>
        <w:t>wo</w:t>
      </w:r>
      <w:r w:rsidRPr="00F551F7">
        <w:rPr>
          <w:rFonts w:ascii="Arial" w:hAnsi="Arial" w:cs="Arial"/>
          <w:spacing w:val="-1"/>
          <w:sz w:val="20"/>
          <w:szCs w:val="20"/>
        </w:rPr>
        <w:t>d</w:t>
      </w:r>
      <w:r w:rsidRPr="00F551F7">
        <w:rPr>
          <w:rFonts w:ascii="Arial" w:hAnsi="Arial" w:cs="Arial"/>
          <w:sz w:val="20"/>
          <w:szCs w:val="20"/>
        </w:rPr>
        <w:t>o</w:t>
      </w:r>
      <w:r w:rsidRPr="00F551F7">
        <w:rPr>
          <w:rFonts w:ascii="Arial" w:hAnsi="Arial" w:cs="Arial"/>
          <w:spacing w:val="1"/>
          <w:sz w:val="20"/>
          <w:szCs w:val="20"/>
        </w:rPr>
        <w:t>w</w:t>
      </w:r>
      <w:r w:rsidRPr="00F551F7">
        <w:rPr>
          <w:rFonts w:ascii="Arial" w:hAnsi="Arial" w:cs="Arial"/>
          <w:spacing w:val="-4"/>
          <w:sz w:val="20"/>
          <w:szCs w:val="20"/>
        </w:rPr>
        <w:t>a</w:t>
      </w:r>
      <w:r w:rsidRPr="00F551F7">
        <w:rPr>
          <w:rFonts w:ascii="Arial" w:hAnsi="Arial" w:cs="Arial"/>
          <w:sz w:val="20"/>
          <w:szCs w:val="20"/>
        </w:rPr>
        <w:t>ł ja</w:t>
      </w:r>
      <w:r w:rsidRPr="00F551F7">
        <w:rPr>
          <w:rFonts w:ascii="Arial" w:hAnsi="Arial" w:cs="Arial"/>
          <w:spacing w:val="1"/>
          <w:sz w:val="20"/>
          <w:szCs w:val="20"/>
        </w:rPr>
        <w:t>k</w:t>
      </w:r>
      <w:r w:rsidRPr="00F551F7">
        <w:rPr>
          <w:rFonts w:ascii="Arial" w:hAnsi="Arial" w:cs="Arial"/>
          <w:spacing w:val="-2"/>
          <w:sz w:val="20"/>
          <w:szCs w:val="20"/>
        </w:rPr>
        <w:t>i</w:t>
      </w:r>
      <w:r w:rsidRPr="00F551F7">
        <w:rPr>
          <w:rFonts w:ascii="Arial" w:hAnsi="Arial" w:cs="Arial"/>
          <w:spacing w:val="2"/>
          <w:sz w:val="20"/>
          <w:szCs w:val="20"/>
        </w:rPr>
        <w:t>c</w:t>
      </w:r>
      <w:r w:rsidRPr="00F551F7">
        <w:rPr>
          <w:rFonts w:ascii="Arial" w:hAnsi="Arial" w:cs="Arial"/>
          <w:spacing w:val="-1"/>
          <w:sz w:val="20"/>
          <w:szCs w:val="20"/>
        </w:rPr>
        <w:t>h</w:t>
      </w:r>
      <w:r w:rsidRPr="00F551F7">
        <w:rPr>
          <w:rFonts w:ascii="Arial" w:hAnsi="Arial" w:cs="Arial"/>
          <w:spacing w:val="1"/>
          <w:sz w:val="20"/>
          <w:szCs w:val="20"/>
        </w:rPr>
        <w:t>k</w:t>
      </w:r>
      <w:r w:rsidRPr="00F551F7">
        <w:rPr>
          <w:rFonts w:ascii="Arial" w:hAnsi="Arial" w:cs="Arial"/>
          <w:sz w:val="20"/>
          <w:szCs w:val="20"/>
        </w:rPr>
        <w:t>o</w:t>
      </w:r>
      <w:r w:rsidRPr="00F551F7">
        <w:rPr>
          <w:rFonts w:ascii="Arial" w:hAnsi="Arial" w:cs="Arial"/>
          <w:spacing w:val="-2"/>
          <w:sz w:val="20"/>
          <w:szCs w:val="20"/>
        </w:rPr>
        <w:t>l</w:t>
      </w:r>
      <w:r w:rsidRPr="00F551F7">
        <w:rPr>
          <w:rFonts w:ascii="Arial" w:hAnsi="Arial" w:cs="Arial"/>
          <w:spacing w:val="1"/>
          <w:sz w:val="20"/>
          <w:szCs w:val="20"/>
        </w:rPr>
        <w:t>w</w:t>
      </w:r>
      <w:r w:rsidRPr="00F551F7">
        <w:rPr>
          <w:rFonts w:ascii="Arial" w:hAnsi="Arial" w:cs="Arial"/>
          <w:spacing w:val="-2"/>
          <w:sz w:val="20"/>
          <w:szCs w:val="20"/>
        </w:rPr>
        <w:t>ie</w:t>
      </w:r>
      <w:r w:rsidRPr="00F551F7">
        <w:rPr>
          <w:rFonts w:ascii="Arial" w:hAnsi="Arial" w:cs="Arial"/>
          <w:sz w:val="20"/>
          <w:szCs w:val="20"/>
        </w:rPr>
        <w:t>k</w:t>
      </w:r>
      <w:r w:rsidRPr="00F551F7">
        <w:rPr>
          <w:rFonts w:ascii="Arial" w:hAnsi="Arial" w:cs="Arial"/>
          <w:spacing w:val="1"/>
          <w:sz w:val="20"/>
          <w:szCs w:val="20"/>
        </w:rPr>
        <w:t xml:space="preserve"> </w:t>
      </w:r>
      <w:r w:rsidRPr="00F551F7">
        <w:rPr>
          <w:rFonts w:ascii="Arial" w:hAnsi="Arial" w:cs="Arial"/>
          <w:spacing w:val="-1"/>
          <w:sz w:val="20"/>
          <w:szCs w:val="20"/>
        </w:rPr>
        <w:t>z</w:t>
      </w:r>
      <w:r w:rsidRPr="00F551F7">
        <w:rPr>
          <w:rFonts w:ascii="Arial" w:hAnsi="Arial" w:cs="Arial"/>
          <w:sz w:val="20"/>
          <w:szCs w:val="20"/>
        </w:rPr>
        <w:t>a</w:t>
      </w:r>
      <w:r w:rsidRPr="00F551F7">
        <w:rPr>
          <w:rFonts w:ascii="Arial" w:hAnsi="Arial" w:cs="Arial"/>
          <w:spacing w:val="-1"/>
          <w:sz w:val="20"/>
          <w:szCs w:val="20"/>
        </w:rPr>
        <w:t>n</w:t>
      </w:r>
      <w:r w:rsidRPr="00F551F7">
        <w:rPr>
          <w:rFonts w:ascii="Arial" w:hAnsi="Arial" w:cs="Arial"/>
          <w:sz w:val="20"/>
          <w:szCs w:val="20"/>
        </w:rPr>
        <w:t>ie</w:t>
      </w:r>
      <w:r w:rsidRPr="00F551F7">
        <w:rPr>
          <w:rFonts w:ascii="Arial" w:hAnsi="Arial" w:cs="Arial"/>
          <w:spacing w:val="2"/>
          <w:sz w:val="20"/>
          <w:szCs w:val="20"/>
        </w:rPr>
        <w:t>c</w:t>
      </w:r>
      <w:r w:rsidRPr="00F551F7">
        <w:rPr>
          <w:rFonts w:ascii="Arial" w:hAnsi="Arial" w:cs="Arial"/>
          <w:spacing w:val="-1"/>
          <w:sz w:val="20"/>
          <w:szCs w:val="20"/>
        </w:rPr>
        <w:t>z</w:t>
      </w:r>
      <w:r w:rsidRPr="00F551F7">
        <w:rPr>
          <w:rFonts w:ascii="Arial" w:hAnsi="Arial" w:cs="Arial"/>
          <w:sz w:val="20"/>
          <w:szCs w:val="20"/>
        </w:rPr>
        <w:t>ys</w:t>
      </w:r>
      <w:r w:rsidRPr="00F551F7">
        <w:rPr>
          <w:rFonts w:ascii="Arial" w:hAnsi="Arial" w:cs="Arial"/>
          <w:spacing w:val="-1"/>
          <w:sz w:val="20"/>
          <w:szCs w:val="20"/>
        </w:rPr>
        <w:t>z</w:t>
      </w:r>
      <w:r w:rsidRPr="00F551F7">
        <w:rPr>
          <w:rFonts w:ascii="Arial" w:hAnsi="Arial" w:cs="Arial"/>
          <w:sz w:val="20"/>
          <w:szCs w:val="20"/>
        </w:rPr>
        <w:t>c</w:t>
      </w:r>
      <w:r w:rsidRPr="00F551F7">
        <w:rPr>
          <w:rFonts w:ascii="Arial" w:hAnsi="Arial" w:cs="Arial"/>
          <w:spacing w:val="-1"/>
          <w:sz w:val="20"/>
          <w:szCs w:val="20"/>
        </w:rPr>
        <w:t>z</w:t>
      </w:r>
      <w:r w:rsidRPr="00F551F7">
        <w:rPr>
          <w:rFonts w:ascii="Arial" w:hAnsi="Arial" w:cs="Arial"/>
          <w:sz w:val="20"/>
          <w:szCs w:val="20"/>
        </w:rPr>
        <w:t>eń</w:t>
      </w:r>
      <w:r w:rsidR="00827ABF" w:rsidRPr="00F551F7">
        <w:rPr>
          <w:rFonts w:ascii="Arial" w:hAnsi="Arial" w:cs="Arial"/>
          <w:sz w:val="20"/>
          <w:szCs w:val="20"/>
        </w:rPr>
        <w:t>,</w:t>
      </w:r>
      <w:r w:rsidRPr="00F551F7">
        <w:rPr>
          <w:rFonts w:ascii="Arial" w:hAnsi="Arial" w:cs="Arial"/>
          <w:spacing w:val="18"/>
          <w:sz w:val="20"/>
          <w:szCs w:val="20"/>
        </w:rPr>
        <w:t xml:space="preserve"> </w:t>
      </w:r>
      <w:r w:rsidRPr="00F551F7">
        <w:rPr>
          <w:rFonts w:ascii="Arial" w:hAnsi="Arial" w:cs="Arial"/>
          <w:spacing w:val="3"/>
          <w:sz w:val="20"/>
          <w:szCs w:val="20"/>
        </w:rPr>
        <w:t>o</w:t>
      </w:r>
      <w:r w:rsidRPr="00F551F7">
        <w:rPr>
          <w:rFonts w:ascii="Arial" w:hAnsi="Arial" w:cs="Arial"/>
          <w:spacing w:val="-2"/>
          <w:sz w:val="20"/>
          <w:szCs w:val="20"/>
        </w:rPr>
        <w:t>r</w:t>
      </w:r>
      <w:r w:rsidRPr="00F551F7">
        <w:rPr>
          <w:rFonts w:ascii="Arial" w:hAnsi="Arial" w:cs="Arial"/>
          <w:sz w:val="20"/>
          <w:szCs w:val="20"/>
        </w:rPr>
        <w:t>az</w:t>
      </w:r>
      <w:r w:rsidRPr="00F551F7">
        <w:rPr>
          <w:rFonts w:ascii="Arial" w:hAnsi="Arial" w:cs="Arial"/>
          <w:spacing w:val="-2"/>
          <w:sz w:val="20"/>
          <w:szCs w:val="20"/>
        </w:rPr>
        <w:t xml:space="preserve"> </w:t>
      </w:r>
      <w:r w:rsidRPr="00F551F7">
        <w:rPr>
          <w:rFonts w:ascii="Arial" w:hAnsi="Arial" w:cs="Arial"/>
          <w:sz w:val="20"/>
          <w:szCs w:val="20"/>
        </w:rPr>
        <w:t>w</w:t>
      </w:r>
      <w:r w:rsidRPr="00F551F7">
        <w:rPr>
          <w:rFonts w:ascii="Arial" w:hAnsi="Arial" w:cs="Arial"/>
          <w:spacing w:val="-6"/>
          <w:sz w:val="20"/>
          <w:szCs w:val="20"/>
        </w:rPr>
        <w:t xml:space="preserve"> </w:t>
      </w:r>
      <w:r w:rsidRPr="00F551F7">
        <w:rPr>
          <w:rFonts w:ascii="Arial" w:hAnsi="Arial" w:cs="Arial"/>
          <w:spacing w:val="1"/>
          <w:sz w:val="20"/>
          <w:szCs w:val="20"/>
        </w:rPr>
        <w:t>t</w:t>
      </w:r>
      <w:r w:rsidRPr="00F551F7">
        <w:rPr>
          <w:rFonts w:ascii="Arial" w:hAnsi="Arial" w:cs="Arial"/>
          <w:spacing w:val="-2"/>
          <w:sz w:val="20"/>
          <w:szCs w:val="20"/>
        </w:rPr>
        <w:t>a</w:t>
      </w:r>
      <w:r w:rsidRPr="00F551F7">
        <w:rPr>
          <w:rFonts w:ascii="Arial" w:hAnsi="Arial" w:cs="Arial"/>
          <w:sz w:val="20"/>
          <w:szCs w:val="20"/>
        </w:rPr>
        <w:t>ki</w:t>
      </w:r>
      <w:r w:rsidRPr="00F551F7">
        <w:rPr>
          <w:rFonts w:ascii="Arial" w:hAnsi="Arial" w:cs="Arial"/>
          <w:spacing w:val="-5"/>
          <w:sz w:val="20"/>
          <w:szCs w:val="20"/>
        </w:rPr>
        <w:t xml:space="preserve"> </w:t>
      </w:r>
      <w:r w:rsidRPr="00F551F7">
        <w:rPr>
          <w:rFonts w:ascii="Arial" w:hAnsi="Arial" w:cs="Arial"/>
          <w:sz w:val="20"/>
          <w:szCs w:val="20"/>
        </w:rPr>
        <w:t>s</w:t>
      </w:r>
      <w:r w:rsidRPr="00F551F7">
        <w:rPr>
          <w:rFonts w:ascii="Arial" w:hAnsi="Arial" w:cs="Arial"/>
          <w:spacing w:val="-3"/>
          <w:sz w:val="20"/>
          <w:szCs w:val="20"/>
        </w:rPr>
        <w:t>p</w:t>
      </w:r>
      <w:r w:rsidRPr="00F551F7">
        <w:rPr>
          <w:rFonts w:ascii="Arial" w:hAnsi="Arial" w:cs="Arial"/>
          <w:sz w:val="20"/>
          <w:szCs w:val="20"/>
        </w:rPr>
        <w:t>o</w:t>
      </w:r>
      <w:r w:rsidRPr="00F551F7">
        <w:rPr>
          <w:rFonts w:ascii="Arial" w:hAnsi="Arial" w:cs="Arial"/>
          <w:spacing w:val="2"/>
          <w:sz w:val="20"/>
          <w:szCs w:val="20"/>
        </w:rPr>
        <w:t>s</w:t>
      </w:r>
      <w:r w:rsidRPr="00F551F7">
        <w:rPr>
          <w:rFonts w:ascii="Arial" w:hAnsi="Arial" w:cs="Arial"/>
          <w:sz w:val="20"/>
          <w:szCs w:val="20"/>
        </w:rPr>
        <w:t>ób</w:t>
      </w:r>
      <w:r w:rsidRPr="00F551F7">
        <w:rPr>
          <w:rFonts w:ascii="Arial" w:hAnsi="Arial" w:cs="Arial"/>
          <w:spacing w:val="14"/>
          <w:sz w:val="20"/>
          <w:szCs w:val="20"/>
        </w:rPr>
        <w:t xml:space="preserve"> </w:t>
      </w:r>
      <w:r w:rsidRPr="00F551F7">
        <w:rPr>
          <w:rFonts w:ascii="Arial" w:hAnsi="Arial" w:cs="Arial"/>
          <w:sz w:val="20"/>
          <w:szCs w:val="20"/>
        </w:rPr>
        <w:t>aby</w:t>
      </w:r>
      <w:r w:rsidRPr="00F551F7">
        <w:rPr>
          <w:rFonts w:ascii="Arial" w:hAnsi="Arial" w:cs="Arial"/>
          <w:spacing w:val="-1"/>
          <w:sz w:val="20"/>
          <w:szCs w:val="20"/>
        </w:rPr>
        <w:t xml:space="preserve"> </w:t>
      </w:r>
      <w:r w:rsidRPr="00F551F7">
        <w:rPr>
          <w:rFonts w:ascii="Arial" w:hAnsi="Arial" w:cs="Arial"/>
          <w:spacing w:val="-3"/>
          <w:sz w:val="20"/>
          <w:szCs w:val="20"/>
        </w:rPr>
        <w:t>z</w:t>
      </w:r>
      <w:r w:rsidRPr="00F551F7">
        <w:rPr>
          <w:rFonts w:ascii="Arial" w:hAnsi="Arial" w:cs="Arial"/>
          <w:sz w:val="20"/>
          <w:szCs w:val="20"/>
        </w:rPr>
        <w:t>ac</w:t>
      </w:r>
      <w:r w:rsidRPr="00F551F7">
        <w:rPr>
          <w:rFonts w:ascii="Arial" w:hAnsi="Arial" w:cs="Arial"/>
          <w:spacing w:val="-1"/>
          <w:sz w:val="20"/>
          <w:szCs w:val="20"/>
        </w:rPr>
        <w:t>h</w:t>
      </w:r>
      <w:r w:rsidRPr="00F551F7">
        <w:rPr>
          <w:rFonts w:ascii="Arial" w:hAnsi="Arial" w:cs="Arial"/>
          <w:sz w:val="20"/>
          <w:szCs w:val="20"/>
        </w:rPr>
        <w:t>o</w:t>
      </w:r>
      <w:r w:rsidRPr="00F551F7">
        <w:rPr>
          <w:rFonts w:ascii="Arial" w:hAnsi="Arial" w:cs="Arial"/>
          <w:spacing w:val="1"/>
          <w:sz w:val="20"/>
          <w:szCs w:val="20"/>
        </w:rPr>
        <w:t>w</w:t>
      </w:r>
      <w:r w:rsidRPr="00F551F7">
        <w:rPr>
          <w:rFonts w:ascii="Arial" w:hAnsi="Arial" w:cs="Arial"/>
          <w:spacing w:val="-2"/>
          <w:sz w:val="20"/>
          <w:szCs w:val="20"/>
        </w:rPr>
        <w:t>a</w:t>
      </w:r>
      <w:r w:rsidRPr="00F551F7">
        <w:rPr>
          <w:rFonts w:ascii="Arial" w:hAnsi="Arial" w:cs="Arial"/>
          <w:sz w:val="20"/>
          <w:szCs w:val="20"/>
        </w:rPr>
        <w:t>ć droż</w:t>
      </w:r>
      <w:r w:rsidRPr="00F551F7">
        <w:rPr>
          <w:rFonts w:ascii="Arial" w:hAnsi="Arial" w:cs="Arial"/>
          <w:spacing w:val="-3"/>
          <w:sz w:val="20"/>
          <w:szCs w:val="20"/>
        </w:rPr>
        <w:t>n</w:t>
      </w:r>
      <w:r w:rsidRPr="00F551F7">
        <w:rPr>
          <w:rFonts w:ascii="Arial" w:hAnsi="Arial" w:cs="Arial"/>
          <w:sz w:val="20"/>
          <w:szCs w:val="20"/>
        </w:rPr>
        <w:t>o</w:t>
      </w:r>
      <w:r w:rsidRPr="00F551F7">
        <w:rPr>
          <w:rFonts w:ascii="Arial" w:hAnsi="Arial" w:cs="Arial"/>
          <w:spacing w:val="2"/>
          <w:sz w:val="20"/>
          <w:szCs w:val="20"/>
        </w:rPr>
        <w:t>ś</w:t>
      </w:r>
      <w:r w:rsidRPr="00F551F7">
        <w:rPr>
          <w:rFonts w:ascii="Arial" w:hAnsi="Arial" w:cs="Arial"/>
          <w:sz w:val="20"/>
          <w:szCs w:val="20"/>
        </w:rPr>
        <w:t>ć</w:t>
      </w:r>
      <w:r w:rsidRPr="00F551F7">
        <w:rPr>
          <w:rFonts w:ascii="Arial" w:hAnsi="Arial" w:cs="Arial"/>
          <w:spacing w:val="4"/>
          <w:sz w:val="20"/>
          <w:szCs w:val="20"/>
        </w:rPr>
        <w:t xml:space="preserve"> </w:t>
      </w:r>
      <w:r w:rsidRPr="00F551F7">
        <w:rPr>
          <w:rFonts w:ascii="Arial" w:hAnsi="Arial" w:cs="Arial"/>
          <w:spacing w:val="-1"/>
          <w:sz w:val="20"/>
          <w:szCs w:val="20"/>
        </w:rPr>
        <w:t>d</w:t>
      </w:r>
      <w:r w:rsidRPr="00F551F7">
        <w:rPr>
          <w:rFonts w:ascii="Arial" w:hAnsi="Arial" w:cs="Arial"/>
          <w:spacing w:val="-2"/>
          <w:sz w:val="20"/>
          <w:szCs w:val="20"/>
        </w:rPr>
        <w:t>r</w:t>
      </w:r>
      <w:r w:rsidRPr="00F551F7">
        <w:rPr>
          <w:rFonts w:ascii="Arial" w:hAnsi="Arial" w:cs="Arial"/>
          <w:sz w:val="20"/>
          <w:szCs w:val="20"/>
        </w:rPr>
        <w:t>óg</w:t>
      </w:r>
      <w:r w:rsidRPr="00F551F7">
        <w:rPr>
          <w:rFonts w:ascii="Arial" w:hAnsi="Arial" w:cs="Arial"/>
          <w:spacing w:val="2"/>
          <w:sz w:val="20"/>
          <w:szCs w:val="20"/>
        </w:rPr>
        <w:t xml:space="preserve"> </w:t>
      </w:r>
      <w:r w:rsidRPr="00F551F7">
        <w:rPr>
          <w:rFonts w:ascii="Arial" w:hAnsi="Arial" w:cs="Arial"/>
          <w:spacing w:val="-2"/>
          <w:sz w:val="20"/>
          <w:szCs w:val="20"/>
        </w:rPr>
        <w:t>e</w:t>
      </w:r>
      <w:r w:rsidRPr="00F551F7">
        <w:rPr>
          <w:rFonts w:ascii="Arial" w:hAnsi="Arial" w:cs="Arial"/>
          <w:sz w:val="20"/>
          <w:szCs w:val="20"/>
        </w:rPr>
        <w:t>w</w:t>
      </w:r>
      <w:r w:rsidRPr="00F551F7">
        <w:rPr>
          <w:rFonts w:ascii="Arial" w:hAnsi="Arial" w:cs="Arial"/>
          <w:spacing w:val="-2"/>
          <w:sz w:val="20"/>
          <w:szCs w:val="20"/>
        </w:rPr>
        <w:t>a</w:t>
      </w:r>
      <w:r w:rsidRPr="00F551F7">
        <w:rPr>
          <w:rFonts w:ascii="Arial" w:hAnsi="Arial" w:cs="Arial"/>
          <w:spacing w:val="1"/>
          <w:sz w:val="20"/>
          <w:szCs w:val="20"/>
        </w:rPr>
        <w:t>k</w:t>
      </w:r>
      <w:r w:rsidRPr="00F551F7">
        <w:rPr>
          <w:rFonts w:ascii="Arial" w:hAnsi="Arial" w:cs="Arial"/>
          <w:spacing w:val="-1"/>
          <w:sz w:val="20"/>
          <w:szCs w:val="20"/>
        </w:rPr>
        <w:t>u</w:t>
      </w:r>
      <w:r w:rsidRPr="00F551F7">
        <w:rPr>
          <w:rFonts w:ascii="Arial" w:hAnsi="Arial" w:cs="Arial"/>
          <w:sz w:val="20"/>
          <w:szCs w:val="20"/>
        </w:rPr>
        <w:t>ac</w:t>
      </w:r>
      <w:r w:rsidRPr="00F551F7">
        <w:rPr>
          <w:rFonts w:ascii="Arial" w:hAnsi="Arial" w:cs="Arial"/>
          <w:spacing w:val="2"/>
          <w:sz w:val="20"/>
          <w:szCs w:val="20"/>
        </w:rPr>
        <w:t>y</w:t>
      </w:r>
      <w:r w:rsidRPr="00F551F7">
        <w:rPr>
          <w:rFonts w:ascii="Arial" w:hAnsi="Arial" w:cs="Arial"/>
          <w:sz w:val="20"/>
          <w:szCs w:val="20"/>
        </w:rPr>
        <w:t>j</w:t>
      </w:r>
      <w:r w:rsidRPr="00F551F7">
        <w:rPr>
          <w:rFonts w:ascii="Arial" w:hAnsi="Arial" w:cs="Arial"/>
          <w:spacing w:val="-1"/>
          <w:sz w:val="20"/>
          <w:szCs w:val="20"/>
        </w:rPr>
        <w:t>n</w:t>
      </w:r>
      <w:r w:rsidRPr="00F551F7">
        <w:rPr>
          <w:rFonts w:ascii="Arial" w:hAnsi="Arial" w:cs="Arial"/>
          <w:sz w:val="20"/>
          <w:szCs w:val="20"/>
        </w:rPr>
        <w:t>yc</w:t>
      </w:r>
      <w:r w:rsidRPr="00F551F7">
        <w:rPr>
          <w:rFonts w:ascii="Arial" w:hAnsi="Arial" w:cs="Arial"/>
          <w:spacing w:val="-1"/>
          <w:sz w:val="20"/>
          <w:szCs w:val="20"/>
        </w:rPr>
        <w:t>h</w:t>
      </w:r>
      <w:r w:rsidRPr="00F551F7">
        <w:rPr>
          <w:rFonts w:ascii="Arial" w:hAnsi="Arial" w:cs="Arial"/>
          <w:sz w:val="20"/>
          <w:szCs w:val="20"/>
        </w:rPr>
        <w:t>.</w:t>
      </w:r>
    </w:p>
    <w:p w:rsidR="00C45611" w:rsidRPr="00F551F7" w:rsidRDefault="00AE153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hAnsi="Arial" w:cs="Arial"/>
          <w:sz w:val="20"/>
          <w:szCs w:val="20"/>
        </w:rPr>
        <w:t>Zama</w:t>
      </w:r>
      <w:r w:rsidRPr="00F551F7">
        <w:rPr>
          <w:rFonts w:ascii="Arial" w:hAnsi="Arial" w:cs="Arial"/>
          <w:spacing w:val="1"/>
          <w:sz w:val="20"/>
          <w:szCs w:val="20"/>
        </w:rPr>
        <w:t>w</w:t>
      </w:r>
      <w:r w:rsidRPr="00F551F7">
        <w:rPr>
          <w:rFonts w:ascii="Arial" w:hAnsi="Arial" w:cs="Arial"/>
          <w:spacing w:val="-2"/>
          <w:sz w:val="20"/>
          <w:szCs w:val="20"/>
        </w:rPr>
        <w:t>i</w:t>
      </w:r>
      <w:r w:rsidRPr="00F551F7">
        <w:rPr>
          <w:rFonts w:ascii="Arial" w:hAnsi="Arial" w:cs="Arial"/>
          <w:sz w:val="20"/>
          <w:szCs w:val="20"/>
        </w:rPr>
        <w:t>ający</w:t>
      </w:r>
      <w:r w:rsidRPr="00F551F7">
        <w:rPr>
          <w:rFonts w:ascii="Arial" w:hAnsi="Arial" w:cs="Arial"/>
          <w:spacing w:val="3"/>
          <w:sz w:val="20"/>
          <w:szCs w:val="20"/>
        </w:rPr>
        <w:t xml:space="preserve"> </w:t>
      </w:r>
      <w:r w:rsidRPr="00F551F7">
        <w:rPr>
          <w:rFonts w:ascii="Arial" w:hAnsi="Arial" w:cs="Arial"/>
          <w:spacing w:val="-1"/>
          <w:sz w:val="20"/>
          <w:szCs w:val="20"/>
        </w:rPr>
        <w:t>z</w:t>
      </w:r>
      <w:r w:rsidRPr="00F551F7">
        <w:rPr>
          <w:rFonts w:ascii="Arial" w:hAnsi="Arial" w:cs="Arial"/>
          <w:sz w:val="20"/>
          <w:szCs w:val="20"/>
        </w:rPr>
        <w:t>as</w:t>
      </w:r>
      <w:r w:rsidRPr="00F551F7">
        <w:rPr>
          <w:rFonts w:ascii="Arial" w:hAnsi="Arial" w:cs="Arial"/>
          <w:spacing w:val="1"/>
          <w:sz w:val="20"/>
          <w:szCs w:val="20"/>
        </w:rPr>
        <w:t>t</w:t>
      </w:r>
      <w:r w:rsidRPr="00F551F7">
        <w:rPr>
          <w:rFonts w:ascii="Arial" w:hAnsi="Arial" w:cs="Arial"/>
          <w:sz w:val="20"/>
          <w:szCs w:val="20"/>
        </w:rPr>
        <w:t>r</w:t>
      </w:r>
      <w:r w:rsidRPr="00F551F7">
        <w:rPr>
          <w:rFonts w:ascii="Arial" w:hAnsi="Arial" w:cs="Arial"/>
          <w:spacing w:val="-3"/>
          <w:sz w:val="20"/>
          <w:szCs w:val="20"/>
        </w:rPr>
        <w:t>z</w:t>
      </w:r>
      <w:r w:rsidRPr="00F551F7">
        <w:rPr>
          <w:rFonts w:ascii="Arial" w:hAnsi="Arial" w:cs="Arial"/>
          <w:sz w:val="20"/>
          <w:szCs w:val="20"/>
        </w:rPr>
        <w:t>ega,</w:t>
      </w:r>
      <w:r w:rsidRPr="00F551F7">
        <w:rPr>
          <w:rFonts w:ascii="Arial" w:hAnsi="Arial" w:cs="Arial"/>
          <w:spacing w:val="17"/>
          <w:sz w:val="20"/>
          <w:szCs w:val="20"/>
        </w:rPr>
        <w:t xml:space="preserve"> </w:t>
      </w:r>
      <w:r w:rsidRPr="00F551F7">
        <w:rPr>
          <w:rFonts w:ascii="Arial" w:hAnsi="Arial" w:cs="Arial"/>
          <w:sz w:val="20"/>
          <w:szCs w:val="20"/>
        </w:rPr>
        <w:t>iż</w:t>
      </w:r>
      <w:r w:rsidRPr="00F551F7">
        <w:rPr>
          <w:rFonts w:ascii="Arial" w:hAnsi="Arial" w:cs="Arial"/>
          <w:spacing w:val="9"/>
          <w:sz w:val="20"/>
          <w:szCs w:val="20"/>
        </w:rPr>
        <w:t xml:space="preserve"> </w:t>
      </w:r>
      <w:r w:rsidRPr="00F551F7">
        <w:rPr>
          <w:rFonts w:ascii="Arial" w:hAnsi="Arial" w:cs="Arial"/>
          <w:sz w:val="20"/>
          <w:szCs w:val="20"/>
        </w:rPr>
        <w:t>W</w:t>
      </w:r>
      <w:r w:rsidRPr="00F551F7">
        <w:rPr>
          <w:rFonts w:ascii="Arial" w:hAnsi="Arial" w:cs="Arial"/>
          <w:spacing w:val="2"/>
          <w:sz w:val="20"/>
          <w:szCs w:val="20"/>
        </w:rPr>
        <w:t>y</w:t>
      </w:r>
      <w:r w:rsidRPr="00F551F7">
        <w:rPr>
          <w:rFonts w:ascii="Arial" w:hAnsi="Arial" w:cs="Arial"/>
          <w:spacing w:val="-3"/>
          <w:sz w:val="20"/>
          <w:szCs w:val="20"/>
        </w:rPr>
        <w:t>k</w:t>
      </w:r>
      <w:r w:rsidRPr="00F551F7">
        <w:rPr>
          <w:rFonts w:ascii="Arial" w:hAnsi="Arial" w:cs="Arial"/>
          <w:spacing w:val="3"/>
          <w:sz w:val="20"/>
          <w:szCs w:val="20"/>
        </w:rPr>
        <w:t>o</w:t>
      </w:r>
      <w:r w:rsidRPr="00F551F7">
        <w:rPr>
          <w:rFonts w:ascii="Arial" w:hAnsi="Arial" w:cs="Arial"/>
          <w:spacing w:val="-1"/>
          <w:sz w:val="20"/>
          <w:szCs w:val="20"/>
        </w:rPr>
        <w:t>n</w:t>
      </w:r>
      <w:r w:rsidRPr="00F551F7">
        <w:rPr>
          <w:rFonts w:ascii="Arial" w:hAnsi="Arial" w:cs="Arial"/>
          <w:sz w:val="20"/>
          <w:szCs w:val="20"/>
        </w:rPr>
        <w:t>a</w:t>
      </w:r>
      <w:r w:rsidRPr="00F551F7">
        <w:rPr>
          <w:rFonts w:ascii="Arial" w:hAnsi="Arial" w:cs="Arial"/>
          <w:spacing w:val="-3"/>
          <w:sz w:val="20"/>
          <w:szCs w:val="20"/>
        </w:rPr>
        <w:t>w</w:t>
      </w:r>
      <w:r w:rsidRPr="00F551F7">
        <w:rPr>
          <w:rFonts w:ascii="Arial" w:hAnsi="Arial" w:cs="Arial"/>
          <w:spacing w:val="2"/>
          <w:sz w:val="20"/>
          <w:szCs w:val="20"/>
        </w:rPr>
        <w:t>c</w:t>
      </w:r>
      <w:r w:rsidRPr="00F551F7">
        <w:rPr>
          <w:rFonts w:ascii="Arial" w:hAnsi="Arial" w:cs="Arial"/>
          <w:sz w:val="20"/>
          <w:szCs w:val="20"/>
        </w:rPr>
        <w:t>a,</w:t>
      </w:r>
      <w:r w:rsidRPr="00F551F7">
        <w:rPr>
          <w:rFonts w:ascii="Arial" w:hAnsi="Arial" w:cs="Arial"/>
          <w:spacing w:val="-11"/>
          <w:sz w:val="20"/>
          <w:szCs w:val="20"/>
        </w:rPr>
        <w:t xml:space="preserve"> </w:t>
      </w:r>
      <w:r w:rsidRPr="00F551F7">
        <w:rPr>
          <w:rFonts w:ascii="Arial" w:hAnsi="Arial" w:cs="Arial"/>
          <w:sz w:val="20"/>
          <w:szCs w:val="20"/>
        </w:rPr>
        <w:t>kt</w:t>
      </w:r>
      <w:r w:rsidRPr="00F551F7">
        <w:rPr>
          <w:rFonts w:ascii="Arial" w:hAnsi="Arial" w:cs="Arial"/>
          <w:spacing w:val="-2"/>
          <w:sz w:val="20"/>
          <w:szCs w:val="20"/>
        </w:rPr>
        <w:t>ó</w:t>
      </w:r>
      <w:r w:rsidRPr="00F551F7">
        <w:rPr>
          <w:rFonts w:ascii="Arial" w:hAnsi="Arial" w:cs="Arial"/>
          <w:sz w:val="20"/>
          <w:szCs w:val="20"/>
        </w:rPr>
        <w:t>ry</w:t>
      </w:r>
      <w:r w:rsidRPr="00F551F7">
        <w:rPr>
          <w:rFonts w:ascii="Arial" w:hAnsi="Arial" w:cs="Arial"/>
          <w:spacing w:val="4"/>
          <w:sz w:val="20"/>
          <w:szCs w:val="20"/>
        </w:rPr>
        <w:t xml:space="preserve"> </w:t>
      </w:r>
      <w:r w:rsidRPr="00F551F7">
        <w:rPr>
          <w:rFonts w:ascii="Arial" w:hAnsi="Arial" w:cs="Arial"/>
          <w:spacing w:val="-1"/>
          <w:sz w:val="20"/>
          <w:szCs w:val="20"/>
        </w:rPr>
        <w:t>b</w:t>
      </w:r>
      <w:r w:rsidRPr="00F551F7">
        <w:rPr>
          <w:rFonts w:ascii="Arial" w:hAnsi="Arial" w:cs="Arial"/>
          <w:sz w:val="20"/>
          <w:szCs w:val="20"/>
        </w:rPr>
        <w:t>ęd</w:t>
      </w:r>
      <w:r w:rsidRPr="00F551F7">
        <w:rPr>
          <w:rFonts w:ascii="Arial" w:hAnsi="Arial" w:cs="Arial"/>
          <w:spacing w:val="-1"/>
          <w:sz w:val="20"/>
          <w:szCs w:val="20"/>
        </w:rPr>
        <w:t>z</w:t>
      </w:r>
      <w:r w:rsidRPr="00F551F7">
        <w:rPr>
          <w:rFonts w:ascii="Arial" w:hAnsi="Arial" w:cs="Arial"/>
          <w:sz w:val="20"/>
          <w:szCs w:val="20"/>
        </w:rPr>
        <w:t>ie</w:t>
      </w:r>
      <w:r w:rsidRPr="00F551F7">
        <w:rPr>
          <w:rFonts w:ascii="Arial" w:hAnsi="Arial" w:cs="Arial"/>
          <w:spacing w:val="3"/>
          <w:sz w:val="20"/>
          <w:szCs w:val="20"/>
        </w:rPr>
        <w:t xml:space="preserve"> </w:t>
      </w:r>
      <w:r w:rsidRPr="00F551F7">
        <w:rPr>
          <w:rFonts w:ascii="Arial" w:hAnsi="Arial" w:cs="Arial"/>
          <w:spacing w:val="-2"/>
          <w:sz w:val="20"/>
          <w:szCs w:val="20"/>
        </w:rPr>
        <w:t>r</w:t>
      </w:r>
      <w:r w:rsidRPr="00F551F7">
        <w:rPr>
          <w:rFonts w:ascii="Arial" w:hAnsi="Arial" w:cs="Arial"/>
          <w:sz w:val="20"/>
          <w:szCs w:val="20"/>
        </w:rPr>
        <w:t>eali</w:t>
      </w:r>
      <w:r w:rsidRPr="00F551F7">
        <w:rPr>
          <w:rFonts w:ascii="Arial" w:hAnsi="Arial" w:cs="Arial"/>
          <w:spacing w:val="-1"/>
          <w:sz w:val="20"/>
          <w:szCs w:val="20"/>
        </w:rPr>
        <w:t>z</w:t>
      </w:r>
      <w:r w:rsidRPr="00F551F7">
        <w:rPr>
          <w:rFonts w:ascii="Arial" w:hAnsi="Arial" w:cs="Arial"/>
          <w:sz w:val="20"/>
          <w:szCs w:val="20"/>
        </w:rPr>
        <w:t>o</w:t>
      </w:r>
      <w:r w:rsidRPr="00F551F7">
        <w:rPr>
          <w:rFonts w:ascii="Arial" w:hAnsi="Arial" w:cs="Arial"/>
          <w:spacing w:val="1"/>
          <w:sz w:val="20"/>
          <w:szCs w:val="20"/>
        </w:rPr>
        <w:t>w</w:t>
      </w:r>
      <w:r w:rsidRPr="00F551F7">
        <w:rPr>
          <w:rFonts w:ascii="Arial" w:hAnsi="Arial" w:cs="Arial"/>
          <w:spacing w:val="-2"/>
          <w:sz w:val="20"/>
          <w:szCs w:val="20"/>
        </w:rPr>
        <w:t>a</w:t>
      </w:r>
      <w:r w:rsidRPr="00F551F7">
        <w:rPr>
          <w:rFonts w:ascii="Arial" w:hAnsi="Arial" w:cs="Arial"/>
          <w:sz w:val="20"/>
          <w:szCs w:val="20"/>
        </w:rPr>
        <w:t>ł</w:t>
      </w:r>
      <w:r w:rsidRPr="00F551F7">
        <w:rPr>
          <w:rFonts w:ascii="Arial" w:hAnsi="Arial" w:cs="Arial"/>
          <w:spacing w:val="5"/>
          <w:sz w:val="20"/>
          <w:szCs w:val="20"/>
        </w:rPr>
        <w:t xml:space="preserve"> </w:t>
      </w:r>
      <w:r w:rsidRPr="00F551F7">
        <w:rPr>
          <w:rFonts w:ascii="Arial" w:hAnsi="Arial" w:cs="Arial"/>
          <w:spacing w:val="-1"/>
          <w:sz w:val="20"/>
          <w:szCs w:val="20"/>
        </w:rPr>
        <w:t>p</w:t>
      </w:r>
      <w:r w:rsidRPr="00F551F7">
        <w:rPr>
          <w:rFonts w:ascii="Arial" w:hAnsi="Arial" w:cs="Arial"/>
          <w:spacing w:val="-2"/>
          <w:sz w:val="20"/>
          <w:szCs w:val="20"/>
        </w:rPr>
        <w:t>r</w:t>
      </w:r>
      <w:r w:rsidRPr="00F551F7">
        <w:rPr>
          <w:rFonts w:ascii="Arial" w:hAnsi="Arial" w:cs="Arial"/>
          <w:sz w:val="20"/>
          <w:szCs w:val="20"/>
        </w:rPr>
        <w:t>zedm</w:t>
      </w:r>
      <w:r w:rsidRPr="00F551F7">
        <w:rPr>
          <w:rFonts w:ascii="Arial" w:hAnsi="Arial" w:cs="Arial"/>
          <w:spacing w:val="-2"/>
          <w:sz w:val="20"/>
          <w:szCs w:val="20"/>
        </w:rPr>
        <w:t>i</w:t>
      </w:r>
      <w:r w:rsidRPr="00F551F7">
        <w:rPr>
          <w:rFonts w:ascii="Arial" w:hAnsi="Arial" w:cs="Arial"/>
          <w:spacing w:val="3"/>
          <w:sz w:val="20"/>
          <w:szCs w:val="20"/>
        </w:rPr>
        <w:t>o</w:t>
      </w:r>
      <w:r w:rsidRPr="00F551F7">
        <w:rPr>
          <w:rFonts w:ascii="Arial" w:hAnsi="Arial" w:cs="Arial"/>
          <w:spacing w:val="-3"/>
          <w:sz w:val="20"/>
          <w:szCs w:val="20"/>
        </w:rPr>
        <w:t>t</w:t>
      </w:r>
      <w:r w:rsidRPr="00F551F7">
        <w:rPr>
          <w:rFonts w:ascii="Arial" w:hAnsi="Arial" w:cs="Arial"/>
          <w:sz w:val="20"/>
          <w:szCs w:val="20"/>
        </w:rPr>
        <w:t>owy</w:t>
      </w:r>
      <w:r w:rsidRPr="00F551F7">
        <w:rPr>
          <w:rFonts w:ascii="Arial" w:hAnsi="Arial" w:cs="Arial"/>
          <w:spacing w:val="3"/>
          <w:sz w:val="20"/>
          <w:szCs w:val="20"/>
        </w:rPr>
        <w:t xml:space="preserve"> </w:t>
      </w:r>
      <w:r w:rsidRPr="00F551F7">
        <w:rPr>
          <w:rFonts w:ascii="Arial" w:hAnsi="Arial" w:cs="Arial"/>
          <w:spacing w:val="-1"/>
          <w:sz w:val="20"/>
          <w:szCs w:val="20"/>
        </w:rPr>
        <w:t>z</w:t>
      </w:r>
      <w:r w:rsidRPr="00F551F7">
        <w:rPr>
          <w:rFonts w:ascii="Arial" w:hAnsi="Arial" w:cs="Arial"/>
          <w:sz w:val="20"/>
          <w:szCs w:val="20"/>
        </w:rPr>
        <w:t>a</w:t>
      </w:r>
      <w:r w:rsidRPr="00F551F7">
        <w:rPr>
          <w:rFonts w:ascii="Arial" w:hAnsi="Arial" w:cs="Arial"/>
          <w:spacing w:val="1"/>
          <w:sz w:val="20"/>
          <w:szCs w:val="20"/>
        </w:rPr>
        <w:t>k</w:t>
      </w:r>
      <w:r w:rsidRPr="00F551F7">
        <w:rPr>
          <w:rFonts w:ascii="Arial" w:hAnsi="Arial" w:cs="Arial"/>
          <w:sz w:val="20"/>
          <w:szCs w:val="20"/>
        </w:rPr>
        <w:t>res</w:t>
      </w:r>
      <w:r w:rsidRPr="00F551F7">
        <w:rPr>
          <w:rFonts w:ascii="Arial" w:hAnsi="Arial" w:cs="Arial"/>
          <w:spacing w:val="4"/>
          <w:sz w:val="20"/>
          <w:szCs w:val="20"/>
        </w:rPr>
        <w:t xml:space="preserve"> </w:t>
      </w:r>
      <w:r w:rsidRPr="00F551F7">
        <w:rPr>
          <w:rFonts w:ascii="Arial" w:hAnsi="Arial" w:cs="Arial"/>
          <w:sz w:val="20"/>
          <w:szCs w:val="20"/>
        </w:rPr>
        <w:t>ro</w:t>
      </w:r>
      <w:r w:rsidRPr="00F551F7">
        <w:rPr>
          <w:rFonts w:ascii="Arial" w:hAnsi="Arial" w:cs="Arial"/>
          <w:spacing w:val="-1"/>
          <w:sz w:val="20"/>
          <w:szCs w:val="20"/>
        </w:rPr>
        <w:t>b</w:t>
      </w:r>
      <w:r w:rsidRPr="00F551F7">
        <w:rPr>
          <w:rFonts w:ascii="Arial" w:hAnsi="Arial" w:cs="Arial"/>
          <w:sz w:val="20"/>
          <w:szCs w:val="20"/>
        </w:rPr>
        <w:t>ó</w:t>
      </w:r>
      <w:r w:rsidRPr="00F551F7">
        <w:rPr>
          <w:rFonts w:ascii="Arial" w:hAnsi="Arial" w:cs="Arial"/>
          <w:spacing w:val="1"/>
          <w:sz w:val="20"/>
          <w:szCs w:val="20"/>
        </w:rPr>
        <w:t>t</w:t>
      </w:r>
      <w:r w:rsidRPr="00F551F7">
        <w:rPr>
          <w:rFonts w:ascii="Arial" w:hAnsi="Arial" w:cs="Arial"/>
          <w:sz w:val="20"/>
          <w:szCs w:val="20"/>
        </w:rPr>
        <w:t>,</w:t>
      </w:r>
      <w:r w:rsidRPr="00F551F7">
        <w:rPr>
          <w:rFonts w:ascii="Arial" w:hAnsi="Arial" w:cs="Arial"/>
          <w:spacing w:val="31"/>
          <w:sz w:val="20"/>
          <w:szCs w:val="20"/>
        </w:rPr>
        <w:t xml:space="preserve"> </w:t>
      </w:r>
      <w:r w:rsidRPr="00F551F7">
        <w:rPr>
          <w:rFonts w:ascii="Arial" w:hAnsi="Arial" w:cs="Arial"/>
          <w:spacing w:val="3"/>
          <w:sz w:val="20"/>
          <w:szCs w:val="20"/>
        </w:rPr>
        <w:t>m</w:t>
      </w:r>
      <w:r w:rsidRPr="00F551F7">
        <w:rPr>
          <w:rFonts w:ascii="Arial" w:hAnsi="Arial" w:cs="Arial"/>
          <w:spacing w:val="-1"/>
          <w:sz w:val="20"/>
          <w:szCs w:val="20"/>
        </w:rPr>
        <w:t>u</w:t>
      </w:r>
      <w:r w:rsidRPr="00F551F7">
        <w:rPr>
          <w:rFonts w:ascii="Arial" w:hAnsi="Arial" w:cs="Arial"/>
          <w:sz w:val="20"/>
          <w:szCs w:val="20"/>
        </w:rPr>
        <w:t>si je</w:t>
      </w:r>
      <w:r w:rsidRPr="00F551F7">
        <w:rPr>
          <w:rFonts w:ascii="Arial" w:hAnsi="Arial" w:cs="Arial"/>
          <w:spacing w:val="3"/>
          <w:sz w:val="20"/>
          <w:szCs w:val="20"/>
        </w:rPr>
        <w:t xml:space="preserve"> </w:t>
      </w:r>
      <w:r w:rsidRPr="00F551F7">
        <w:rPr>
          <w:rFonts w:ascii="Arial" w:hAnsi="Arial" w:cs="Arial"/>
          <w:spacing w:val="-1"/>
          <w:sz w:val="20"/>
          <w:szCs w:val="20"/>
        </w:rPr>
        <w:t>z</w:t>
      </w:r>
      <w:r w:rsidRPr="00F551F7">
        <w:rPr>
          <w:rFonts w:ascii="Arial" w:hAnsi="Arial" w:cs="Arial"/>
          <w:sz w:val="20"/>
          <w:szCs w:val="20"/>
        </w:rPr>
        <w:t>a</w:t>
      </w:r>
      <w:r w:rsidRPr="00F551F7">
        <w:rPr>
          <w:rFonts w:ascii="Arial" w:hAnsi="Arial" w:cs="Arial"/>
          <w:spacing w:val="-1"/>
          <w:sz w:val="20"/>
          <w:szCs w:val="20"/>
        </w:rPr>
        <w:t>p</w:t>
      </w:r>
      <w:r w:rsidRPr="00F551F7">
        <w:rPr>
          <w:rFonts w:ascii="Arial" w:hAnsi="Arial" w:cs="Arial"/>
          <w:sz w:val="20"/>
          <w:szCs w:val="20"/>
        </w:rPr>
        <w:t>la</w:t>
      </w:r>
      <w:r w:rsidRPr="00F551F7">
        <w:rPr>
          <w:rFonts w:ascii="Arial" w:hAnsi="Arial" w:cs="Arial"/>
          <w:spacing w:val="-1"/>
          <w:sz w:val="20"/>
          <w:szCs w:val="20"/>
        </w:rPr>
        <w:t>n</w:t>
      </w:r>
      <w:r w:rsidRPr="00F551F7">
        <w:rPr>
          <w:rFonts w:ascii="Arial" w:hAnsi="Arial" w:cs="Arial"/>
          <w:spacing w:val="3"/>
          <w:sz w:val="20"/>
          <w:szCs w:val="20"/>
        </w:rPr>
        <w:t>o</w:t>
      </w:r>
      <w:r w:rsidRPr="00F551F7">
        <w:rPr>
          <w:rFonts w:ascii="Arial" w:hAnsi="Arial" w:cs="Arial"/>
          <w:sz w:val="20"/>
          <w:szCs w:val="20"/>
        </w:rPr>
        <w:t>w</w:t>
      </w:r>
      <w:r w:rsidRPr="00F551F7">
        <w:rPr>
          <w:rFonts w:ascii="Arial" w:hAnsi="Arial" w:cs="Arial"/>
          <w:spacing w:val="-2"/>
          <w:sz w:val="20"/>
          <w:szCs w:val="20"/>
        </w:rPr>
        <w:t>a</w:t>
      </w:r>
      <w:r w:rsidRPr="00F551F7">
        <w:rPr>
          <w:rFonts w:ascii="Arial" w:hAnsi="Arial" w:cs="Arial"/>
          <w:sz w:val="20"/>
          <w:szCs w:val="20"/>
        </w:rPr>
        <w:t>ć w</w:t>
      </w:r>
      <w:r w:rsidRPr="00F551F7">
        <w:rPr>
          <w:rFonts w:ascii="Arial" w:hAnsi="Arial" w:cs="Arial"/>
          <w:spacing w:val="-6"/>
          <w:sz w:val="20"/>
          <w:szCs w:val="20"/>
        </w:rPr>
        <w:t xml:space="preserve"> </w:t>
      </w:r>
      <w:r w:rsidRPr="00F551F7">
        <w:rPr>
          <w:rFonts w:ascii="Arial" w:hAnsi="Arial" w:cs="Arial"/>
          <w:spacing w:val="4"/>
          <w:sz w:val="20"/>
          <w:szCs w:val="20"/>
        </w:rPr>
        <w:t>t</w:t>
      </w:r>
      <w:r w:rsidRPr="00F551F7">
        <w:rPr>
          <w:rFonts w:ascii="Arial" w:hAnsi="Arial" w:cs="Arial"/>
          <w:sz w:val="20"/>
          <w:szCs w:val="20"/>
        </w:rPr>
        <w:t>en</w:t>
      </w:r>
      <w:r w:rsidRPr="00F551F7">
        <w:rPr>
          <w:rFonts w:ascii="Arial" w:hAnsi="Arial" w:cs="Arial"/>
          <w:spacing w:val="28"/>
          <w:sz w:val="20"/>
          <w:szCs w:val="20"/>
        </w:rPr>
        <w:t xml:space="preserve"> </w:t>
      </w:r>
      <w:r w:rsidRPr="00F551F7">
        <w:rPr>
          <w:rFonts w:ascii="Arial" w:hAnsi="Arial" w:cs="Arial"/>
          <w:sz w:val="20"/>
          <w:szCs w:val="20"/>
        </w:rPr>
        <w:t>s</w:t>
      </w:r>
      <w:r w:rsidRPr="00F551F7">
        <w:rPr>
          <w:rFonts w:ascii="Arial" w:hAnsi="Arial" w:cs="Arial"/>
          <w:spacing w:val="-3"/>
          <w:sz w:val="20"/>
          <w:szCs w:val="20"/>
        </w:rPr>
        <w:t>p</w:t>
      </w:r>
      <w:r w:rsidRPr="00F551F7">
        <w:rPr>
          <w:rFonts w:ascii="Arial" w:hAnsi="Arial" w:cs="Arial"/>
          <w:sz w:val="20"/>
          <w:szCs w:val="20"/>
        </w:rPr>
        <w:t>o</w:t>
      </w:r>
      <w:r w:rsidRPr="00F551F7">
        <w:rPr>
          <w:rFonts w:ascii="Arial" w:hAnsi="Arial" w:cs="Arial"/>
          <w:spacing w:val="2"/>
          <w:sz w:val="20"/>
          <w:szCs w:val="20"/>
        </w:rPr>
        <w:t>s</w:t>
      </w:r>
      <w:r w:rsidRPr="00F551F7">
        <w:rPr>
          <w:rFonts w:ascii="Arial" w:hAnsi="Arial" w:cs="Arial"/>
          <w:spacing w:val="-2"/>
          <w:sz w:val="20"/>
          <w:szCs w:val="20"/>
        </w:rPr>
        <w:t>ó</w:t>
      </w:r>
      <w:r w:rsidRPr="00F551F7">
        <w:rPr>
          <w:rFonts w:ascii="Arial" w:hAnsi="Arial" w:cs="Arial"/>
          <w:sz w:val="20"/>
          <w:szCs w:val="20"/>
        </w:rPr>
        <w:t>b</w:t>
      </w:r>
      <w:r w:rsidR="009B143C" w:rsidRPr="00F551F7">
        <w:rPr>
          <w:rFonts w:ascii="Arial" w:hAnsi="Arial" w:cs="Arial"/>
          <w:sz w:val="20"/>
          <w:szCs w:val="20"/>
        </w:rPr>
        <w:t>,</w:t>
      </w:r>
      <w:r w:rsidRPr="00F551F7">
        <w:rPr>
          <w:rFonts w:ascii="Arial" w:hAnsi="Arial" w:cs="Arial"/>
          <w:spacing w:val="21"/>
          <w:sz w:val="20"/>
          <w:szCs w:val="20"/>
        </w:rPr>
        <w:t xml:space="preserve"> </w:t>
      </w:r>
      <w:r w:rsidRPr="00F551F7">
        <w:rPr>
          <w:rFonts w:ascii="Arial" w:hAnsi="Arial" w:cs="Arial"/>
          <w:sz w:val="20"/>
          <w:szCs w:val="20"/>
        </w:rPr>
        <w:t>a</w:t>
      </w:r>
      <w:r w:rsidRPr="00F551F7">
        <w:rPr>
          <w:rFonts w:ascii="Arial" w:hAnsi="Arial" w:cs="Arial"/>
          <w:spacing w:val="-1"/>
          <w:sz w:val="20"/>
          <w:szCs w:val="20"/>
        </w:rPr>
        <w:t>b</w:t>
      </w:r>
      <w:r w:rsidRPr="00F551F7">
        <w:rPr>
          <w:rFonts w:ascii="Arial" w:hAnsi="Arial" w:cs="Arial"/>
          <w:sz w:val="20"/>
          <w:szCs w:val="20"/>
        </w:rPr>
        <w:t>y</w:t>
      </w:r>
      <w:r w:rsidRPr="00F551F7">
        <w:rPr>
          <w:rFonts w:ascii="Arial" w:hAnsi="Arial" w:cs="Arial"/>
          <w:spacing w:val="4"/>
          <w:sz w:val="20"/>
          <w:szCs w:val="20"/>
        </w:rPr>
        <w:t xml:space="preserve"> </w:t>
      </w:r>
      <w:r w:rsidRPr="00F551F7">
        <w:rPr>
          <w:rFonts w:ascii="Arial" w:hAnsi="Arial" w:cs="Arial"/>
          <w:spacing w:val="-1"/>
          <w:sz w:val="20"/>
          <w:szCs w:val="20"/>
        </w:rPr>
        <w:t>z</w:t>
      </w:r>
      <w:r w:rsidRPr="00F551F7">
        <w:rPr>
          <w:rFonts w:ascii="Arial" w:hAnsi="Arial" w:cs="Arial"/>
          <w:sz w:val="20"/>
          <w:szCs w:val="20"/>
        </w:rPr>
        <w:t>a</w:t>
      </w:r>
      <w:r w:rsidRPr="00F551F7">
        <w:rPr>
          <w:rFonts w:ascii="Arial" w:hAnsi="Arial" w:cs="Arial"/>
          <w:spacing w:val="-1"/>
          <w:sz w:val="20"/>
          <w:szCs w:val="20"/>
        </w:rPr>
        <w:t>p</w:t>
      </w:r>
      <w:r w:rsidRPr="00F551F7">
        <w:rPr>
          <w:rFonts w:ascii="Arial" w:hAnsi="Arial" w:cs="Arial"/>
          <w:sz w:val="20"/>
          <w:szCs w:val="20"/>
        </w:rPr>
        <w:t>e</w:t>
      </w:r>
      <w:r w:rsidRPr="00F551F7">
        <w:rPr>
          <w:rFonts w:ascii="Arial" w:hAnsi="Arial" w:cs="Arial"/>
          <w:spacing w:val="1"/>
          <w:sz w:val="20"/>
          <w:szCs w:val="20"/>
        </w:rPr>
        <w:t>w</w:t>
      </w:r>
      <w:r w:rsidRPr="00F551F7">
        <w:rPr>
          <w:rFonts w:ascii="Arial" w:hAnsi="Arial" w:cs="Arial"/>
          <w:spacing w:val="-1"/>
          <w:sz w:val="20"/>
          <w:szCs w:val="20"/>
        </w:rPr>
        <w:t>n</w:t>
      </w:r>
      <w:r w:rsidRPr="00F551F7">
        <w:rPr>
          <w:rFonts w:ascii="Arial" w:hAnsi="Arial" w:cs="Arial"/>
          <w:sz w:val="20"/>
          <w:szCs w:val="20"/>
        </w:rPr>
        <w:t>ić</w:t>
      </w:r>
      <w:r w:rsidRPr="00F551F7">
        <w:rPr>
          <w:rFonts w:ascii="Arial" w:hAnsi="Arial" w:cs="Arial"/>
          <w:spacing w:val="-2"/>
          <w:sz w:val="20"/>
          <w:szCs w:val="20"/>
        </w:rPr>
        <w:t xml:space="preserve"> </w:t>
      </w:r>
      <w:r w:rsidRPr="00F551F7">
        <w:rPr>
          <w:rFonts w:ascii="Arial" w:hAnsi="Arial" w:cs="Arial"/>
          <w:sz w:val="20"/>
          <w:szCs w:val="20"/>
        </w:rPr>
        <w:t>ciągły</w:t>
      </w:r>
      <w:r w:rsidRPr="00F551F7">
        <w:rPr>
          <w:rFonts w:ascii="Arial" w:hAnsi="Arial" w:cs="Arial"/>
          <w:spacing w:val="47"/>
          <w:sz w:val="20"/>
          <w:szCs w:val="20"/>
        </w:rPr>
        <w:t xml:space="preserve"> </w:t>
      </w:r>
      <w:r w:rsidRPr="00F551F7">
        <w:rPr>
          <w:rFonts w:ascii="Arial" w:hAnsi="Arial" w:cs="Arial"/>
          <w:sz w:val="20"/>
          <w:szCs w:val="20"/>
        </w:rPr>
        <w:t>i</w:t>
      </w:r>
      <w:r w:rsidRPr="00F551F7">
        <w:rPr>
          <w:rFonts w:ascii="Arial" w:hAnsi="Arial" w:cs="Arial"/>
          <w:spacing w:val="2"/>
          <w:sz w:val="20"/>
          <w:szCs w:val="20"/>
        </w:rPr>
        <w:t xml:space="preserve"> </w:t>
      </w:r>
      <w:r w:rsidRPr="00F551F7">
        <w:rPr>
          <w:rFonts w:ascii="Arial" w:hAnsi="Arial" w:cs="Arial"/>
          <w:sz w:val="20"/>
          <w:szCs w:val="20"/>
        </w:rPr>
        <w:t>n</w:t>
      </w:r>
      <w:r w:rsidRPr="00F551F7">
        <w:rPr>
          <w:rFonts w:ascii="Arial" w:hAnsi="Arial" w:cs="Arial"/>
          <w:spacing w:val="-2"/>
          <w:sz w:val="20"/>
          <w:szCs w:val="20"/>
        </w:rPr>
        <w:t>i</w:t>
      </w:r>
      <w:r w:rsidRPr="00F551F7">
        <w:rPr>
          <w:rFonts w:ascii="Arial" w:hAnsi="Arial" w:cs="Arial"/>
          <w:sz w:val="20"/>
          <w:szCs w:val="20"/>
        </w:rPr>
        <w:t>e</w:t>
      </w:r>
      <w:r w:rsidRPr="00F551F7">
        <w:rPr>
          <w:rFonts w:ascii="Arial" w:hAnsi="Arial" w:cs="Arial"/>
          <w:spacing w:val="-2"/>
          <w:sz w:val="20"/>
          <w:szCs w:val="20"/>
        </w:rPr>
        <w:t xml:space="preserve"> </w:t>
      </w:r>
      <w:r w:rsidRPr="00F551F7">
        <w:rPr>
          <w:rFonts w:ascii="Arial" w:hAnsi="Arial" w:cs="Arial"/>
          <w:spacing w:val="-1"/>
          <w:sz w:val="20"/>
          <w:szCs w:val="20"/>
        </w:rPr>
        <w:t>p</w:t>
      </w:r>
      <w:r w:rsidRPr="00F551F7">
        <w:rPr>
          <w:rFonts w:ascii="Arial" w:hAnsi="Arial" w:cs="Arial"/>
          <w:sz w:val="20"/>
          <w:szCs w:val="20"/>
        </w:rPr>
        <w:t>r</w:t>
      </w:r>
      <w:r w:rsidRPr="00F551F7">
        <w:rPr>
          <w:rFonts w:ascii="Arial" w:hAnsi="Arial" w:cs="Arial"/>
          <w:spacing w:val="-1"/>
          <w:sz w:val="20"/>
          <w:szCs w:val="20"/>
        </w:rPr>
        <w:t>z</w:t>
      </w:r>
      <w:r w:rsidRPr="00F551F7">
        <w:rPr>
          <w:rFonts w:ascii="Arial" w:hAnsi="Arial" w:cs="Arial"/>
          <w:sz w:val="20"/>
          <w:szCs w:val="20"/>
        </w:rPr>
        <w:t>er</w:t>
      </w:r>
      <w:r w:rsidRPr="00F551F7">
        <w:rPr>
          <w:rFonts w:ascii="Arial" w:hAnsi="Arial" w:cs="Arial"/>
          <w:spacing w:val="1"/>
          <w:sz w:val="20"/>
          <w:szCs w:val="20"/>
        </w:rPr>
        <w:t>w</w:t>
      </w:r>
      <w:r w:rsidRPr="00F551F7">
        <w:rPr>
          <w:rFonts w:ascii="Arial" w:hAnsi="Arial" w:cs="Arial"/>
          <w:sz w:val="20"/>
          <w:szCs w:val="20"/>
        </w:rPr>
        <w:t>a</w:t>
      </w:r>
      <w:r w:rsidRPr="00F551F7">
        <w:rPr>
          <w:rFonts w:ascii="Arial" w:hAnsi="Arial" w:cs="Arial"/>
          <w:spacing w:val="-1"/>
          <w:sz w:val="20"/>
          <w:szCs w:val="20"/>
        </w:rPr>
        <w:t>n</w:t>
      </w:r>
      <w:r w:rsidRPr="00F551F7">
        <w:rPr>
          <w:rFonts w:ascii="Arial" w:hAnsi="Arial" w:cs="Arial"/>
          <w:sz w:val="20"/>
          <w:szCs w:val="20"/>
        </w:rPr>
        <w:t>y</w:t>
      </w:r>
      <w:r w:rsidRPr="00F551F7">
        <w:rPr>
          <w:rFonts w:ascii="Arial" w:hAnsi="Arial" w:cs="Arial"/>
          <w:spacing w:val="15"/>
          <w:sz w:val="20"/>
          <w:szCs w:val="20"/>
        </w:rPr>
        <w:t xml:space="preserve"> </w:t>
      </w:r>
      <w:r w:rsidRPr="00F551F7">
        <w:rPr>
          <w:rFonts w:ascii="Arial" w:hAnsi="Arial" w:cs="Arial"/>
          <w:spacing w:val="-3"/>
          <w:sz w:val="20"/>
          <w:szCs w:val="20"/>
        </w:rPr>
        <w:t>d</w:t>
      </w:r>
      <w:r w:rsidRPr="00F551F7">
        <w:rPr>
          <w:rFonts w:ascii="Arial" w:hAnsi="Arial" w:cs="Arial"/>
          <w:sz w:val="20"/>
          <w:szCs w:val="20"/>
        </w:rPr>
        <w:t>oja</w:t>
      </w:r>
      <w:r w:rsidRPr="00F551F7">
        <w:rPr>
          <w:rFonts w:ascii="Arial" w:hAnsi="Arial" w:cs="Arial"/>
          <w:spacing w:val="-1"/>
          <w:sz w:val="20"/>
          <w:szCs w:val="20"/>
        </w:rPr>
        <w:t>z</w:t>
      </w:r>
      <w:r w:rsidRPr="00F551F7">
        <w:rPr>
          <w:rFonts w:ascii="Arial" w:hAnsi="Arial" w:cs="Arial"/>
          <w:sz w:val="20"/>
          <w:szCs w:val="20"/>
        </w:rPr>
        <w:t>d</w:t>
      </w:r>
      <w:r w:rsidRPr="00F551F7">
        <w:rPr>
          <w:rFonts w:ascii="Arial" w:hAnsi="Arial" w:cs="Arial"/>
          <w:spacing w:val="5"/>
          <w:sz w:val="20"/>
          <w:szCs w:val="20"/>
        </w:rPr>
        <w:t xml:space="preserve"> </w:t>
      </w:r>
      <w:r w:rsidRPr="00F551F7">
        <w:rPr>
          <w:rFonts w:ascii="Arial" w:hAnsi="Arial" w:cs="Arial"/>
          <w:spacing w:val="-1"/>
          <w:sz w:val="20"/>
          <w:szCs w:val="20"/>
        </w:rPr>
        <w:t>d</w:t>
      </w:r>
      <w:r w:rsidRPr="00F551F7">
        <w:rPr>
          <w:rFonts w:ascii="Arial" w:hAnsi="Arial" w:cs="Arial"/>
          <w:sz w:val="20"/>
          <w:szCs w:val="20"/>
        </w:rPr>
        <w:t>o</w:t>
      </w:r>
      <w:r w:rsidRPr="00F551F7">
        <w:rPr>
          <w:rFonts w:ascii="Arial" w:hAnsi="Arial" w:cs="Arial"/>
          <w:spacing w:val="11"/>
          <w:sz w:val="20"/>
          <w:szCs w:val="20"/>
        </w:rPr>
        <w:t xml:space="preserve"> </w:t>
      </w:r>
      <w:r w:rsidRPr="00F551F7">
        <w:rPr>
          <w:rFonts w:ascii="Arial" w:hAnsi="Arial" w:cs="Arial"/>
          <w:sz w:val="20"/>
          <w:szCs w:val="20"/>
        </w:rPr>
        <w:t>ws</w:t>
      </w:r>
      <w:r w:rsidRPr="00F551F7">
        <w:rPr>
          <w:rFonts w:ascii="Arial" w:hAnsi="Arial" w:cs="Arial"/>
          <w:spacing w:val="-1"/>
          <w:sz w:val="20"/>
          <w:szCs w:val="20"/>
        </w:rPr>
        <w:t>z</w:t>
      </w:r>
      <w:r w:rsidRPr="00F551F7">
        <w:rPr>
          <w:rFonts w:ascii="Arial" w:hAnsi="Arial" w:cs="Arial"/>
          <w:spacing w:val="2"/>
          <w:sz w:val="20"/>
          <w:szCs w:val="20"/>
        </w:rPr>
        <w:t>y</w:t>
      </w:r>
      <w:r w:rsidRPr="00F551F7">
        <w:rPr>
          <w:rFonts w:ascii="Arial" w:hAnsi="Arial" w:cs="Arial"/>
          <w:spacing w:val="-2"/>
          <w:sz w:val="20"/>
          <w:szCs w:val="20"/>
        </w:rPr>
        <w:t>s</w:t>
      </w:r>
      <w:r w:rsidRPr="00F551F7">
        <w:rPr>
          <w:rFonts w:ascii="Arial" w:hAnsi="Arial" w:cs="Arial"/>
          <w:sz w:val="20"/>
          <w:szCs w:val="20"/>
        </w:rPr>
        <w:t>t</w:t>
      </w:r>
      <w:r w:rsidRPr="00F551F7">
        <w:rPr>
          <w:rFonts w:ascii="Arial" w:hAnsi="Arial" w:cs="Arial"/>
          <w:spacing w:val="1"/>
          <w:sz w:val="20"/>
          <w:szCs w:val="20"/>
        </w:rPr>
        <w:t>k</w:t>
      </w:r>
      <w:r w:rsidRPr="00F551F7">
        <w:rPr>
          <w:rFonts w:ascii="Arial" w:hAnsi="Arial" w:cs="Arial"/>
          <w:spacing w:val="-2"/>
          <w:sz w:val="20"/>
          <w:szCs w:val="20"/>
        </w:rPr>
        <w:t>i</w:t>
      </w:r>
      <w:r w:rsidRPr="00F551F7">
        <w:rPr>
          <w:rFonts w:ascii="Arial" w:hAnsi="Arial" w:cs="Arial"/>
          <w:spacing w:val="2"/>
          <w:sz w:val="20"/>
          <w:szCs w:val="20"/>
        </w:rPr>
        <w:t>c</w:t>
      </w:r>
      <w:r w:rsidRPr="00F551F7">
        <w:rPr>
          <w:rFonts w:ascii="Arial" w:hAnsi="Arial" w:cs="Arial"/>
          <w:sz w:val="20"/>
          <w:szCs w:val="20"/>
        </w:rPr>
        <w:t>h</w:t>
      </w:r>
      <w:r w:rsidRPr="00F551F7">
        <w:rPr>
          <w:rFonts w:ascii="Arial" w:hAnsi="Arial" w:cs="Arial"/>
          <w:spacing w:val="9"/>
          <w:sz w:val="20"/>
          <w:szCs w:val="20"/>
        </w:rPr>
        <w:t xml:space="preserve"> </w:t>
      </w:r>
      <w:r w:rsidRPr="00F551F7">
        <w:rPr>
          <w:rFonts w:ascii="Arial" w:hAnsi="Arial" w:cs="Arial"/>
          <w:spacing w:val="-1"/>
          <w:sz w:val="20"/>
          <w:szCs w:val="20"/>
        </w:rPr>
        <w:t>bud</w:t>
      </w:r>
      <w:r w:rsidRPr="00F551F7">
        <w:rPr>
          <w:rFonts w:ascii="Arial" w:hAnsi="Arial" w:cs="Arial"/>
          <w:spacing w:val="2"/>
          <w:sz w:val="20"/>
          <w:szCs w:val="20"/>
        </w:rPr>
        <w:t>y</w:t>
      </w:r>
      <w:r w:rsidRPr="00F551F7">
        <w:rPr>
          <w:rFonts w:ascii="Arial" w:hAnsi="Arial" w:cs="Arial"/>
          <w:spacing w:val="-1"/>
          <w:sz w:val="20"/>
          <w:szCs w:val="20"/>
        </w:rPr>
        <w:t>n</w:t>
      </w:r>
      <w:r w:rsidRPr="00F551F7">
        <w:rPr>
          <w:rFonts w:ascii="Arial" w:hAnsi="Arial" w:cs="Arial"/>
          <w:sz w:val="20"/>
          <w:szCs w:val="20"/>
        </w:rPr>
        <w:t>k</w:t>
      </w:r>
      <w:r w:rsidRPr="00F551F7">
        <w:rPr>
          <w:rFonts w:ascii="Arial" w:hAnsi="Arial" w:cs="Arial"/>
          <w:spacing w:val="-2"/>
          <w:sz w:val="20"/>
          <w:szCs w:val="20"/>
        </w:rPr>
        <w:t>ó</w:t>
      </w:r>
      <w:r w:rsidRPr="00F551F7">
        <w:rPr>
          <w:rFonts w:ascii="Arial" w:hAnsi="Arial" w:cs="Arial"/>
          <w:sz w:val="20"/>
          <w:szCs w:val="20"/>
        </w:rPr>
        <w:t>w i</w:t>
      </w:r>
      <w:r w:rsidRPr="00F551F7">
        <w:rPr>
          <w:rFonts w:ascii="Arial" w:hAnsi="Arial" w:cs="Arial"/>
          <w:spacing w:val="-5"/>
          <w:sz w:val="20"/>
          <w:szCs w:val="20"/>
        </w:rPr>
        <w:t xml:space="preserve"> </w:t>
      </w:r>
      <w:r w:rsidRPr="00F551F7">
        <w:rPr>
          <w:rFonts w:ascii="Arial" w:hAnsi="Arial" w:cs="Arial"/>
          <w:sz w:val="20"/>
          <w:szCs w:val="20"/>
        </w:rPr>
        <w:t>obiekt</w:t>
      </w:r>
      <w:r w:rsidRPr="00F551F7">
        <w:rPr>
          <w:rFonts w:ascii="Arial" w:hAnsi="Arial" w:cs="Arial"/>
          <w:spacing w:val="-2"/>
          <w:sz w:val="20"/>
          <w:szCs w:val="20"/>
        </w:rPr>
        <w:t>ó</w:t>
      </w:r>
      <w:r w:rsidRPr="00F551F7">
        <w:rPr>
          <w:rFonts w:ascii="Arial" w:hAnsi="Arial" w:cs="Arial"/>
          <w:sz w:val="20"/>
          <w:szCs w:val="20"/>
        </w:rPr>
        <w:t>w</w:t>
      </w:r>
      <w:r w:rsidRPr="00F551F7">
        <w:rPr>
          <w:rFonts w:ascii="Arial" w:hAnsi="Arial" w:cs="Arial"/>
          <w:spacing w:val="-5"/>
          <w:sz w:val="20"/>
          <w:szCs w:val="20"/>
        </w:rPr>
        <w:t xml:space="preserve"> </w:t>
      </w:r>
      <w:r w:rsidRPr="00F551F7">
        <w:rPr>
          <w:rFonts w:ascii="Arial" w:hAnsi="Arial" w:cs="Arial"/>
          <w:sz w:val="20"/>
          <w:szCs w:val="20"/>
        </w:rPr>
        <w:t>z</w:t>
      </w:r>
      <w:r w:rsidRPr="00F551F7">
        <w:rPr>
          <w:rFonts w:ascii="Arial" w:hAnsi="Arial" w:cs="Arial"/>
          <w:spacing w:val="-1"/>
          <w:sz w:val="20"/>
          <w:szCs w:val="20"/>
        </w:rPr>
        <w:t>n</w:t>
      </w:r>
      <w:r w:rsidRPr="00F551F7">
        <w:rPr>
          <w:rFonts w:ascii="Arial" w:hAnsi="Arial" w:cs="Arial"/>
          <w:sz w:val="20"/>
          <w:szCs w:val="20"/>
        </w:rPr>
        <w:t>aj</w:t>
      </w:r>
      <w:r w:rsidRPr="00F551F7">
        <w:rPr>
          <w:rFonts w:ascii="Arial" w:hAnsi="Arial" w:cs="Arial"/>
          <w:spacing w:val="-1"/>
          <w:sz w:val="20"/>
          <w:szCs w:val="20"/>
        </w:rPr>
        <w:t>du</w:t>
      </w:r>
      <w:r w:rsidRPr="00F551F7">
        <w:rPr>
          <w:rFonts w:ascii="Arial" w:hAnsi="Arial" w:cs="Arial"/>
          <w:sz w:val="20"/>
          <w:szCs w:val="20"/>
        </w:rPr>
        <w:t>ją</w:t>
      </w:r>
      <w:r w:rsidRPr="00F551F7">
        <w:rPr>
          <w:rFonts w:ascii="Arial" w:hAnsi="Arial" w:cs="Arial"/>
          <w:spacing w:val="2"/>
          <w:sz w:val="20"/>
          <w:szCs w:val="20"/>
        </w:rPr>
        <w:t>c</w:t>
      </w:r>
      <w:r w:rsidRPr="00F551F7">
        <w:rPr>
          <w:rFonts w:ascii="Arial" w:hAnsi="Arial" w:cs="Arial"/>
          <w:spacing w:val="-3"/>
          <w:sz w:val="20"/>
          <w:szCs w:val="20"/>
        </w:rPr>
        <w:t>y</w:t>
      </w:r>
      <w:r w:rsidRPr="00F551F7">
        <w:rPr>
          <w:rFonts w:ascii="Arial" w:hAnsi="Arial" w:cs="Arial"/>
          <w:spacing w:val="2"/>
          <w:sz w:val="20"/>
          <w:szCs w:val="20"/>
        </w:rPr>
        <w:t>c</w:t>
      </w:r>
      <w:r w:rsidRPr="00F551F7">
        <w:rPr>
          <w:rFonts w:ascii="Arial" w:hAnsi="Arial" w:cs="Arial"/>
          <w:sz w:val="20"/>
          <w:szCs w:val="20"/>
        </w:rPr>
        <w:t>h</w:t>
      </w:r>
      <w:r w:rsidRPr="00F551F7">
        <w:rPr>
          <w:rFonts w:ascii="Arial" w:hAnsi="Arial" w:cs="Arial"/>
          <w:spacing w:val="-17"/>
          <w:sz w:val="20"/>
          <w:szCs w:val="20"/>
        </w:rPr>
        <w:t xml:space="preserve"> </w:t>
      </w:r>
      <w:r w:rsidRPr="00F551F7">
        <w:rPr>
          <w:rFonts w:ascii="Arial" w:hAnsi="Arial" w:cs="Arial"/>
          <w:sz w:val="20"/>
          <w:szCs w:val="20"/>
        </w:rPr>
        <w:t>się</w:t>
      </w:r>
      <w:r w:rsidRPr="00F551F7">
        <w:rPr>
          <w:rFonts w:ascii="Arial" w:hAnsi="Arial" w:cs="Arial"/>
          <w:spacing w:val="-7"/>
          <w:sz w:val="20"/>
          <w:szCs w:val="20"/>
        </w:rPr>
        <w:t xml:space="preserve"> </w:t>
      </w:r>
      <w:r w:rsidRPr="00F551F7">
        <w:rPr>
          <w:rFonts w:ascii="Arial" w:hAnsi="Arial" w:cs="Arial"/>
          <w:sz w:val="20"/>
          <w:szCs w:val="20"/>
        </w:rPr>
        <w:t>w</w:t>
      </w:r>
      <w:r w:rsidRPr="00F551F7">
        <w:rPr>
          <w:rFonts w:ascii="Arial" w:hAnsi="Arial" w:cs="Arial"/>
          <w:spacing w:val="-7"/>
          <w:sz w:val="20"/>
          <w:szCs w:val="20"/>
        </w:rPr>
        <w:t xml:space="preserve"> </w:t>
      </w:r>
      <w:r w:rsidRPr="00F551F7">
        <w:rPr>
          <w:rFonts w:ascii="Arial" w:hAnsi="Arial" w:cs="Arial"/>
          <w:sz w:val="20"/>
          <w:szCs w:val="20"/>
        </w:rPr>
        <w:t>o</w:t>
      </w:r>
      <w:r w:rsidRPr="00F551F7">
        <w:rPr>
          <w:rFonts w:ascii="Arial" w:hAnsi="Arial" w:cs="Arial"/>
          <w:spacing w:val="-1"/>
          <w:sz w:val="20"/>
          <w:szCs w:val="20"/>
        </w:rPr>
        <w:t>b</w:t>
      </w:r>
      <w:r w:rsidRPr="00F551F7">
        <w:rPr>
          <w:rFonts w:ascii="Arial" w:hAnsi="Arial" w:cs="Arial"/>
          <w:sz w:val="20"/>
          <w:szCs w:val="20"/>
        </w:rPr>
        <w:t>rębie</w:t>
      </w:r>
      <w:r w:rsidRPr="00F551F7">
        <w:rPr>
          <w:rFonts w:ascii="Arial" w:hAnsi="Arial" w:cs="Arial"/>
          <w:spacing w:val="-5"/>
          <w:sz w:val="20"/>
          <w:szCs w:val="20"/>
        </w:rPr>
        <w:t xml:space="preserve"> </w:t>
      </w:r>
      <w:r w:rsidRPr="00F551F7">
        <w:rPr>
          <w:rFonts w:ascii="Arial" w:hAnsi="Arial" w:cs="Arial"/>
          <w:spacing w:val="-2"/>
          <w:sz w:val="20"/>
          <w:szCs w:val="20"/>
        </w:rPr>
        <w:t>r</w:t>
      </w:r>
      <w:r w:rsidRPr="00F551F7">
        <w:rPr>
          <w:rFonts w:ascii="Arial" w:hAnsi="Arial" w:cs="Arial"/>
          <w:sz w:val="20"/>
          <w:szCs w:val="20"/>
        </w:rPr>
        <w:t>eali</w:t>
      </w:r>
      <w:r w:rsidRPr="00F551F7">
        <w:rPr>
          <w:rFonts w:ascii="Arial" w:hAnsi="Arial" w:cs="Arial"/>
          <w:spacing w:val="-1"/>
          <w:sz w:val="20"/>
          <w:szCs w:val="20"/>
        </w:rPr>
        <w:t>z</w:t>
      </w:r>
      <w:r w:rsidRPr="00F551F7">
        <w:rPr>
          <w:rFonts w:ascii="Arial" w:hAnsi="Arial" w:cs="Arial"/>
          <w:spacing w:val="-2"/>
          <w:sz w:val="20"/>
          <w:szCs w:val="20"/>
        </w:rPr>
        <w:t>o</w:t>
      </w:r>
      <w:r w:rsidRPr="00F551F7">
        <w:rPr>
          <w:rFonts w:ascii="Arial" w:hAnsi="Arial" w:cs="Arial"/>
          <w:spacing w:val="1"/>
          <w:sz w:val="20"/>
          <w:szCs w:val="20"/>
        </w:rPr>
        <w:t>w</w:t>
      </w:r>
      <w:r w:rsidRPr="00F551F7">
        <w:rPr>
          <w:rFonts w:ascii="Arial" w:hAnsi="Arial" w:cs="Arial"/>
          <w:sz w:val="20"/>
          <w:szCs w:val="20"/>
        </w:rPr>
        <w:t>a</w:t>
      </w:r>
      <w:r w:rsidRPr="00F551F7">
        <w:rPr>
          <w:rFonts w:ascii="Arial" w:hAnsi="Arial" w:cs="Arial"/>
          <w:spacing w:val="-1"/>
          <w:sz w:val="20"/>
          <w:szCs w:val="20"/>
        </w:rPr>
        <w:t>n</w:t>
      </w:r>
      <w:r w:rsidRPr="00F551F7">
        <w:rPr>
          <w:rFonts w:ascii="Arial" w:hAnsi="Arial" w:cs="Arial"/>
          <w:sz w:val="20"/>
          <w:szCs w:val="20"/>
        </w:rPr>
        <w:t>ej</w:t>
      </w:r>
      <w:r w:rsidRPr="00F551F7">
        <w:rPr>
          <w:rFonts w:ascii="Arial" w:hAnsi="Arial" w:cs="Arial"/>
          <w:spacing w:val="-5"/>
          <w:sz w:val="20"/>
          <w:szCs w:val="20"/>
        </w:rPr>
        <w:t xml:space="preserve"> </w:t>
      </w:r>
      <w:r w:rsidRPr="00F551F7">
        <w:rPr>
          <w:rFonts w:ascii="Arial" w:hAnsi="Arial" w:cs="Arial"/>
          <w:sz w:val="20"/>
          <w:szCs w:val="20"/>
        </w:rPr>
        <w:t>i</w:t>
      </w:r>
      <w:r w:rsidRPr="00F551F7">
        <w:rPr>
          <w:rFonts w:ascii="Arial" w:hAnsi="Arial" w:cs="Arial"/>
          <w:spacing w:val="-1"/>
          <w:sz w:val="20"/>
          <w:szCs w:val="20"/>
        </w:rPr>
        <w:t>n</w:t>
      </w:r>
      <w:r w:rsidRPr="00F551F7">
        <w:rPr>
          <w:rFonts w:ascii="Arial" w:hAnsi="Arial" w:cs="Arial"/>
          <w:sz w:val="20"/>
          <w:szCs w:val="20"/>
        </w:rPr>
        <w:t>westycji, a roboty prowadzić w sposób, który umożliwi bieżącą pracę szpitala.</w:t>
      </w:r>
      <w:r w:rsidR="00CD72B6" w:rsidRPr="00F551F7">
        <w:rPr>
          <w:rFonts w:ascii="Arial" w:hAnsi="Arial" w:cs="Arial"/>
          <w:sz w:val="20"/>
          <w:szCs w:val="20"/>
        </w:rPr>
        <w:t xml:space="preserve"> Dodatkowo wszelkie wykonywane prace muszą uwzględniać specyfikę prac na otwartym oddziale i poszanowania praw pacjentów.</w:t>
      </w:r>
    </w:p>
    <w:p w:rsidR="00C45611" w:rsidRPr="00F551F7" w:rsidRDefault="00AE153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hAnsi="Arial" w:cs="Arial"/>
          <w:sz w:val="20"/>
          <w:szCs w:val="20"/>
        </w:rPr>
        <w:t>Zama</w:t>
      </w:r>
      <w:r w:rsidRPr="00F551F7">
        <w:rPr>
          <w:rFonts w:ascii="Arial" w:hAnsi="Arial" w:cs="Arial"/>
          <w:spacing w:val="1"/>
          <w:sz w:val="20"/>
          <w:szCs w:val="20"/>
        </w:rPr>
        <w:t>w</w:t>
      </w:r>
      <w:r w:rsidRPr="00F551F7">
        <w:rPr>
          <w:rFonts w:ascii="Arial" w:hAnsi="Arial" w:cs="Arial"/>
          <w:spacing w:val="-2"/>
          <w:sz w:val="20"/>
          <w:szCs w:val="20"/>
        </w:rPr>
        <w:t>i</w:t>
      </w:r>
      <w:r w:rsidRPr="00F551F7">
        <w:rPr>
          <w:rFonts w:ascii="Arial" w:hAnsi="Arial" w:cs="Arial"/>
          <w:sz w:val="20"/>
          <w:szCs w:val="20"/>
        </w:rPr>
        <w:t>ający</w:t>
      </w:r>
      <w:r w:rsidRPr="00F551F7">
        <w:rPr>
          <w:rFonts w:ascii="Arial" w:hAnsi="Arial" w:cs="Arial"/>
          <w:spacing w:val="44"/>
          <w:sz w:val="20"/>
          <w:szCs w:val="20"/>
        </w:rPr>
        <w:t xml:space="preserve"> </w:t>
      </w:r>
      <w:r w:rsidRPr="00F551F7">
        <w:rPr>
          <w:rFonts w:ascii="Arial" w:hAnsi="Arial" w:cs="Arial"/>
          <w:spacing w:val="-1"/>
          <w:sz w:val="20"/>
          <w:szCs w:val="20"/>
        </w:rPr>
        <w:t>z</w:t>
      </w:r>
      <w:r w:rsidRPr="00F551F7">
        <w:rPr>
          <w:rFonts w:ascii="Arial" w:hAnsi="Arial" w:cs="Arial"/>
          <w:sz w:val="20"/>
          <w:szCs w:val="20"/>
        </w:rPr>
        <w:t>as</w:t>
      </w:r>
      <w:r w:rsidRPr="00F551F7">
        <w:rPr>
          <w:rFonts w:ascii="Arial" w:hAnsi="Arial" w:cs="Arial"/>
          <w:spacing w:val="1"/>
          <w:sz w:val="20"/>
          <w:szCs w:val="20"/>
        </w:rPr>
        <w:t>t</w:t>
      </w:r>
      <w:r w:rsidRPr="00F551F7">
        <w:rPr>
          <w:rFonts w:ascii="Arial" w:hAnsi="Arial" w:cs="Arial"/>
          <w:sz w:val="20"/>
          <w:szCs w:val="20"/>
        </w:rPr>
        <w:t>r</w:t>
      </w:r>
      <w:r w:rsidRPr="00F551F7">
        <w:rPr>
          <w:rFonts w:ascii="Arial" w:hAnsi="Arial" w:cs="Arial"/>
          <w:spacing w:val="-1"/>
          <w:sz w:val="20"/>
          <w:szCs w:val="20"/>
        </w:rPr>
        <w:t>z</w:t>
      </w:r>
      <w:r w:rsidRPr="00F551F7">
        <w:rPr>
          <w:rFonts w:ascii="Arial" w:hAnsi="Arial" w:cs="Arial"/>
          <w:sz w:val="20"/>
          <w:szCs w:val="20"/>
        </w:rPr>
        <w:t xml:space="preserve">ega, </w:t>
      </w:r>
      <w:r w:rsidRPr="00F551F7">
        <w:rPr>
          <w:rFonts w:ascii="Arial" w:hAnsi="Arial" w:cs="Arial"/>
          <w:spacing w:val="1"/>
          <w:sz w:val="20"/>
          <w:szCs w:val="20"/>
        </w:rPr>
        <w:t xml:space="preserve"> </w:t>
      </w:r>
      <w:r w:rsidRPr="00F551F7">
        <w:rPr>
          <w:rFonts w:ascii="Arial" w:hAnsi="Arial" w:cs="Arial"/>
          <w:spacing w:val="-2"/>
          <w:sz w:val="20"/>
          <w:szCs w:val="20"/>
        </w:rPr>
        <w:t>a</w:t>
      </w:r>
      <w:r w:rsidRPr="00F551F7">
        <w:rPr>
          <w:rFonts w:ascii="Arial" w:hAnsi="Arial" w:cs="Arial"/>
          <w:spacing w:val="-1"/>
          <w:sz w:val="20"/>
          <w:szCs w:val="20"/>
        </w:rPr>
        <w:t>b</w:t>
      </w:r>
      <w:r w:rsidRPr="00F551F7">
        <w:rPr>
          <w:rFonts w:ascii="Arial" w:hAnsi="Arial" w:cs="Arial"/>
          <w:sz w:val="20"/>
          <w:szCs w:val="20"/>
        </w:rPr>
        <w:t>y</w:t>
      </w:r>
      <w:r w:rsidRPr="00F551F7">
        <w:rPr>
          <w:rFonts w:ascii="Arial" w:hAnsi="Arial" w:cs="Arial"/>
          <w:spacing w:val="51"/>
          <w:sz w:val="20"/>
          <w:szCs w:val="20"/>
        </w:rPr>
        <w:t xml:space="preserve"> </w:t>
      </w:r>
      <w:r w:rsidRPr="00F551F7">
        <w:rPr>
          <w:rFonts w:ascii="Arial" w:hAnsi="Arial" w:cs="Arial"/>
          <w:spacing w:val="-1"/>
          <w:sz w:val="20"/>
          <w:szCs w:val="20"/>
        </w:rPr>
        <w:t>z</w:t>
      </w:r>
      <w:r w:rsidRPr="00F551F7">
        <w:rPr>
          <w:rFonts w:ascii="Arial" w:hAnsi="Arial" w:cs="Arial"/>
          <w:spacing w:val="-2"/>
          <w:sz w:val="20"/>
          <w:szCs w:val="20"/>
        </w:rPr>
        <w:t>a</w:t>
      </w:r>
      <w:r w:rsidRPr="00F551F7">
        <w:rPr>
          <w:rFonts w:ascii="Arial" w:hAnsi="Arial" w:cs="Arial"/>
          <w:spacing w:val="2"/>
          <w:sz w:val="20"/>
          <w:szCs w:val="20"/>
        </w:rPr>
        <w:t>s</w:t>
      </w:r>
      <w:r w:rsidRPr="00F551F7">
        <w:rPr>
          <w:rFonts w:ascii="Arial" w:hAnsi="Arial" w:cs="Arial"/>
          <w:spacing w:val="-3"/>
          <w:sz w:val="20"/>
          <w:szCs w:val="20"/>
        </w:rPr>
        <w:t>t</w:t>
      </w:r>
      <w:r w:rsidRPr="00F551F7">
        <w:rPr>
          <w:rFonts w:ascii="Arial" w:hAnsi="Arial" w:cs="Arial"/>
          <w:sz w:val="20"/>
          <w:szCs w:val="20"/>
        </w:rPr>
        <w:t>oso</w:t>
      </w:r>
      <w:r w:rsidRPr="00F551F7">
        <w:rPr>
          <w:rFonts w:ascii="Arial" w:hAnsi="Arial" w:cs="Arial"/>
          <w:spacing w:val="1"/>
          <w:sz w:val="20"/>
          <w:szCs w:val="20"/>
        </w:rPr>
        <w:t>w</w:t>
      </w:r>
      <w:r w:rsidRPr="00F551F7">
        <w:rPr>
          <w:rFonts w:ascii="Arial" w:hAnsi="Arial" w:cs="Arial"/>
          <w:sz w:val="20"/>
          <w:szCs w:val="20"/>
        </w:rPr>
        <w:t>a</w:t>
      </w:r>
      <w:r w:rsidRPr="00F551F7">
        <w:rPr>
          <w:rFonts w:ascii="Arial" w:hAnsi="Arial" w:cs="Arial"/>
          <w:spacing w:val="-1"/>
          <w:sz w:val="20"/>
          <w:szCs w:val="20"/>
        </w:rPr>
        <w:t>n</w:t>
      </w:r>
      <w:r w:rsidRPr="00F551F7">
        <w:rPr>
          <w:rFonts w:ascii="Arial" w:hAnsi="Arial" w:cs="Arial"/>
          <w:sz w:val="20"/>
          <w:szCs w:val="20"/>
        </w:rPr>
        <w:t xml:space="preserve">e </w:t>
      </w:r>
      <w:r w:rsidRPr="00F551F7">
        <w:rPr>
          <w:rFonts w:ascii="Arial" w:hAnsi="Arial" w:cs="Arial"/>
          <w:spacing w:val="34"/>
          <w:sz w:val="20"/>
          <w:szCs w:val="20"/>
        </w:rPr>
        <w:t xml:space="preserve"> </w:t>
      </w:r>
      <w:r w:rsidRPr="00F551F7">
        <w:rPr>
          <w:rFonts w:ascii="Arial" w:hAnsi="Arial" w:cs="Arial"/>
          <w:spacing w:val="-1"/>
          <w:sz w:val="20"/>
          <w:szCs w:val="20"/>
        </w:rPr>
        <w:t>d</w:t>
      </w:r>
      <w:r w:rsidRPr="00F551F7">
        <w:rPr>
          <w:rFonts w:ascii="Arial" w:hAnsi="Arial" w:cs="Arial"/>
          <w:sz w:val="20"/>
          <w:szCs w:val="20"/>
        </w:rPr>
        <w:t xml:space="preserve">o </w:t>
      </w:r>
      <w:r w:rsidRPr="00F551F7">
        <w:rPr>
          <w:rFonts w:ascii="Arial" w:hAnsi="Arial" w:cs="Arial"/>
          <w:spacing w:val="1"/>
          <w:sz w:val="20"/>
          <w:szCs w:val="20"/>
        </w:rPr>
        <w:t xml:space="preserve"> </w:t>
      </w:r>
      <w:r w:rsidRPr="00F551F7">
        <w:rPr>
          <w:rFonts w:ascii="Arial" w:hAnsi="Arial" w:cs="Arial"/>
          <w:spacing w:val="-1"/>
          <w:sz w:val="20"/>
          <w:szCs w:val="20"/>
        </w:rPr>
        <w:t>bud</w:t>
      </w:r>
      <w:r w:rsidRPr="00F551F7">
        <w:rPr>
          <w:rFonts w:ascii="Arial" w:hAnsi="Arial" w:cs="Arial"/>
          <w:spacing w:val="-2"/>
          <w:sz w:val="20"/>
          <w:szCs w:val="20"/>
        </w:rPr>
        <w:t>o</w:t>
      </w:r>
      <w:r w:rsidRPr="00F551F7">
        <w:rPr>
          <w:rFonts w:ascii="Arial" w:hAnsi="Arial" w:cs="Arial"/>
          <w:spacing w:val="1"/>
          <w:sz w:val="20"/>
          <w:szCs w:val="20"/>
        </w:rPr>
        <w:t>w</w:t>
      </w:r>
      <w:r w:rsidRPr="00F551F7">
        <w:rPr>
          <w:rFonts w:ascii="Arial" w:hAnsi="Arial" w:cs="Arial"/>
          <w:sz w:val="20"/>
          <w:szCs w:val="20"/>
        </w:rPr>
        <w:t>y</w:t>
      </w:r>
      <w:r w:rsidRPr="00F551F7">
        <w:rPr>
          <w:rFonts w:ascii="Arial" w:hAnsi="Arial" w:cs="Arial"/>
          <w:spacing w:val="54"/>
          <w:sz w:val="20"/>
          <w:szCs w:val="20"/>
        </w:rPr>
        <w:t xml:space="preserve"> </w:t>
      </w:r>
      <w:r w:rsidRPr="00F551F7">
        <w:rPr>
          <w:rFonts w:ascii="Arial" w:hAnsi="Arial" w:cs="Arial"/>
          <w:spacing w:val="3"/>
          <w:sz w:val="20"/>
          <w:szCs w:val="20"/>
        </w:rPr>
        <w:t>m</w:t>
      </w:r>
      <w:r w:rsidRPr="00F551F7">
        <w:rPr>
          <w:rFonts w:ascii="Arial" w:hAnsi="Arial" w:cs="Arial"/>
          <w:spacing w:val="-2"/>
          <w:sz w:val="20"/>
          <w:szCs w:val="20"/>
        </w:rPr>
        <w:t>a</w:t>
      </w:r>
      <w:r w:rsidRPr="00F551F7">
        <w:rPr>
          <w:rFonts w:ascii="Arial" w:hAnsi="Arial" w:cs="Arial"/>
          <w:sz w:val="20"/>
          <w:szCs w:val="20"/>
        </w:rPr>
        <w:t>teria</w:t>
      </w:r>
      <w:r w:rsidRPr="00F551F7">
        <w:rPr>
          <w:rFonts w:ascii="Arial" w:hAnsi="Arial" w:cs="Arial"/>
          <w:spacing w:val="-2"/>
          <w:sz w:val="20"/>
          <w:szCs w:val="20"/>
        </w:rPr>
        <w:t>ł</w:t>
      </w:r>
      <w:r w:rsidRPr="00F551F7">
        <w:rPr>
          <w:rFonts w:ascii="Arial" w:hAnsi="Arial" w:cs="Arial"/>
          <w:sz w:val="20"/>
          <w:szCs w:val="20"/>
        </w:rPr>
        <w:t>y</w:t>
      </w:r>
      <w:r w:rsidRPr="00F551F7">
        <w:rPr>
          <w:rFonts w:ascii="Arial" w:hAnsi="Arial" w:cs="Arial"/>
          <w:spacing w:val="46"/>
          <w:sz w:val="20"/>
          <w:szCs w:val="20"/>
        </w:rPr>
        <w:t xml:space="preserve"> </w:t>
      </w:r>
      <w:r w:rsidRPr="00F551F7">
        <w:rPr>
          <w:rFonts w:ascii="Arial" w:hAnsi="Arial" w:cs="Arial"/>
          <w:spacing w:val="-3"/>
          <w:sz w:val="20"/>
          <w:szCs w:val="20"/>
        </w:rPr>
        <w:t>p</w:t>
      </w:r>
      <w:r w:rsidRPr="00F551F7">
        <w:rPr>
          <w:rFonts w:ascii="Arial" w:hAnsi="Arial" w:cs="Arial"/>
          <w:sz w:val="20"/>
          <w:szCs w:val="20"/>
        </w:rPr>
        <w:t>osia</w:t>
      </w:r>
      <w:r w:rsidRPr="00F551F7">
        <w:rPr>
          <w:rFonts w:ascii="Arial" w:hAnsi="Arial" w:cs="Arial"/>
          <w:spacing w:val="-1"/>
          <w:sz w:val="20"/>
          <w:szCs w:val="20"/>
        </w:rPr>
        <w:t>d</w:t>
      </w:r>
      <w:r w:rsidRPr="00F551F7">
        <w:rPr>
          <w:rFonts w:ascii="Arial" w:hAnsi="Arial" w:cs="Arial"/>
          <w:sz w:val="20"/>
          <w:szCs w:val="20"/>
        </w:rPr>
        <w:t>a</w:t>
      </w:r>
      <w:r w:rsidRPr="00F551F7">
        <w:rPr>
          <w:rFonts w:ascii="Arial" w:hAnsi="Arial" w:cs="Arial"/>
          <w:spacing w:val="-2"/>
          <w:sz w:val="20"/>
          <w:szCs w:val="20"/>
        </w:rPr>
        <w:t>ł</w:t>
      </w:r>
      <w:r w:rsidRPr="00F551F7">
        <w:rPr>
          <w:rFonts w:ascii="Arial" w:hAnsi="Arial" w:cs="Arial"/>
          <w:sz w:val="20"/>
          <w:szCs w:val="20"/>
        </w:rPr>
        <w:t>y</w:t>
      </w:r>
      <w:r w:rsidRPr="00F551F7">
        <w:rPr>
          <w:rFonts w:ascii="Arial" w:hAnsi="Arial" w:cs="Arial"/>
          <w:spacing w:val="44"/>
          <w:sz w:val="20"/>
          <w:szCs w:val="20"/>
        </w:rPr>
        <w:t xml:space="preserve"> </w:t>
      </w:r>
      <w:r w:rsidRPr="00F551F7">
        <w:rPr>
          <w:rFonts w:ascii="Arial" w:hAnsi="Arial" w:cs="Arial"/>
          <w:spacing w:val="1"/>
          <w:sz w:val="20"/>
          <w:szCs w:val="20"/>
        </w:rPr>
        <w:t>w</w:t>
      </w:r>
      <w:r w:rsidRPr="00F551F7">
        <w:rPr>
          <w:rFonts w:ascii="Arial" w:hAnsi="Arial" w:cs="Arial"/>
          <w:sz w:val="20"/>
          <w:szCs w:val="20"/>
        </w:rPr>
        <w:t>a</w:t>
      </w:r>
      <w:r w:rsidRPr="00F551F7">
        <w:rPr>
          <w:rFonts w:ascii="Arial" w:hAnsi="Arial" w:cs="Arial"/>
          <w:spacing w:val="-1"/>
          <w:sz w:val="20"/>
          <w:szCs w:val="20"/>
        </w:rPr>
        <w:t>żn</w:t>
      </w:r>
      <w:r w:rsidRPr="00F551F7">
        <w:rPr>
          <w:rFonts w:ascii="Arial" w:hAnsi="Arial" w:cs="Arial"/>
          <w:sz w:val="20"/>
          <w:szCs w:val="20"/>
        </w:rPr>
        <w:t xml:space="preserve">e </w:t>
      </w:r>
      <w:r w:rsidRPr="00F551F7">
        <w:rPr>
          <w:rFonts w:ascii="Arial" w:hAnsi="Arial" w:cs="Arial"/>
          <w:spacing w:val="4"/>
          <w:sz w:val="20"/>
          <w:szCs w:val="20"/>
        </w:rPr>
        <w:t xml:space="preserve"> </w:t>
      </w:r>
      <w:r w:rsidRPr="00F551F7">
        <w:rPr>
          <w:rFonts w:ascii="Arial" w:hAnsi="Arial" w:cs="Arial"/>
          <w:sz w:val="20"/>
          <w:szCs w:val="20"/>
        </w:rPr>
        <w:t>a</w:t>
      </w:r>
      <w:r w:rsidRPr="00F551F7">
        <w:rPr>
          <w:rFonts w:ascii="Arial" w:hAnsi="Arial" w:cs="Arial"/>
          <w:spacing w:val="-1"/>
          <w:sz w:val="20"/>
          <w:szCs w:val="20"/>
        </w:rPr>
        <w:t>p</w:t>
      </w:r>
      <w:r w:rsidRPr="00F551F7">
        <w:rPr>
          <w:rFonts w:ascii="Arial" w:hAnsi="Arial" w:cs="Arial"/>
          <w:spacing w:val="-2"/>
          <w:sz w:val="20"/>
          <w:szCs w:val="20"/>
        </w:rPr>
        <w:t>r</w:t>
      </w:r>
      <w:r w:rsidRPr="00F551F7">
        <w:rPr>
          <w:rFonts w:ascii="Arial" w:hAnsi="Arial" w:cs="Arial"/>
          <w:sz w:val="20"/>
          <w:szCs w:val="20"/>
        </w:rPr>
        <w:t xml:space="preserve">obaty </w:t>
      </w:r>
      <w:r w:rsidRPr="00F551F7">
        <w:rPr>
          <w:rFonts w:ascii="Arial" w:hAnsi="Arial" w:cs="Arial"/>
          <w:spacing w:val="1"/>
          <w:sz w:val="20"/>
          <w:szCs w:val="20"/>
        </w:rPr>
        <w:t>t</w:t>
      </w:r>
      <w:r w:rsidRPr="00F551F7">
        <w:rPr>
          <w:rFonts w:ascii="Arial" w:hAnsi="Arial" w:cs="Arial"/>
          <w:sz w:val="20"/>
          <w:szCs w:val="20"/>
        </w:rPr>
        <w:t>ec</w:t>
      </w:r>
      <w:r w:rsidRPr="00F551F7">
        <w:rPr>
          <w:rFonts w:ascii="Arial" w:hAnsi="Arial" w:cs="Arial"/>
          <w:spacing w:val="-1"/>
          <w:sz w:val="20"/>
          <w:szCs w:val="20"/>
        </w:rPr>
        <w:t>hn</w:t>
      </w:r>
      <w:r w:rsidRPr="00F551F7">
        <w:rPr>
          <w:rFonts w:ascii="Arial" w:hAnsi="Arial" w:cs="Arial"/>
          <w:sz w:val="20"/>
          <w:szCs w:val="20"/>
        </w:rPr>
        <w:t>i</w:t>
      </w:r>
      <w:r w:rsidRPr="00F551F7">
        <w:rPr>
          <w:rFonts w:ascii="Arial" w:hAnsi="Arial" w:cs="Arial"/>
          <w:spacing w:val="2"/>
          <w:sz w:val="20"/>
          <w:szCs w:val="20"/>
        </w:rPr>
        <w:t>c</w:t>
      </w:r>
      <w:r w:rsidRPr="00F551F7">
        <w:rPr>
          <w:rFonts w:ascii="Arial" w:hAnsi="Arial" w:cs="Arial"/>
          <w:spacing w:val="-1"/>
          <w:sz w:val="20"/>
          <w:szCs w:val="20"/>
        </w:rPr>
        <w:t>zn</w:t>
      </w:r>
      <w:r w:rsidRPr="00F551F7">
        <w:rPr>
          <w:rFonts w:ascii="Arial" w:hAnsi="Arial" w:cs="Arial"/>
          <w:sz w:val="20"/>
          <w:szCs w:val="20"/>
        </w:rPr>
        <w:t>e</w:t>
      </w:r>
      <w:r w:rsidR="009B143C" w:rsidRPr="00F551F7">
        <w:rPr>
          <w:rFonts w:ascii="Arial" w:hAnsi="Arial" w:cs="Arial"/>
          <w:sz w:val="20"/>
          <w:szCs w:val="20"/>
        </w:rPr>
        <w:t>,</w:t>
      </w:r>
      <w:r w:rsidRPr="00F551F7">
        <w:rPr>
          <w:rFonts w:ascii="Arial" w:hAnsi="Arial" w:cs="Arial"/>
          <w:spacing w:val="-5"/>
          <w:sz w:val="20"/>
          <w:szCs w:val="20"/>
        </w:rPr>
        <w:t xml:space="preserve"> </w:t>
      </w:r>
      <w:r w:rsidRPr="00F551F7">
        <w:rPr>
          <w:rFonts w:ascii="Arial" w:hAnsi="Arial" w:cs="Arial"/>
          <w:sz w:val="20"/>
          <w:szCs w:val="20"/>
        </w:rPr>
        <w:t>c</w:t>
      </w:r>
      <w:r w:rsidRPr="00F551F7">
        <w:rPr>
          <w:rFonts w:ascii="Arial" w:hAnsi="Arial" w:cs="Arial"/>
          <w:spacing w:val="-2"/>
          <w:sz w:val="20"/>
          <w:szCs w:val="20"/>
        </w:rPr>
        <w:t>e</w:t>
      </w:r>
      <w:r w:rsidRPr="00F551F7">
        <w:rPr>
          <w:rFonts w:ascii="Arial" w:hAnsi="Arial" w:cs="Arial"/>
          <w:sz w:val="20"/>
          <w:szCs w:val="20"/>
        </w:rPr>
        <w:t>rty</w:t>
      </w:r>
      <w:r w:rsidRPr="00F551F7">
        <w:rPr>
          <w:rFonts w:ascii="Arial" w:hAnsi="Arial" w:cs="Arial"/>
          <w:spacing w:val="-1"/>
          <w:sz w:val="20"/>
          <w:szCs w:val="20"/>
        </w:rPr>
        <w:t>f</w:t>
      </w:r>
      <w:r w:rsidRPr="00F551F7">
        <w:rPr>
          <w:rFonts w:ascii="Arial" w:hAnsi="Arial" w:cs="Arial"/>
          <w:sz w:val="20"/>
          <w:szCs w:val="20"/>
        </w:rPr>
        <w:t>i</w:t>
      </w:r>
      <w:r w:rsidRPr="00F551F7">
        <w:rPr>
          <w:rFonts w:ascii="Arial" w:hAnsi="Arial" w:cs="Arial"/>
          <w:spacing w:val="1"/>
          <w:sz w:val="20"/>
          <w:szCs w:val="20"/>
        </w:rPr>
        <w:t>k</w:t>
      </w:r>
      <w:r w:rsidRPr="00F551F7">
        <w:rPr>
          <w:rFonts w:ascii="Arial" w:hAnsi="Arial" w:cs="Arial"/>
          <w:sz w:val="20"/>
          <w:szCs w:val="20"/>
        </w:rPr>
        <w:t>a</w:t>
      </w:r>
      <w:r w:rsidRPr="00F551F7">
        <w:rPr>
          <w:rFonts w:ascii="Arial" w:hAnsi="Arial" w:cs="Arial"/>
          <w:spacing w:val="-3"/>
          <w:sz w:val="20"/>
          <w:szCs w:val="20"/>
        </w:rPr>
        <w:t>t</w:t>
      </w:r>
      <w:r w:rsidRPr="00F551F7">
        <w:rPr>
          <w:rFonts w:ascii="Arial" w:hAnsi="Arial" w:cs="Arial"/>
          <w:sz w:val="20"/>
          <w:szCs w:val="20"/>
        </w:rPr>
        <w:t>y</w:t>
      </w:r>
      <w:r w:rsidRPr="00F551F7">
        <w:rPr>
          <w:rFonts w:ascii="Arial" w:hAnsi="Arial" w:cs="Arial"/>
          <w:spacing w:val="-3"/>
          <w:sz w:val="20"/>
          <w:szCs w:val="20"/>
        </w:rPr>
        <w:t xml:space="preserve"> </w:t>
      </w:r>
      <w:r w:rsidRPr="00F551F7">
        <w:rPr>
          <w:rFonts w:ascii="Arial" w:hAnsi="Arial" w:cs="Arial"/>
          <w:spacing w:val="-1"/>
          <w:sz w:val="20"/>
          <w:szCs w:val="20"/>
        </w:rPr>
        <w:t>b</w:t>
      </w:r>
      <w:r w:rsidRPr="00F551F7">
        <w:rPr>
          <w:rFonts w:ascii="Arial" w:hAnsi="Arial" w:cs="Arial"/>
          <w:sz w:val="20"/>
          <w:szCs w:val="20"/>
        </w:rPr>
        <w:t>ez</w:t>
      </w:r>
      <w:r w:rsidRPr="00F551F7">
        <w:rPr>
          <w:rFonts w:ascii="Arial" w:hAnsi="Arial" w:cs="Arial"/>
          <w:spacing w:val="-3"/>
          <w:sz w:val="20"/>
          <w:szCs w:val="20"/>
        </w:rPr>
        <w:t>p</w:t>
      </w:r>
      <w:r w:rsidRPr="00F551F7">
        <w:rPr>
          <w:rFonts w:ascii="Arial" w:hAnsi="Arial" w:cs="Arial"/>
          <w:sz w:val="20"/>
          <w:szCs w:val="20"/>
        </w:rPr>
        <w:t>ie</w:t>
      </w:r>
      <w:r w:rsidRPr="00F551F7">
        <w:rPr>
          <w:rFonts w:ascii="Arial" w:hAnsi="Arial" w:cs="Arial"/>
          <w:spacing w:val="2"/>
          <w:sz w:val="20"/>
          <w:szCs w:val="20"/>
        </w:rPr>
        <w:t>c</w:t>
      </w:r>
      <w:r w:rsidRPr="00F551F7">
        <w:rPr>
          <w:rFonts w:ascii="Arial" w:hAnsi="Arial" w:cs="Arial"/>
          <w:spacing w:val="-1"/>
          <w:sz w:val="20"/>
          <w:szCs w:val="20"/>
        </w:rPr>
        <w:t>z</w:t>
      </w:r>
      <w:r w:rsidRPr="00F551F7">
        <w:rPr>
          <w:rFonts w:ascii="Arial" w:hAnsi="Arial" w:cs="Arial"/>
          <w:sz w:val="20"/>
          <w:szCs w:val="20"/>
        </w:rPr>
        <w:t>e</w:t>
      </w:r>
      <w:r w:rsidRPr="00F551F7">
        <w:rPr>
          <w:rFonts w:ascii="Arial" w:hAnsi="Arial" w:cs="Arial"/>
          <w:spacing w:val="-1"/>
          <w:sz w:val="20"/>
          <w:szCs w:val="20"/>
        </w:rPr>
        <w:t>ń</w:t>
      </w:r>
      <w:r w:rsidRPr="00F551F7">
        <w:rPr>
          <w:rFonts w:ascii="Arial" w:hAnsi="Arial" w:cs="Arial"/>
          <w:spacing w:val="2"/>
          <w:sz w:val="20"/>
          <w:szCs w:val="20"/>
        </w:rPr>
        <w:t>s</w:t>
      </w:r>
      <w:r w:rsidRPr="00F551F7">
        <w:rPr>
          <w:rFonts w:ascii="Arial" w:hAnsi="Arial" w:cs="Arial"/>
          <w:sz w:val="20"/>
          <w:szCs w:val="20"/>
        </w:rPr>
        <w:t>t</w:t>
      </w:r>
      <w:r w:rsidRPr="00F551F7">
        <w:rPr>
          <w:rFonts w:ascii="Arial" w:hAnsi="Arial" w:cs="Arial"/>
          <w:spacing w:val="-3"/>
          <w:sz w:val="20"/>
          <w:szCs w:val="20"/>
        </w:rPr>
        <w:t>w</w:t>
      </w:r>
      <w:r w:rsidRPr="00F551F7">
        <w:rPr>
          <w:rFonts w:ascii="Arial" w:hAnsi="Arial" w:cs="Arial"/>
          <w:sz w:val="20"/>
          <w:szCs w:val="20"/>
        </w:rPr>
        <w:t>a</w:t>
      </w:r>
      <w:r w:rsidRPr="00F551F7">
        <w:rPr>
          <w:rFonts w:ascii="Arial" w:hAnsi="Arial" w:cs="Arial"/>
          <w:spacing w:val="-5"/>
          <w:sz w:val="20"/>
          <w:szCs w:val="20"/>
        </w:rPr>
        <w:t xml:space="preserve"> </w:t>
      </w:r>
      <w:r w:rsidRPr="00F551F7">
        <w:rPr>
          <w:rFonts w:ascii="Arial" w:hAnsi="Arial" w:cs="Arial"/>
          <w:sz w:val="20"/>
          <w:szCs w:val="20"/>
        </w:rPr>
        <w:t>i</w:t>
      </w:r>
      <w:r w:rsidRPr="00F551F7">
        <w:rPr>
          <w:rFonts w:ascii="Arial" w:hAnsi="Arial" w:cs="Arial"/>
          <w:spacing w:val="5"/>
          <w:sz w:val="20"/>
          <w:szCs w:val="20"/>
        </w:rPr>
        <w:t xml:space="preserve"> </w:t>
      </w:r>
      <w:r w:rsidRPr="00F551F7">
        <w:rPr>
          <w:rFonts w:ascii="Arial" w:hAnsi="Arial" w:cs="Arial"/>
          <w:sz w:val="20"/>
          <w:szCs w:val="20"/>
        </w:rPr>
        <w:t>atesty</w:t>
      </w:r>
      <w:r w:rsidRPr="00F551F7">
        <w:rPr>
          <w:rFonts w:ascii="Arial" w:hAnsi="Arial" w:cs="Arial"/>
          <w:spacing w:val="27"/>
          <w:sz w:val="20"/>
          <w:szCs w:val="20"/>
        </w:rPr>
        <w:t xml:space="preserve"> </w:t>
      </w:r>
      <w:r w:rsidRPr="00F551F7">
        <w:rPr>
          <w:rFonts w:ascii="Arial" w:hAnsi="Arial" w:cs="Arial"/>
          <w:spacing w:val="-1"/>
          <w:sz w:val="20"/>
          <w:szCs w:val="20"/>
        </w:rPr>
        <w:t>h</w:t>
      </w:r>
      <w:r w:rsidRPr="00F551F7">
        <w:rPr>
          <w:rFonts w:ascii="Arial" w:hAnsi="Arial" w:cs="Arial"/>
          <w:sz w:val="20"/>
          <w:szCs w:val="20"/>
        </w:rPr>
        <w:t>igie</w:t>
      </w:r>
      <w:r w:rsidRPr="00F551F7">
        <w:rPr>
          <w:rFonts w:ascii="Arial" w:hAnsi="Arial" w:cs="Arial"/>
          <w:spacing w:val="-1"/>
          <w:sz w:val="20"/>
          <w:szCs w:val="20"/>
        </w:rPr>
        <w:t>n</w:t>
      </w:r>
      <w:r w:rsidRPr="00F551F7">
        <w:rPr>
          <w:rFonts w:ascii="Arial" w:hAnsi="Arial" w:cs="Arial"/>
          <w:sz w:val="20"/>
          <w:szCs w:val="20"/>
        </w:rPr>
        <w:t>i</w:t>
      </w:r>
      <w:r w:rsidRPr="00F551F7">
        <w:rPr>
          <w:rFonts w:ascii="Arial" w:hAnsi="Arial" w:cs="Arial"/>
          <w:spacing w:val="-3"/>
          <w:sz w:val="20"/>
          <w:szCs w:val="20"/>
        </w:rPr>
        <w:t>c</w:t>
      </w:r>
      <w:r w:rsidRPr="00F551F7">
        <w:rPr>
          <w:rFonts w:ascii="Arial" w:hAnsi="Arial" w:cs="Arial"/>
          <w:sz w:val="20"/>
          <w:szCs w:val="20"/>
        </w:rPr>
        <w:t>z</w:t>
      </w:r>
      <w:r w:rsidRPr="00F551F7">
        <w:rPr>
          <w:rFonts w:ascii="Arial" w:hAnsi="Arial" w:cs="Arial"/>
          <w:spacing w:val="-1"/>
          <w:sz w:val="20"/>
          <w:szCs w:val="20"/>
        </w:rPr>
        <w:t>n</w:t>
      </w:r>
      <w:r w:rsidRPr="00F551F7">
        <w:rPr>
          <w:rFonts w:ascii="Arial" w:hAnsi="Arial" w:cs="Arial"/>
          <w:sz w:val="20"/>
          <w:szCs w:val="20"/>
        </w:rPr>
        <w:t>e.</w:t>
      </w:r>
    </w:p>
    <w:p w:rsidR="00C45611" w:rsidRPr="00F551F7" w:rsidRDefault="00AE153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hAnsi="Arial" w:cs="Arial"/>
          <w:sz w:val="20"/>
          <w:szCs w:val="20"/>
        </w:rPr>
        <w:t>Zama</w:t>
      </w:r>
      <w:r w:rsidRPr="00F551F7">
        <w:rPr>
          <w:rFonts w:ascii="Arial" w:hAnsi="Arial" w:cs="Arial"/>
          <w:spacing w:val="1"/>
          <w:sz w:val="20"/>
          <w:szCs w:val="20"/>
        </w:rPr>
        <w:t>w</w:t>
      </w:r>
      <w:r w:rsidRPr="00F551F7">
        <w:rPr>
          <w:rFonts w:ascii="Arial" w:hAnsi="Arial" w:cs="Arial"/>
          <w:spacing w:val="-2"/>
          <w:sz w:val="20"/>
          <w:szCs w:val="20"/>
        </w:rPr>
        <w:t>i</w:t>
      </w:r>
      <w:r w:rsidRPr="00F551F7">
        <w:rPr>
          <w:rFonts w:ascii="Arial" w:hAnsi="Arial" w:cs="Arial"/>
          <w:sz w:val="20"/>
          <w:szCs w:val="20"/>
        </w:rPr>
        <w:t xml:space="preserve">ający </w:t>
      </w:r>
      <w:r w:rsidRPr="00F551F7">
        <w:rPr>
          <w:rFonts w:ascii="Arial" w:hAnsi="Arial" w:cs="Arial"/>
          <w:spacing w:val="25"/>
          <w:sz w:val="20"/>
          <w:szCs w:val="20"/>
        </w:rPr>
        <w:t xml:space="preserve"> </w:t>
      </w:r>
      <w:r w:rsidRPr="00F551F7">
        <w:rPr>
          <w:rFonts w:ascii="Arial" w:hAnsi="Arial" w:cs="Arial"/>
          <w:spacing w:val="-3"/>
          <w:sz w:val="20"/>
          <w:szCs w:val="20"/>
        </w:rPr>
        <w:t>d</w:t>
      </w:r>
      <w:r w:rsidRPr="00F551F7">
        <w:rPr>
          <w:rFonts w:ascii="Arial" w:hAnsi="Arial" w:cs="Arial"/>
          <w:sz w:val="20"/>
          <w:szCs w:val="20"/>
        </w:rPr>
        <w:t>op</w:t>
      </w:r>
      <w:r w:rsidRPr="00F551F7">
        <w:rPr>
          <w:rFonts w:ascii="Arial" w:hAnsi="Arial" w:cs="Arial"/>
          <w:spacing w:val="-1"/>
          <w:sz w:val="20"/>
          <w:szCs w:val="20"/>
        </w:rPr>
        <w:t>u</w:t>
      </w:r>
      <w:r w:rsidRPr="00F551F7">
        <w:rPr>
          <w:rFonts w:ascii="Arial" w:hAnsi="Arial" w:cs="Arial"/>
          <w:spacing w:val="2"/>
          <w:sz w:val="20"/>
          <w:szCs w:val="20"/>
        </w:rPr>
        <w:t>s</w:t>
      </w:r>
      <w:r w:rsidRPr="00F551F7">
        <w:rPr>
          <w:rFonts w:ascii="Arial" w:hAnsi="Arial" w:cs="Arial"/>
          <w:spacing w:val="-1"/>
          <w:sz w:val="20"/>
          <w:szCs w:val="20"/>
        </w:rPr>
        <w:t>z</w:t>
      </w:r>
      <w:r w:rsidRPr="00F551F7">
        <w:rPr>
          <w:rFonts w:ascii="Arial" w:hAnsi="Arial" w:cs="Arial"/>
          <w:sz w:val="20"/>
          <w:szCs w:val="20"/>
        </w:rPr>
        <w:t>c</w:t>
      </w:r>
      <w:r w:rsidRPr="00F551F7">
        <w:rPr>
          <w:rFonts w:ascii="Arial" w:hAnsi="Arial" w:cs="Arial"/>
          <w:spacing w:val="-1"/>
          <w:sz w:val="20"/>
          <w:szCs w:val="20"/>
        </w:rPr>
        <w:t>z</w:t>
      </w:r>
      <w:r w:rsidRPr="00F551F7">
        <w:rPr>
          <w:rFonts w:ascii="Arial" w:hAnsi="Arial" w:cs="Arial"/>
          <w:sz w:val="20"/>
          <w:szCs w:val="20"/>
        </w:rPr>
        <w:t xml:space="preserve">a </w:t>
      </w:r>
      <w:r w:rsidRPr="00F551F7">
        <w:rPr>
          <w:rFonts w:ascii="Arial" w:hAnsi="Arial" w:cs="Arial"/>
          <w:spacing w:val="28"/>
          <w:sz w:val="20"/>
          <w:szCs w:val="20"/>
        </w:rPr>
        <w:t xml:space="preserve"> </w:t>
      </w:r>
      <w:r w:rsidRPr="00F551F7">
        <w:rPr>
          <w:rFonts w:ascii="Arial" w:hAnsi="Arial" w:cs="Arial"/>
          <w:spacing w:val="-1"/>
          <w:sz w:val="20"/>
          <w:szCs w:val="20"/>
        </w:rPr>
        <w:t>p</w:t>
      </w:r>
      <w:r w:rsidRPr="00F551F7">
        <w:rPr>
          <w:rFonts w:ascii="Arial" w:hAnsi="Arial" w:cs="Arial"/>
          <w:sz w:val="20"/>
          <w:szCs w:val="20"/>
        </w:rPr>
        <w:t>r</w:t>
      </w:r>
      <w:r w:rsidRPr="00F551F7">
        <w:rPr>
          <w:rFonts w:ascii="Arial" w:hAnsi="Arial" w:cs="Arial"/>
          <w:spacing w:val="-1"/>
          <w:sz w:val="20"/>
          <w:szCs w:val="20"/>
        </w:rPr>
        <w:t>z</w:t>
      </w:r>
      <w:r w:rsidRPr="00F551F7">
        <w:rPr>
          <w:rFonts w:ascii="Arial" w:hAnsi="Arial" w:cs="Arial"/>
          <w:sz w:val="20"/>
          <w:szCs w:val="20"/>
        </w:rPr>
        <w:t xml:space="preserve">y </w:t>
      </w:r>
      <w:r w:rsidRPr="00F551F7">
        <w:rPr>
          <w:rFonts w:ascii="Arial" w:hAnsi="Arial" w:cs="Arial"/>
          <w:spacing w:val="13"/>
          <w:sz w:val="20"/>
          <w:szCs w:val="20"/>
        </w:rPr>
        <w:t xml:space="preserve"> </w:t>
      </w:r>
      <w:r w:rsidRPr="00F551F7">
        <w:rPr>
          <w:rFonts w:ascii="Arial" w:hAnsi="Arial" w:cs="Arial"/>
          <w:spacing w:val="-2"/>
          <w:sz w:val="20"/>
          <w:szCs w:val="20"/>
        </w:rPr>
        <w:t>r</w:t>
      </w:r>
      <w:r w:rsidRPr="00F551F7">
        <w:rPr>
          <w:rFonts w:ascii="Arial" w:hAnsi="Arial" w:cs="Arial"/>
          <w:sz w:val="20"/>
          <w:szCs w:val="20"/>
        </w:rPr>
        <w:t>eali</w:t>
      </w:r>
      <w:r w:rsidRPr="00F551F7">
        <w:rPr>
          <w:rFonts w:ascii="Arial" w:hAnsi="Arial" w:cs="Arial"/>
          <w:spacing w:val="-1"/>
          <w:sz w:val="20"/>
          <w:szCs w:val="20"/>
        </w:rPr>
        <w:t>z</w:t>
      </w:r>
      <w:r w:rsidRPr="00F551F7">
        <w:rPr>
          <w:rFonts w:ascii="Arial" w:hAnsi="Arial" w:cs="Arial"/>
          <w:sz w:val="20"/>
          <w:szCs w:val="20"/>
        </w:rPr>
        <w:t>a</w:t>
      </w:r>
      <w:r w:rsidRPr="00F551F7">
        <w:rPr>
          <w:rFonts w:ascii="Arial" w:hAnsi="Arial" w:cs="Arial"/>
          <w:spacing w:val="2"/>
          <w:sz w:val="20"/>
          <w:szCs w:val="20"/>
        </w:rPr>
        <w:t>c</w:t>
      </w:r>
      <w:r w:rsidRPr="00F551F7">
        <w:rPr>
          <w:rFonts w:ascii="Arial" w:hAnsi="Arial" w:cs="Arial"/>
          <w:sz w:val="20"/>
          <w:szCs w:val="20"/>
        </w:rPr>
        <w:t xml:space="preserve">ji </w:t>
      </w:r>
      <w:r w:rsidRPr="00F551F7">
        <w:rPr>
          <w:rFonts w:ascii="Arial" w:hAnsi="Arial" w:cs="Arial"/>
          <w:spacing w:val="32"/>
          <w:sz w:val="20"/>
          <w:szCs w:val="20"/>
        </w:rPr>
        <w:t xml:space="preserve"> </w:t>
      </w:r>
      <w:r w:rsidRPr="00F551F7">
        <w:rPr>
          <w:rFonts w:ascii="Arial" w:hAnsi="Arial" w:cs="Arial"/>
          <w:sz w:val="20"/>
          <w:szCs w:val="20"/>
        </w:rPr>
        <w:t>za</w:t>
      </w:r>
      <w:r w:rsidRPr="00F551F7">
        <w:rPr>
          <w:rFonts w:ascii="Arial" w:hAnsi="Arial" w:cs="Arial"/>
          <w:spacing w:val="-2"/>
          <w:sz w:val="20"/>
          <w:szCs w:val="20"/>
        </w:rPr>
        <w:t>m</w:t>
      </w:r>
      <w:r w:rsidRPr="00F551F7">
        <w:rPr>
          <w:rFonts w:ascii="Arial" w:hAnsi="Arial" w:cs="Arial"/>
          <w:spacing w:val="3"/>
          <w:sz w:val="20"/>
          <w:szCs w:val="20"/>
        </w:rPr>
        <w:t>ó</w:t>
      </w:r>
      <w:r w:rsidRPr="00F551F7">
        <w:rPr>
          <w:rFonts w:ascii="Arial" w:hAnsi="Arial" w:cs="Arial"/>
          <w:sz w:val="20"/>
          <w:szCs w:val="20"/>
        </w:rPr>
        <w:t>w</w:t>
      </w:r>
      <w:r w:rsidRPr="00F551F7">
        <w:rPr>
          <w:rFonts w:ascii="Arial" w:hAnsi="Arial" w:cs="Arial"/>
          <w:spacing w:val="-2"/>
          <w:sz w:val="20"/>
          <w:szCs w:val="20"/>
        </w:rPr>
        <w:t>i</w:t>
      </w:r>
      <w:r w:rsidRPr="00F551F7">
        <w:rPr>
          <w:rFonts w:ascii="Arial" w:hAnsi="Arial" w:cs="Arial"/>
          <w:sz w:val="20"/>
          <w:szCs w:val="20"/>
        </w:rPr>
        <w:t>e</w:t>
      </w:r>
      <w:r w:rsidRPr="00F551F7">
        <w:rPr>
          <w:rFonts w:ascii="Arial" w:hAnsi="Arial" w:cs="Arial"/>
          <w:spacing w:val="-1"/>
          <w:sz w:val="20"/>
          <w:szCs w:val="20"/>
        </w:rPr>
        <w:t>n</w:t>
      </w:r>
      <w:r w:rsidRPr="00F551F7">
        <w:rPr>
          <w:rFonts w:ascii="Arial" w:hAnsi="Arial" w:cs="Arial"/>
          <w:sz w:val="20"/>
          <w:szCs w:val="20"/>
        </w:rPr>
        <w:t xml:space="preserve">ia </w:t>
      </w:r>
      <w:r w:rsidRPr="00F551F7">
        <w:rPr>
          <w:rFonts w:ascii="Arial" w:hAnsi="Arial" w:cs="Arial"/>
          <w:spacing w:val="24"/>
          <w:sz w:val="20"/>
          <w:szCs w:val="20"/>
        </w:rPr>
        <w:t xml:space="preserve"> </w:t>
      </w:r>
      <w:r w:rsidRPr="00F551F7">
        <w:rPr>
          <w:rFonts w:ascii="Arial" w:hAnsi="Arial" w:cs="Arial"/>
          <w:spacing w:val="-1"/>
          <w:sz w:val="20"/>
          <w:szCs w:val="20"/>
        </w:rPr>
        <w:t>z</w:t>
      </w:r>
      <w:r w:rsidRPr="00F551F7">
        <w:rPr>
          <w:rFonts w:ascii="Arial" w:hAnsi="Arial" w:cs="Arial"/>
          <w:sz w:val="20"/>
          <w:szCs w:val="20"/>
        </w:rPr>
        <w:t>as</w:t>
      </w:r>
      <w:r w:rsidRPr="00F551F7">
        <w:rPr>
          <w:rFonts w:ascii="Arial" w:hAnsi="Arial" w:cs="Arial"/>
          <w:spacing w:val="1"/>
          <w:sz w:val="20"/>
          <w:szCs w:val="20"/>
        </w:rPr>
        <w:t>t</w:t>
      </w:r>
      <w:r w:rsidRPr="00F551F7">
        <w:rPr>
          <w:rFonts w:ascii="Arial" w:hAnsi="Arial" w:cs="Arial"/>
          <w:sz w:val="20"/>
          <w:szCs w:val="20"/>
        </w:rPr>
        <w:t>o</w:t>
      </w:r>
      <w:r w:rsidRPr="00F551F7">
        <w:rPr>
          <w:rFonts w:ascii="Arial" w:hAnsi="Arial" w:cs="Arial"/>
          <w:spacing w:val="-2"/>
          <w:sz w:val="20"/>
          <w:szCs w:val="20"/>
        </w:rPr>
        <w:t>s</w:t>
      </w:r>
      <w:r w:rsidRPr="00F551F7">
        <w:rPr>
          <w:rFonts w:ascii="Arial" w:hAnsi="Arial" w:cs="Arial"/>
          <w:sz w:val="20"/>
          <w:szCs w:val="20"/>
        </w:rPr>
        <w:t>o</w:t>
      </w:r>
      <w:r w:rsidRPr="00F551F7">
        <w:rPr>
          <w:rFonts w:ascii="Arial" w:hAnsi="Arial" w:cs="Arial"/>
          <w:spacing w:val="1"/>
          <w:sz w:val="20"/>
          <w:szCs w:val="20"/>
        </w:rPr>
        <w:t>w</w:t>
      </w:r>
      <w:r w:rsidRPr="00F551F7">
        <w:rPr>
          <w:rFonts w:ascii="Arial" w:hAnsi="Arial" w:cs="Arial"/>
          <w:sz w:val="20"/>
          <w:szCs w:val="20"/>
        </w:rPr>
        <w:t>a</w:t>
      </w:r>
      <w:r w:rsidRPr="00F551F7">
        <w:rPr>
          <w:rFonts w:ascii="Arial" w:hAnsi="Arial" w:cs="Arial"/>
          <w:spacing w:val="-1"/>
          <w:sz w:val="20"/>
          <w:szCs w:val="20"/>
        </w:rPr>
        <w:t>n</w:t>
      </w:r>
      <w:r w:rsidRPr="00F551F7">
        <w:rPr>
          <w:rFonts w:ascii="Arial" w:hAnsi="Arial" w:cs="Arial"/>
          <w:sz w:val="20"/>
          <w:szCs w:val="20"/>
        </w:rPr>
        <w:t xml:space="preserve">ie </w:t>
      </w:r>
      <w:r w:rsidRPr="00F551F7">
        <w:rPr>
          <w:rFonts w:ascii="Arial" w:hAnsi="Arial" w:cs="Arial"/>
          <w:spacing w:val="25"/>
          <w:sz w:val="20"/>
          <w:szCs w:val="20"/>
        </w:rPr>
        <w:t xml:space="preserve"> </w:t>
      </w:r>
      <w:r w:rsidRPr="00F551F7">
        <w:rPr>
          <w:rFonts w:ascii="Arial" w:hAnsi="Arial" w:cs="Arial"/>
          <w:sz w:val="20"/>
          <w:szCs w:val="20"/>
        </w:rPr>
        <w:t>ur</w:t>
      </w:r>
      <w:r w:rsidRPr="00F551F7">
        <w:rPr>
          <w:rFonts w:ascii="Arial" w:hAnsi="Arial" w:cs="Arial"/>
          <w:spacing w:val="-1"/>
          <w:sz w:val="20"/>
          <w:szCs w:val="20"/>
        </w:rPr>
        <w:t>z</w:t>
      </w:r>
      <w:r w:rsidRPr="00F551F7">
        <w:rPr>
          <w:rFonts w:ascii="Arial" w:hAnsi="Arial" w:cs="Arial"/>
          <w:sz w:val="20"/>
          <w:szCs w:val="20"/>
        </w:rPr>
        <w:t>ą</w:t>
      </w:r>
      <w:r w:rsidRPr="00F551F7">
        <w:rPr>
          <w:rFonts w:ascii="Arial" w:hAnsi="Arial" w:cs="Arial"/>
          <w:spacing w:val="-1"/>
          <w:sz w:val="20"/>
          <w:szCs w:val="20"/>
        </w:rPr>
        <w:t>dz</w:t>
      </w:r>
      <w:r w:rsidRPr="00F551F7">
        <w:rPr>
          <w:rFonts w:ascii="Arial" w:hAnsi="Arial" w:cs="Arial"/>
          <w:sz w:val="20"/>
          <w:szCs w:val="20"/>
        </w:rPr>
        <w:t xml:space="preserve">eń </w:t>
      </w:r>
      <w:r w:rsidRPr="00F551F7">
        <w:rPr>
          <w:rFonts w:ascii="Arial" w:hAnsi="Arial" w:cs="Arial"/>
          <w:spacing w:val="41"/>
          <w:sz w:val="20"/>
          <w:szCs w:val="20"/>
        </w:rPr>
        <w:t xml:space="preserve"> </w:t>
      </w:r>
      <w:r w:rsidRPr="00F551F7">
        <w:rPr>
          <w:rFonts w:ascii="Arial" w:hAnsi="Arial" w:cs="Arial"/>
          <w:sz w:val="20"/>
          <w:szCs w:val="20"/>
        </w:rPr>
        <w:t xml:space="preserve">i </w:t>
      </w:r>
      <w:r w:rsidRPr="00F551F7">
        <w:rPr>
          <w:rFonts w:ascii="Arial" w:hAnsi="Arial" w:cs="Arial"/>
          <w:spacing w:val="42"/>
          <w:sz w:val="20"/>
          <w:szCs w:val="20"/>
        </w:rPr>
        <w:t xml:space="preserve"> </w:t>
      </w:r>
      <w:r w:rsidRPr="00F551F7">
        <w:rPr>
          <w:rFonts w:ascii="Arial" w:hAnsi="Arial" w:cs="Arial"/>
          <w:spacing w:val="3"/>
          <w:sz w:val="20"/>
          <w:szCs w:val="20"/>
        </w:rPr>
        <w:t>m</w:t>
      </w:r>
      <w:r w:rsidRPr="00F551F7">
        <w:rPr>
          <w:rFonts w:ascii="Arial" w:hAnsi="Arial" w:cs="Arial"/>
          <w:sz w:val="20"/>
          <w:szCs w:val="20"/>
        </w:rPr>
        <w:t>ateri</w:t>
      </w:r>
      <w:r w:rsidRPr="00F551F7">
        <w:rPr>
          <w:rFonts w:ascii="Arial" w:hAnsi="Arial" w:cs="Arial"/>
          <w:spacing w:val="-2"/>
          <w:sz w:val="20"/>
          <w:szCs w:val="20"/>
        </w:rPr>
        <w:t>ałó</w:t>
      </w:r>
      <w:r w:rsidRPr="00F551F7">
        <w:rPr>
          <w:rFonts w:ascii="Arial" w:hAnsi="Arial" w:cs="Arial"/>
          <w:sz w:val="20"/>
          <w:szCs w:val="20"/>
        </w:rPr>
        <w:t>w ró</w:t>
      </w:r>
      <w:r w:rsidRPr="00F551F7">
        <w:rPr>
          <w:rFonts w:ascii="Arial" w:hAnsi="Arial" w:cs="Arial"/>
          <w:spacing w:val="1"/>
          <w:sz w:val="20"/>
          <w:szCs w:val="20"/>
        </w:rPr>
        <w:t>w</w:t>
      </w:r>
      <w:r w:rsidRPr="00F551F7">
        <w:rPr>
          <w:rFonts w:ascii="Arial" w:hAnsi="Arial" w:cs="Arial"/>
          <w:spacing w:val="-3"/>
          <w:sz w:val="20"/>
          <w:szCs w:val="20"/>
        </w:rPr>
        <w:t>n</w:t>
      </w:r>
      <w:r w:rsidRPr="00F551F7">
        <w:rPr>
          <w:rFonts w:ascii="Arial" w:hAnsi="Arial" w:cs="Arial"/>
          <w:spacing w:val="3"/>
          <w:sz w:val="20"/>
          <w:szCs w:val="20"/>
        </w:rPr>
        <w:t>o</w:t>
      </w:r>
      <w:r w:rsidRPr="00F551F7">
        <w:rPr>
          <w:rFonts w:ascii="Arial" w:hAnsi="Arial" w:cs="Arial"/>
          <w:sz w:val="20"/>
          <w:szCs w:val="20"/>
        </w:rPr>
        <w:t>wa</w:t>
      </w:r>
      <w:r w:rsidRPr="00F551F7">
        <w:rPr>
          <w:rFonts w:ascii="Arial" w:hAnsi="Arial" w:cs="Arial"/>
          <w:spacing w:val="-1"/>
          <w:sz w:val="20"/>
          <w:szCs w:val="20"/>
        </w:rPr>
        <w:t>żn</w:t>
      </w:r>
      <w:r w:rsidRPr="00F551F7">
        <w:rPr>
          <w:rFonts w:ascii="Arial" w:hAnsi="Arial" w:cs="Arial"/>
          <w:sz w:val="20"/>
          <w:szCs w:val="20"/>
        </w:rPr>
        <w:t>ych</w:t>
      </w:r>
      <w:r w:rsidRPr="00F551F7">
        <w:rPr>
          <w:rFonts w:ascii="Arial" w:hAnsi="Arial" w:cs="Arial"/>
          <w:spacing w:val="36"/>
          <w:sz w:val="20"/>
          <w:szCs w:val="20"/>
        </w:rPr>
        <w:t xml:space="preserve"> </w:t>
      </w:r>
      <w:r w:rsidRPr="00F551F7">
        <w:rPr>
          <w:rFonts w:ascii="Arial" w:hAnsi="Arial" w:cs="Arial"/>
          <w:spacing w:val="-3"/>
          <w:sz w:val="20"/>
          <w:szCs w:val="20"/>
        </w:rPr>
        <w:t>c</w:t>
      </w:r>
      <w:r w:rsidRPr="00F551F7">
        <w:rPr>
          <w:rFonts w:ascii="Arial" w:hAnsi="Arial" w:cs="Arial"/>
          <w:sz w:val="20"/>
          <w:szCs w:val="20"/>
        </w:rPr>
        <w:t>o</w:t>
      </w:r>
      <w:r w:rsidRPr="00F551F7">
        <w:rPr>
          <w:rFonts w:ascii="Arial" w:hAnsi="Arial" w:cs="Arial"/>
          <w:spacing w:val="32"/>
          <w:sz w:val="20"/>
          <w:szCs w:val="20"/>
        </w:rPr>
        <w:t xml:space="preserve"> </w:t>
      </w:r>
      <w:r w:rsidRPr="00F551F7">
        <w:rPr>
          <w:rFonts w:ascii="Arial" w:hAnsi="Arial" w:cs="Arial"/>
          <w:spacing w:val="-1"/>
          <w:sz w:val="20"/>
          <w:szCs w:val="20"/>
        </w:rPr>
        <w:t>d</w:t>
      </w:r>
      <w:r w:rsidRPr="00F551F7">
        <w:rPr>
          <w:rFonts w:ascii="Arial" w:hAnsi="Arial" w:cs="Arial"/>
          <w:sz w:val="20"/>
          <w:szCs w:val="20"/>
        </w:rPr>
        <w:t>o</w:t>
      </w:r>
      <w:r w:rsidRPr="00F551F7">
        <w:rPr>
          <w:rFonts w:ascii="Arial" w:hAnsi="Arial" w:cs="Arial"/>
          <w:spacing w:val="38"/>
          <w:sz w:val="20"/>
          <w:szCs w:val="20"/>
        </w:rPr>
        <w:t xml:space="preserve"> </w:t>
      </w:r>
      <w:r w:rsidRPr="00F551F7">
        <w:rPr>
          <w:rFonts w:ascii="Arial" w:hAnsi="Arial" w:cs="Arial"/>
          <w:sz w:val="20"/>
          <w:szCs w:val="20"/>
        </w:rPr>
        <w:t>ja</w:t>
      </w:r>
      <w:r w:rsidRPr="00F551F7">
        <w:rPr>
          <w:rFonts w:ascii="Arial" w:hAnsi="Arial" w:cs="Arial"/>
          <w:spacing w:val="-3"/>
          <w:sz w:val="20"/>
          <w:szCs w:val="20"/>
        </w:rPr>
        <w:t>k</w:t>
      </w:r>
      <w:r w:rsidRPr="00F551F7">
        <w:rPr>
          <w:rFonts w:ascii="Arial" w:hAnsi="Arial" w:cs="Arial"/>
          <w:sz w:val="20"/>
          <w:szCs w:val="20"/>
        </w:rPr>
        <w:t xml:space="preserve">ości </w:t>
      </w:r>
      <w:r w:rsidRPr="00F551F7">
        <w:rPr>
          <w:rFonts w:ascii="Arial" w:hAnsi="Arial" w:cs="Arial"/>
          <w:spacing w:val="33"/>
          <w:sz w:val="20"/>
          <w:szCs w:val="20"/>
        </w:rPr>
        <w:t xml:space="preserve"> </w:t>
      </w:r>
      <w:r w:rsidRPr="00F551F7">
        <w:rPr>
          <w:rFonts w:ascii="Arial" w:hAnsi="Arial" w:cs="Arial"/>
          <w:sz w:val="20"/>
          <w:szCs w:val="20"/>
        </w:rPr>
        <w:t>i</w:t>
      </w:r>
      <w:r w:rsidRPr="00F551F7">
        <w:rPr>
          <w:rFonts w:ascii="Arial" w:hAnsi="Arial" w:cs="Arial"/>
          <w:spacing w:val="31"/>
          <w:sz w:val="20"/>
          <w:szCs w:val="20"/>
        </w:rPr>
        <w:t xml:space="preserve"> </w:t>
      </w:r>
      <w:r w:rsidRPr="00F551F7">
        <w:rPr>
          <w:rFonts w:ascii="Arial" w:hAnsi="Arial" w:cs="Arial"/>
          <w:sz w:val="20"/>
          <w:szCs w:val="20"/>
        </w:rPr>
        <w:t>s</w:t>
      </w:r>
      <w:r w:rsidRPr="00F551F7">
        <w:rPr>
          <w:rFonts w:ascii="Arial" w:hAnsi="Arial" w:cs="Arial"/>
          <w:spacing w:val="-1"/>
          <w:sz w:val="20"/>
          <w:szCs w:val="20"/>
        </w:rPr>
        <w:t>u</w:t>
      </w:r>
      <w:r w:rsidRPr="00F551F7">
        <w:rPr>
          <w:rFonts w:ascii="Arial" w:hAnsi="Arial" w:cs="Arial"/>
          <w:spacing w:val="-2"/>
          <w:sz w:val="20"/>
          <w:szCs w:val="20"/>
        </w:rPr>
        <w:t>r</w:t>
      </w:r>
      <w:r w:rsidRPr="00F551F7">
        <w:rPr>
          <w:rFonts w:ascii="Arial" w:hAnsi="Arial" w:cs="Arial"/>
          <w:sz w:val="20"/>
          <w:szCs w:val="20"/>
        </w:rPr>
        <w:t>o</w:t>
      </w:r>
      <w:r w:rsidRPr="00F551F7">
        <w:rPr>
          <w:rFonts w:ascii="Arial" w:hAnsi="Arial" w:cs="Arial"/>
          <w:spacing w:val="1"/>
          <w:sz w:val="20"/>
          <w:szCs w:val="20"/>
        </w:rPr>
        <w:t>w</w:t>
      </w:r>
      <w:r w:rsidRPr="00F551F7">
        <w:rPr>
          <w:rFonts w:ascii="Arial" w:hAnsi="Arial" w:cs="Arial"/>
          <w:spacing w:val="-3"/>
          <w:sz w:val="20"/>
          <w:szCs w:val="20"/>
        </w:rPr>
        <w:t>c</w:t>
      </w:r>
      <w:r w:rsidRPr="00F551F7">
        <w:rPr>
          <w:rFonts w:ascii="Arial" w:hAnsi="Arial" w:cs="Arial"/>
          <w:sz w:val="20"/>
          <w:szCs w:val="20"/>
        </w:rPr>
        <w:t>ów</w:t>
      </w:r>
      <w:r w:rsidRPr="00F551F7">
        <w:rPr>
          <w:rFonts w:ascii="Arial" w:hAnsi="Arial" w:cs="Arial"/>
          <w:spacing w:val="40"/>
          <w:sz w:val="20"/>
          <w:szCs w:val="20"/>
        </w:rPr>
        <w:t xml:space="preserve"> </w:t>
      </w:r>
      <w:r w:rsidRPr="00F551F7">
        <w:rPr>
          <w:rFonts w:ascii="Arial" w:hAnsi="Arial" w:cs="Arial"/>
          <w:spacing w:val="-1"/>
          <w:sz w:val="20"/>
          <w:szCs w:val="20"/>
        </w:rPr>
        <w:t>uż</w:t>
      </w:r>
      <w:r w:rsidRPr="00F551F7">
        <w:rPr>
          <w:rFonts w:ascii="Arial" w:hAnsi="Arial" w:cs="Arial"/>
          <w:spacing w:val="2"/>
          <w:sz w:val="20"/>
          <w:szCs w:val="20"/>
        </w:rPr>
        <w:t>y</w:t>
      </w:r>
      <w:r w:rsidRPr="00F551F7">
        <w:rPr>
          <w:rFonts w:ascii="Arial" w:hAnsi="Arial" w:cs="Arial"/>
          <w:sz w:val="20"/>
          <w:szCs w:val="20"/>
        </w:rPr>
        <w:t>tych</w:t>
      </w:r>
      <w:r w:rsidRPr="00F551F7">
        <w:rPr>
          <w:rFonts w:ascii="Arial" w:hAnsi="Arial" w:cs="Arial"/>
          <w:spacing w:val="14"/>
          <w:sz w:val="20"/>
          <w:szCs w:val="20"/>
        </w:rPr>
        <w:t xml:space="preserve"> </w:t>
      </w:r>
      <w:r w:rsidRPr="00F551F7">
        <w:rPr>
          <w:rFonts w:ascii="Arial" w:hAnsi="Arial" w:cs="Arial"/>
          <w:spacing w:val="-1"/>
          <w:sz w:val="20"/>
          <w:szCs w:val="20"/>
        </w:rPr>
        <w:t>d</w:t>
      </w:r>
      <w:r w:rsidRPr="00F551F7">
        <w:rPr>
          <w:rFonts w:ascii="Arial" w:hAnsi="Arial" w:cs="Arial"/>
          <w:sz w:val="20"/>
          <w:szCs w:val="20"/>
        </w:rPr>
        <w:t>o</w:t>
      </w:r>
      <w:r w:rsidRPr="00F551F7">
        <w:rPr>
          <w:rFonts w:ascii="Arial" w:hAnsi="Arial" w:cs="Arial"/>
          <w:spacing w:val="38"/>
          <w:sz w:val="20"/>
          <w:szCs w:val="20"/>
        </w:rPr>
        <w:t xml:space="preserve"> </w:t>
      </w:r>
      <w:r w:rsidRPr="00F551F7">
        <w:rPr>
          <w:rFonts w:ascii="Arial" w:hAnsi="Arial" w:cs="Arial"/>
          <w:sz w:val="20"/>
          <w:szCs w:val="20"/>
        </w:rPr>
        <w:t>ich</w:t>
      </w:r>
      <w:r w:rsidRPr="00F551F7">
        <w:rPr>
          <w:rFonts w:ascii="Arial" w:hAnsi="Arial" w:cs="Arial"/>
          <w:spacing w:val="31"/>
          <w:sz w:val="20"/>
          <w:szCs w:val="20"/>
        </w:rPr>
        <w:t xml:space="preserve"> </w:t>
      </w:r>
      <w:r w:rsidRPr="00F551F7">
        <w:rPr>
          <w:rFonts w:ascii="Arial" w:hAnsi="Arial" w:cs="Arial"/>
          <w:sz w:val="20"/>
          <w:szCs w:val="20"/>
        </w:rPr>
        <w:t>wy</w:t>
      </w:r>
      <w:r w:rsidRPr="00F551F7">
        <w:rPr>
          <w:rFonts w:ascii="Arial" w:hAnsi="Arial" w:cs="Arial"/>
          <w:spacing w:val="-3"/>
          <w:sz w:val="20"/>
          <w:szCs w:val="20"/>
        </w:rPr>
        <w:t>k</w:t>
      </w:r>
      <w:r w:rsidRPr="00F551F7">
        <w:rPr>
          <w:rFonts w:ascii="Arial" w:hAnsi="Arial" w:cs="Arial"/>
          <w:spacing w:val="3"/>
          <w:sz w:val="20"/>
          <w:szCs w:val="20"/>
        </w:rPr>
        <w:t>o</w:t>
      </w:r>
      <w:r w:rsidRPr="00F551F7">
        <w:rPr>
          <w:rFonts w:ascii="Arial" w:hAnsi="Arial" w:cs="Arial"/>
          <w:spacing w:val="-1"/>
          <w:sz w:val="20"/>
          <w:szCs w:val="20"/>
        </w:rPr>
        <w:t>n</w:t>
      </w:r>
      <w:r w:rsidRPr="00F551F7">
        <w:rPr>
          <w:rFonts w:ascii="Arial" w:hAnsi="Arial" w:cs="Arial"/>
          <w:sz w:val="20"/>
          <w:szCs w:val="20"/>
        </w:rPr>
        <w:t>a</w:t>
      </w:r>
      <w:r w:rsidRPr="00F551F7">
        <w:rPr>
          <w:rFonts w:ascii="Arial" w:hAnsi="Arial" w:cs="Arial"/>
          <w:spacing w:val="-1"/>
          <w:sz w:val="20"/>
          <w:szCs w:val="20"/>
        </w:rPr>
        <w:t>n</w:t>
      </w:r>
      <w:r w:rsidRPr="00F551F7">
        <w:rPr>
          <w:rFonts w:ascii="Arial" w:hAnsi="Arial" w:cs="Arial"/>
          <w:sz w:val="20"/>
          <w:szCs w:val="20"/>
        </w:rPr>
        <w:t xml:space="preserve">ia </w:t>
      </w:r>
      <w:r w:rsidRPr="00F551F7">
        <w:rPr>
          <w:rFonts w:ascii="Arial" w:hAnsi="Arial" w:cs="Arial"/>
          <w:spacing w:val="-26"/>
          <w:sz w:val="20"/>
          <w:szCs w:val="20"/>
        </w:rPr>
        <w:t xml:space="preserve"> </w:t>
      </w:r>
      <w:r w:rsidRPr="00F551F7">
        <w:rPr>
          <w:rFonts w:ascii="Arial" w:hAnsi="Arial" w:cs="Arial"/>
          <w:spacing w:val="-1"/>
          <w:sz w:val="20"/>
          <w:szCs w:val="20"/>
        </w:rPr>
        <w:t>d</w:t>
      </w:r>
      <w:r w:rsidRPr="00F551F7">
        <w:rPr>
          <w:rFonts w:ascii="Arial" w:hAnsi="Arial" w:cs="Arial"/>
          <w:sz w:val="20"/>
          <w:szCs w:val="20"/>
        </w:rPr>
        <w:t>o</w:t>
      </w:r>
      <w:r w:rsidRPr="00F551F7">
        <w:rPr>
          <w:rFonts w:ascii="Arial" w:hAnsi="Arial" w:cs="Arial"/>
          <w:spacing w:val="38"/>
          <w:sz w:val="20"/>
          <w:szCs w:val="20"/>
        </w:rPr>
        <w:t xml:space="preserve"> </w:t>
      </w:r>
      <w:r w:rsidRPr="00F551F7">
        <w:rPr>
          <w:rFonts w:ascii="Arial" w:hAnsi="Arial" w:cs="Arial"/>
          <w:spacing w:val="3"/>
          <w:sz w:val="20"/>
          <w:szCs w:val="20"/>
        </w:rPr>
        <w:t>m</w:t>
      </w:r>
      <w:r w:rsidRPr="00F551F7">
        <w:rPr>
          <w:rFonts w:ascii="Arial" w:hAnsi="Arial" w:cs="Arial"/>
          <w:sz w:val="20"/>
          <w:szCs w:val="20"/>
        </w:rPr>
        <w:t>a</w:t>
      </w:r>
      <w:r w:rsidRPr="00F551F7">
        <w:rPr>
          <w:rFonts w:ascii="Arial" w:hAnsi="Arial" w:cs="Arial"/>
          <w:spacing w:val="-3"/>
          <w:sz w:val="20"/>
          <w:szCs w:val="20"/>
        </w:rPr>
        <w:t>t</w:t>
      </w:r>
      <w:r w:rsidRPr="00F551F7">
        <w:rPr>
          <w:rFonts w:ascii="Arial" w:hAnsi="Arial" w:cs="Arial"/>
          <w:sz w:val="20"/>
          <w:szCs w:val="20"/>
        </w:rPr>
        <w:t>er</w:t>
      </w:r>
      <w:r w:rsidRPr="00F551F7">
        <w:rPr>
          <w:rFonts w:ascii="Arial" w:hAnsi="Arial" w:cs="Arial"/>
          <w:spacing w:val="-2"/>
          <w:sz w:val="20"/>
          <w:szCs w:val="20"/>
        </w:rPr>
        <w:t>i</w:t>
      </w:r>
      <w:r w:rsidRPr="00F551F7">
        <w:rPr>
          <w:rFonts w:ascii="Arial" w:hAnsi="Arial" w:cs="Arial"/>
          <w:sz w:val="20"/>
          <w:szCs w:val="20"/>
        </w:rPr>
        <w:t xml:space="preserve">ałów </w:t>
      </w:r>
      <w:r w:rsidRPr="00F551F7">
        <w:rPr>
          <w:rFonts w:ascii="Arial" w:hAnsi="Arial" w:cs="Arial"/>
          <w:spacing w:val="-25"/>
          <w:sz w:val="20"/>
          <w:szCs w:val="20"/>
        </w:rPr>
        <w:t xml:space="preserve"> </w:t>
      </w:r>
      <w:r w:rsidRPr="00F551F7">
        <w:rPr>
          <w:rFonts w:ascii="Arial" w:hAnsi="Arial" w:cs="Arial"/>
          <w:sz w:val="20"/>
          <w:szCs w:val="20"/>
        </w:rPr>
        <w:t>i</w:t>
      </w:r>
      <w:r w:rsidRPr="00F551F7">
        <w:rPr>
          <w:rFonts w:ascii="Arial" w:hAnsi="Arial" w:cs="Arial"/>
          <w:spacing w:val="39"/>
          <w:sz w:val="20"/>
          <w:szCs w:val="20"/>
        </w:rPr>
        <w:t xml:space="preserve"> </w:t>
      </w:r>
      <w:r w:rsidRPr="00F551F7">
        <w:rPr>
          <w:rFonts w:ascii="Arial" w:hAnsi="Arial" w:cs="Arial"/>
          <w:spacing w:val="-1"/>
          <w:sz w:val="20"/>
          <w:szCs w:val="20"/>
        </w:rPr>
        <w:t>u</w:t>
      </w:r>
      <w:r w:rsidRPr="00F551F7">
        <w:rPr>
          <w:rFonts w:ascii="Arial" w:hAnsi="Arial" w:cs="Arial"/>
          <w:sz w:val="20"/>
          <w:szCs w:val="20"/>
        </w:rPr>
        <w:t>r</w:t>
      </w:r>
      <w:r w:rsidRPr="00F551F7">
        <w:rPr>
          <w:rFonts w:ascii="Arial" w:hAnsi="Arial" w:cs="Arial"/>
          <w:spacing w:val="-1"/>
          <w:sz w:val="20"/>
          <w:szCs w:val="20"/>
        </w:rPr>
        <w:t>z</w:t>
      </w:r>
      <w:r w:rsidRPr="00F551F7">
        <w:rPr>
          <w:rFonts w:ascii="Arial" w:hAnsi="Arial" w:cs="Arial"/>
          <w:sz w:val="20"/>
          <w:szCs w:val="20"/>
        </w:rPr>
        <w:t>ą</w:t>
      </w:r>
      <w:r w:rsidRPr="00F551F7">
        <w:rPr>
          <w:rFonts w:ascii="Arial" w:hAnsi="Arial" w:cs="Arial"/>
          <w:spacing w:val="-1"/>
          <w:sz w:val="20"/>
          <w:szCs w:val="20"/>
        </w:rPr>
        <w:t>dz</w:t>
      </w:r>
      <w:r w:rsidRPr="00F551F7">
        <w:rPr>
          <w:rFonts w:ascii="Arial" w:hAnsi="Arial" w:cs="Arial"/>
          <w:sz w:val="20"/>
          <w:szCs w:val="20"/>
        </w:rPr>
        <w:t xml:space="preserve">eń </w:t>
      </w:r>
      <w:r w:rsidRPr="00F551F7">
        <w:rPr>
          <w:rFonts w:ascii="Arial" w:hAnsi="Arial" w:cs="Arial"/>
          <w:spacing w:val="-1"/>
          <w:sz w:val="20"/>
          <w:szCs w:val="20"/>
        </w:rPr>
        <w:t>p</w:t>
      </w:r>
      <w:r w:rsidRPr="00F551F7">
        <w:rPr>
          <w:rFonts w:ascii="Arial" w:hAnsi="Arial" w:cs="Arial"/>
          <w:sz w:val="20"/>
          <w:szCs w:val="20"/>
        </w:rPr>
        <w:t>oda</w:t>
      </w:r>
      <w:r w:rsidRPr="00F551F7">
        <w:rPr>
          <w:rFonts w:ascii="Arial" w:hAnsi="Arial" w:cs="Arial"/>
          <w:spacing w:val="-1"/>
          <w:sz w:val="20"/>
          <w:szCs w:val="20"/>
        </w:rPr>
        <w:t>n</w:t>
      </w:r>
      <w:r w:rsidRPr="00F551F7">
        <w:rPr>
          <w:rFonts w:ascii="Arial" w:hAnsi="Arial" w:cs="Arial"/>
          <w:spacing w:val="2"/>
          <w:sz w:val="20"/>
          <w:szCs w:val="20"/>
        </w:rPr>
        <w:t>y</w:t>
      </w:r>
      <w:r w:rsidRPr="00F551F7">
        <w:rPr>
          <w:rFonts w:ascii="Arial" w:hAnsi="Arial" w:cs="Arial"/>
          <w:sz w:val="20"/>
          <w:szCs w:val="20"/>
        </w:rPr>
        <w:t>ch</w:t>
      </w:r>
      <w:r w:rsidRPr="00F551F7">
        <w:rPr>
          <w:rFonts w:ascii="Arial" w:hAnsi="Arial" w:cs="Arial"/>
          <w:spacing w:val="11"/>
          <w:sz w:val="20"/>
          <w:szCs w:val="20"/>
        </w:rPr>
        <w:t xml:space="preserve"> </w:t>
      </w:r>
      <w:r w:rsidRPr="00F551F7">
        <w:rPr>
          <w:rFonts w:ascii="Arial" w:hAnsi="Arial" w:cs="Arial"/>
          <w:sz w:val="20"/>
          <w:szCs w:val="20"/>
        </w:rPr>
        <w:t>w</w:t>
      </w:r>
      <w:r w:rsidRPr="00F551F7">
        <w:rPr>
          <w:rFonts w:ascii="Arial" w:hAnsi="Arial" w:cs="Arial"/>
          <w:spacing w:val="-6"/>
          <w:sz w:val="20"/>
          <w:szCs w:val="20"/>
        </w:rPr>
        <w:t xml:space="preserve"> </w:t>
      </w:r>
      <w:r w:rsidRPr="00F551F7">
        <w:rPr>
          <w:rFonts w:ascii="Arial" w:hAnsi="Arial" w:cs="Arial"/>
          <w:spacing w:val="-1"/>
          <w:sz w:val="20"/>
          <w:szCs w:val="20"/>
        </w:rPr>
        <w:t>d</w:t>
      </w:r>
      <w:r w:rsidRPr="00F551F7">
        <w:rPr>
          <w:rFonts w:ascii="Arial" w:hAnsi="Arial" w:cs="Arial"/>
          <w:spacing w:val="-2"/>
          <w:sz w:val="20"/>
          <w:szCs w:val="20"/>
        </w:rPr>
        <w:t>o</w:t>
      </w:r>
      <w:r w:rsidRPr="00F551F7">
        <w:rPr>
          <w:rFonts w:ascii="Arial" w:hAnsi="Arial" w:cs="Arial"/>
          <w:spacing w:val="1"/>
          <w:sz w:val="20"/>
          <w:szCs w:val="20"/>
        </w:rPr>
        <w:t>k</w:t>
      </w:r>
      <w:r w:rsidRPr="00F551F7">
        <w:rPr>
          <w:rFonts w:ascii="Arial" w:hAnsi="Arial" w:cs="Arial"/>
          <w:spacing w:val="-1"/>
          <w:sz w:val="20"/>
          <w:szCs w:val="20"/>
        </w:rPr>
        <w:t>u</w:t>
      </w:r>
      <w:r w:rsidRPr="00F551F7">
        <w:rPr>
          <w:rFonts w:ascii="Arial" w:hAnsi="Arial" w:cs="Arial"/>
          <w:sz w:val="20"/>
          <w:szCs w:val="20"/>
        </w:rPr>
        <w:t>me</w:t>
      </w:r>
      <w:r w:rsidRPr="00F551F7">
        <w:rPr>
          <w:rFonts w:ascii="Arial" w:hAnsi="Arial" w:cs="Arial"/>
          <w:spacing w:val="-1"/>
          <w:sz w:val="20"/>
          <w:szCs w:val="20"/>
        </w:rPr>
        <w:t>n</w:t>
      </w:r>
      <w:r w:rsidRPr="00F551F7">
        <w:rPr>
          <w:rFonts w:ascii="Arial" w:hAnsi="Arial" w:cs="Arial"/>
          <w:spacing w:val="1"/>
          <w:sz w:val="20"/>
          <w:szCs w:val="20"/>
        </w:rPr>
        <w:t>t</w:t>
      </w:r>
      <w:r w:rsidRPr="00F551F7">
        <w:rPr>
          <w:rFonts w:ascii="Arial" w:hAnsi="Arial" w:cs="Arial"/>
          <w:sz w:val="20"/>
          <w:szCs w:val="20"/>
        </w:rPr>
        <w:t>acji</w:t>
      </w:r>
      <w:r w:rsidRPr="00F551F7">
        <w:rPr>
          <w:rFonts w:ascii="Arial" w:hAnsi="Arial" w:cs="Arial"/>
          <w:spacing w:val="-9"/>
          <w:sz w:val="20"/>
          <w:szCs w:val="20"/>
        </w:rPr>
        <w:t xml:space="preserve"> </w:t>
      </w:r>
      <w:r w:rsidRPr="00F551F7">
        <w:rPr>
          <w:rFonts w:ascii="Arial" w:hAnsi="Arial" w:cs="Arial"/>
          <w:sz w:val="20"/>
          <w:szCs w:val="20"/>
        </w:rPr>
        <w:t>projek</w:t>
      </w:r>
      <w:r w:rsidRPr="00F551F7">
        <w:rPr>
          <w:rFonts w:ascii="Arial" w:hAnsi="Arial" w:cs="Arial"/>
          <w:spacing w:val="1"/>
          <w:sz w:val="20"/>
          <w:szCs w:val="20"/>
        </w:rPr>
        <w:t>t</w:t>
      </w:r>
      <w:r w:rsidRPr="00F551F7">
        <w:rPr>
          <w:rFonts w:ascii="Arial" w:hAnsi="Arial" w:cs="Arial"/>
          <w:spacing w:val="-2"/>
          <w:sz w:val="20"/>
          <w:szCs w:val="20"/>
        </w:rPr>
        <w:t>o</w:t>
      </w:r>
      <w:r w:rsidRPr="00F551F7">
        <w:rPr>
          <w:rFonts w:ascii="Arial" w:hAnsi="Arial" w:cs="Arial"/>
          <w:sz w:val="20"/>
          <w:szCs w:val="20"/>
        </w:rPr>
        <w:t>wej</w:t>
      </w:r>
      <w:r w:rsidRPr="00F551F7">
        <w:rPr>
          <w:rFonts w:ascii="Arial" w:hAnsi="Arial" w:cs="Arial"/>
          <w:spacing w:val="21"/>
          <w:sz w:val="20"/>
          <w:szCs w:val="20"/>
        </w:rPr>
        <w:t xml:space="preserve"> </w:t>
      </w:r>
      <w:r w:rsidRPr="00F551F7">
        <w:rPr>
          <w:rFonts w:ascii="Arial" w:hAnsi="Arial" w:cs="Arial"/>
          <w:spacing w:val="-1"/>
          <w:sz w:val="20"/>
          <w:szCs w:val="20"/>
        </w:rPr>
        <w:t>p</w:t>
      </w:r>
      <w:r w:rsidRPr="00F551F7">
        <w:rPr>
          <w:rFonts w:ascii="Arial" w:hAnsi="Arial" w:cs="Arial"/>
          <w:sz w:val="20"/>
          <w:szCs w:val="20"/>
        </w:rPr>
        <w:t>od</w:t>
      </w:r>
      <w:r w:rsidRPr="00F551F7">
        <w:rPr>
          <w:rFonts w:ascii="Arial" w:hAnsi="Arial" w:cs="Arial"/>
          <w:spacing w:val="8"/>
          <w:sz w:val="20"/>
          <w:szCs w:val="20"/>
        </w:rPr>
        <w:t xml:space="preserve"> </w:t>
      </w:r>
      <w:r w:rsidRPr="00F551F7">
        <w:rPr>
          <w:rFonts w:ascii="Arial" w:hAnsi="Arial" w:cs="Arial"/>
          <w:spacing w:val="1"/>
          <w:sz w:val="20"/>
          <w:szCs w:val="20"/>
        </w:rPr>
        <w:t>w</w:t>
      </w:r>
      <w:r w:rsidRPr="00F551F7">
        <w:rPr>
          <w:rFonts w:ascii="Arial" w:hAnsi="Arial" w:cs="Arial"/>
          <w:spacing w:val="-2"/>
          <w:sz w:val="20"/>
          <w:szCs w:val="20"/>
        </w:rPr>
        <w:t>a</w:t>
      </w:r>
      <w:r w:rsidRPr="00F551F7">
        <w:rPr>
          <w:rFonts w:ascii="Arial" w:hAnsi="Arial" w:cs="Arial"/>
          <w:sz w:val="20"/>
          <w:szCs w:val="20"/>
        </w:rPr>
        <w:t>ru</w:t>
      </w:r>
      <w:r w:rsidRPr="00F551F7">
        <w:rPr>
          <w:rFonts w:ascii="Arial" w:hAnsi="Arial" w:cs="Arial"/>
          <w:spacing w:val="-1"/>
          <w:sz w:val="20"/>
          <w:szCs w:val="20"/>
        </w:rPr>
        <w:t>n</w:t>
      </w:r>
      <w:r w:rsidRPr="00F551F7">
        <w:rPr>
          <w:rFonts w:ascii="Arial" w:hAnsi="Arial" w:cs="Arial"/>
          <w:spacing w:val="1"/>
          <w:sz w:val="20"/>
          <w:szCs w:val="20"/>
        </w:rPr>
        <w:t>k</w:t>
      </w:r>
      <w:r w:rsidRPr="00F551F7">
        <w:rPr>
          <w:rFonts w:ascii="Arial" w:hAnsi="Arial" w:cs="Arial"/>
          <w:sz w:val="20"/>
          <w:szCs w:val="20"/>
        </w:rPr>
        <w:t>i</w:t>
      </w:r>
      <w:r w:rsidRPr="00F551F7">
        <w:rPr>
          <w:rFonts w:ascii="Arial" w:hAnsi="Arial" w:cs="Arial"/>
          <w:spacing w:val="-2"/>
          <w:sz w:val="20"/>
          <w:szCs w:val="20"/>
        </w:rPr>
        <w:t>e</w:t>
      </w:r>
      <w:r w:rsidRPr="00F551F7">
        <w:rPr>
          <w:rFonts w:ascii="Arial" w:hAnsi="Arial" w:cs="Arial"/>
          <w:sz w:val="20"/>
          <w:szCs w:val="20"/>
        </w:rPr>
        <w:t>m</w:t>
      </w:r>
      <w:r w:rsidRPr="00F551F7">
        <w:rPr>
          <w:rFonts w:ascii="Arial" w:hAnsi="Arial" w:cs="Arial"/>
          <w:spacing w:val="-5"/>
          <w:sz w:val="20"/>
          <w:szCs w:val="20"/>
        </w:rPr>
        <w:t xml:space="preserve"> </w:t>
      </w:r>
      <w:r w:rsidRPr="00F551F7">
        <w:rPr>
          <w:rFonts w:ascii="Arial" w:hAnsi="Arial" w:cs="Arial"/>
          <w:sz w:val="20"/>
          <w:szCs w:val="20"/>
        </w:rPr>
        <w:t>i</w:t>
      </w:r>
      <w:r w:rsidRPr="00F551F7">
        <w:rPr>
          <w:rFonts w:ascii="Arial" w:hAnsi="Arial" w:cs="Arial"/>
          <w:spacing w:val="2"/>
          <w:sz w:val="20"/>
          <w:szCs w:val="20"/>
        </w:rPr>
        <w:t>c</w:t>
      </w:r>
      <w:r w:rsidRPr="00F551F7">
        <w:rPr>
          <w:rFonts w:ascii="Arial" w:hAnsi="Arial" w:cs="Arial"/>
          <w:sz w:val="20"/>
          <w:szCs w:val="20"/>
        </w:rPr>
        <w:t>h</w:t>
      </w:r>
      <w:r w:rsidRPr="00F551F7">
        <w:rPr>
          <w:rFonts w:ascii="Arial" w:hAnsi="Arial" w:cs="Arial"/>
          <w:spacing w:val="-3"/>
          <w:sz w:val="20"/>
          <w:szCs w:val="20"/>
        </w:rPr>
        <w:t xml:space="preserve"> </w:t>
      </w:r>
      <w:r w:rsidRPr="00F551F7">
        <w:rPr>
          <w:rFonts w:ascii="Arial" w:hAnsi="Arial" w:cs="Arial"/>
          <w:spacing w:val="-1"/>
          <w:sz w:val="20"/>
          <w:szCs w:val="20"/>
        </w:rPr>
        <w:t>z</w:t>
      </w:r>
      <w:r w:rsidRPr="00F551F7">
        <w:rPr>
          <w:rFonts w:ascii="Arial" w:hAnsi="Arial" w:cs="Arial"/>
          <w:spacing w:val="-2"/>
          <w:sz w:val="20"/>
          <w:szCs w:val="20"/>
        </w:rPr>
        <w:t>a</w:t>
      </w:r>
      <w:r w:rsidRPr="00F551F7">
        <w:rPr>
          <w:rFonts w:ascii="Arial" w:hAnsi="Arial" w:cs="Arial"/>
          <w:spacing w:val="1"/>
          <w:sz w:val="20"/>
          <w:szCs w:val="20"/>
        </w:rPr>
        <w:t>t</w:t>
      </w:r>
      <w:r w:rsidRPr="00F551F7">
        <w:rPr>
          <w:rFonts w:ascii="Arial" w:hAnsi="Arial" w:cs="Arial"/>
          <w:sz w:val="20"/>
          <w:szCs w:val="20"/>
        </w:rPr>
        <w:t>wier</w:t>
      </w:r>
      <w:r w:rsidRPr="00F551F7">
        <w:rPr>
          <w:rFonts w:ascii="Arial" w:hAnsi="Arial" w:cs="Arial"/>
          <w:spacing w:val="-1"/>
          <w:sz w:val="20"/>
          <w:szCs w:val="20"/>
        </w:rPr>
        <w:t>dz</w:t>
      </w:r>
      <w:r w:rsidRPr="00F551F7">
        <w:rPr>
          <w:rFonts w:ascii="Arial" w:hAnsi="Arial" w:cs="Arial"/>
          <w:sz w:val="20"/>
          <w:szCs w:val="20"/>
        </w:rPr>
        <w:t>enia</w:t>
      </w:r>
      <w:r w:rsidRPr="00F551F7">
        <w:rPr>
          <w:rFonts w:ascii="Arial" w:hAnsi="Arial" w:cs="Arial"/>
          <w:spacing w:val="-7"/>
          <w:sz w:val="20"/>
          <w:szCs w:val="20"/>
        </w:rPr>
        <w:t xml:space="preserve"> </w:t>
      </w:r>
      <w:r w:rsidRPr="00F551F7">
        <w:rPr>
          <w:rFonts w:ascii="Arial" w:hAnsi="Arial" w:cs="Arial"/>
          <w:spacing w:val="-1"/>
          <w:sz w:val="20"/>
          <w:szCs w:val="20"/>
        </w:rPr>
        <w:t>p</w:t>
      </w:r>
      <w:r w:rsidRPr="00F551F7">
        <w:rPr>
          <w:rFonts w:ascii="Arial" w:hAnsi="Arial" w:cs="Arial"/>
          <w:sz w:val="20"/>
          <w:szCs w:val="20"/>
        </w:rPr>
        <w:t>r</w:t>
      </w:r>
      <w:r w:rsidRPr="00F551F7">
        <w:rPr>
          <w:rFonts w:ascii="Arial" w:hAnsi="Arial" w:cs="Arial"/>
          <w:spacing w:val="-1"/>
          <w:sz w:val="20"/>
          <w:szCs w:val="20"/>
        </w:rPr>
        <w:t>z</w:t>
      </w:r>
      <w:r w:rsidRPr="00F551F7">
        <w:rPr>
          <w:rFonts w:ascii="Arial" w:hAnsi="Arial" w:cs="Arial"/>
          <w:sz w:val="20"/>
          <w:szCs w:val="20"/>
        </w:rPr>
        <w:t>ez</w:t>
      </w:r>
      <w:r w:rsidRPr="00F551F7">
        <w:rPr>
          <w:rFonts w:ascii="Arial" w:hAnsi="Arial" w:cs="Arial"/>
          <w:spacing w:val="-6"/>
          <w:sz w:val="20"/>
          <w:szCs w:val="20"/>
        </w:rPr>
        <w:t xml:space="preserve"> </w:t>
      </w:r>
      <w:r w:rsidRPr="00F551F7">
        <w:rPr>
          <w:rFonts w:ascii="Arial" w:hAnsi="Arial" w:cs="Arial"/>
          <w:spacing w:val="-2"/>
          <w:sz w:val="20"/>
          <w:szCs w:val="20"/>
        </w:rPr>
        <w:t>Z</w:t>
      </w:r>
      <w:r w:rsidRPr="00F551F7">
        <w:rPr>
          <w:rFonts w:ascii="Arial" w:hAnsi="Arial" w:cs="Arial"/>
          <w:sz w:val="20"/>
          <w:szCs w:val="20"/>
        </w:rPr>
        <w:t>ama</w:t>
      </w:r>
      <w:r w:rsidRPr="00F551F7">
        <w:rPr>
          <w:rFonts w:ascii="Arial" w:hAnsi="Arial" w:cs="Arial"/>
          <w:spacing w:val="1"/>
          <w:sz w:val="20"/>
          <w:szCs w:val="20"/>
        </w:rPr>
        <w:t>w</w:t>
      </w:r>
      <w:r w:rsidRPr="00F551F7">
        <w:rPr>
          <w:rFonts w:ascii="Arial" w:hAnsi="Arial" w:cs="Arial"/>
          <w:sz w:val="20"/>
          <w:szCs w:val="20"/>
        </w:rPr>
        <w:t>i</w:t>
      </w:r>
      <w:r w:rsidRPr="00F551F7">
        <w:rPr>
          <w:rFonts w:ascii="Arial" w:hAnsi="Arial" w:cs="Arial"/>
          <w:spacing w:val="-2"/>
          <w:sz w:val="20"/>
          <w:szCs w:val="20"/>
        </w:rPr>
        <w:t>a</w:t>
      </w:r>
      <w:r w:rsidRPr="00F551F7">
        <w:rPr>
          <w:rFonts w:ascii="Arial" w:hAnsi="Arial" w:cs="Arial"/>
          <w:sz w:val="20"/>
          <w:szCs w:val="20"/>
        </w:rPr>
        <w:t>j</w:t>
      </w:r>
      <w:r w:rsidRPr="00F551F7">
        <w:rPr>
          <w:rFonts w:ascii="Arial" w:hAnsi="Arial" w:cs="Arial"/>
          <w:spacing w:val="-2"/>
          <w:sz w:val="20"/>
          <w:szCs w:val="20"/>
        </w:rPr>
        <w:t>ą</w:t>
      </w:r>
      <w:r w:rsidRPr="00F551F7">
        <w:rPr>
          <w:rFonts w:ascii="Arial" w:hAnsi="Arial" w:cs="Arial"/>
          <w:spacing w:val="2"/>
          <w:sz w:val="20"/>
          <w:szCs w:val="20"/>
        </w:rPr>
        <w:t>c</w:t>
      </w:r>
      <w:r w:rsidRPr="00F551F7">
        <w:rPr>
          <w:rFonts w:ascii="Arial" w:hAnsi="Arial" w:cs="Arial"/>
          <w:sz w:val="20"/>
          <w:szCs w:val="20"/>
        </w:rPr>
        <w:t>e</w:t>
      </w:r>
      <w:r w:rsidRPr="00F551F7">
        <w:rPr>
          <w:rFonts w:ascii="Arial" w:hAnsi="Arial" w:cs="Arial"/>
          <w:spacing w:val="-2"/>
          <w:sz w:val="20"/>
          <w:szCs w:val="20"/>
        </w:rPr>
        <w:t>g</w:t>
      </w:r>
      <w:r w:rsidRPr="00F551F7">
        <w:rPr>
          <w:rFonts w:ascii="Arial" w:hAnsi="Arial" w:cs="Arial"/>
          <w:sz w:val="20"/>
          <w:szCs w:val="20"/>
        </w:rPr>
        <w:t>o.</w:t>
      </w:r>
    </w:p>
    <w:p w:rsidR="00C45611" w:rsidRPr="00F551F7" w:rsidRDefault="00AE1539" w:rsidP="00F551F7">
      <w:pPr>
        <w:keepNext/>
        <w:widowControl w:val="0"/>
        <w:numPr>
          <w:ilvl w:val="0"/>
          <w:numId w:val="38"/>
        </w:numPr>
        <w:spacing w:line="360" w:lineRule="auto"/>
        <w:contextualSpacing/>
        <w:jc w:val="both"/>
        <w:rPr>
          <w:rFonts w:ascii="Arial" w:hAnsi="Arial" w:cs="Arial"/>
          <w:kern w:val="28"/>
          <w:sz w:val="20"/>
          <w:szCs w:val="20"/>
        </w:rPr>
      </w:pPr>
      <w:r w:rsidRPr="00F551F7">
        <w:rPr>
          <w:rFonts w:ascii="Arial" w:hAnsi="Arial" w:cs="Arial"/>
          <w:sz w:val="20"/>
          <w:szCs w:val="20"/>
        </w:rPr>
        <w:t>G</w:t>
      </w:r>
      <w:r w:rsidRPr="00F551F7">
        <w:rPr>
          <w:rFonts w:ascii="Arial" w:hAnsi="Arial" w:cs="Arial"/>
          <w:spacing w:val="-1"/>
          <w:sz w:val="20"/>
          <w:szCs w:val="20"/>
        </w:rPr>
        <w:t>dz</w:t>
      </w:r>
      <w:r w:rsidRPr="00F551F7">
        <w:rPr>
          <w:rFonts w:ascii="Arial" w:hAnsi="Arial" w:cs="Arial"/>
          <w:sz w:val="20"/>
          <w:szCs w:val="20"/>
        </w:rPr>
        <w:t>ie</w:t>
      </w:r>
      <w:r w:rsidRPr="00F551F7">
        <w:rPr>
          <w:rFonts w:ascii="Arial" w:hAnsi="Arial" w:cs="Arial"/>
          <w:spacing w:val="1"/>
          <w:sz w:val="20"/>
          <w:szCs w:val="20"/>
        </w:rPr>
        <w:t>k</w:t>
      </w:r>
      <w:r w:rsidRPr="00F551F7">
        <w:rPr>
          <w:rFonts w:ascii="Arial" w:hAnsi="Arial" w:cs="Arial"/>
          <w:sz w:val="20"/>
          <w:szCs w:val="20"/>
        </w:rPr>
        <w:t>o</w:t>
      </w:r>
      <w:r w:rsidRPr="00F551F7">
        <w:rPr>
          <w:rFonts w:ascii="Arial" w:hAnsi="Arial" w:cs="Arial"/>
          <w:spacing w:val="-2"/>
          <w:sz w:val="20"/>
          <w:szCs w:val="20"/>
        </w:rPr>
        <w:t>l</w:t>
      </w:r>
      <w:r w:rsidRPr="00F551F7">
        <w:rPr>
          <w:rFonts w:ascii="Arial" w:hAnsi="Arial" w:cs="Arial"/>
          <w:spacing w:val="1"/>
          <w:sz w:val="20"/>
          <w:szCs w:val="20"/>
        </w:rPr>
        <w:t>w</w:t>
      </w:r>
      <w:r w:rsidRPr="00F551F7">
        <w:rPr>
          <w:rFonts w:ascii="Arial" w:hAnsi="Arial" w:cs="Arial"/>
          <w:sz w:val="20"/>
          <w:szCs w:val="20"/>
        </w:rPr>
        <w:t>iek</w:t>
      </w:r>
      <w:r w:rsidRPr="00F551F7">
        <w:rPr>
          <w:rFonts w:ascii="Arial" w:hAnsi="Arial" w:cs="Arial"/>
          <w:spacing w:val="52"/>
          <w:sz w:val="20"/>
          <w:szCs w:val="20"/>
        </w:rPr>
        <w:t xml:space="preserve"> </w:t>
      </w:r>
      <w:r w:rsidRPr="00F551F7">
        <w:rPr>
          <w:rFonts w:ascii="Arial" w:hAnsi="Arial" w:cs="Arial"/>
          <w:sz w:val="20"/>
          <w:szCs w:val="20"/>
        </w:rPr>
        <w:t>w</w:t>
      </w:r>
      <w:r w:rsidRPr="00F551F7">
        <w:rPr>
          <w:rFonts w:ascii="Arial" w:hAnsi="Arial" w:cs="Arial"/>
          <w:spacing w:val="36"/>
          <w:sz w:val="20"/>
          <w:szCs w:val="20"/>
        </w:rPr>
        <w:t xml:space="preserve"> </w:t>
      </w:r>
      <w:r w:rsidRPr="00F551F7">
        <w:rPr>
          <w:rFonts w:ascii="Arial" w:hAnsi="Arial" w:cs="Arial"/>
          <w:spacing w:val="3"/>
          <w:sz w:val="20"/>
          <w:szCs w:val="20"/>
        </w:rPr>
        <w:t>o</w:t>
      </w:r>
      <w:r w:rsidRPr="00F551F7">
        <w:rPr>
          <w:rFonts w:ascii="Arial" w:hAnsi="Arial" w:cs="Arial"/>
          <w:spacing w:val="-1"/>
          <w:sz w:val="20"/>
          <w:szCs w:val="20"/>
        </w:rPr>
        <w:t>p</w:t>
      </w:r>
      <w:r w:rsidRPr="00F551F7">
        <w:rPr>
          <w:rFonts w:ascii="Arial" w:hAnsi="Arial" w:cs="Arial"/>
          <w:sz w:val="20"/>
          <w:szCs w:val="20"/>
        </w:rPr>
        <w:t>is</w:t>
      </w:r>
      <w:r w:rsidRPr="00F551F7">
        <w:rPr>
          <w:rFonts w:ascii="Arial" w:hAnsi="Arial" w:cs="Arial"/>
          <w:spacing w:val="-2"/>
          <w:sz w:val="20"/>
          <w:szCs w:val="20"/>
        </w:rPr>
        <w:t>i</w:t>
      </w:r>
      <w:r w:rsidRPr="00F551F7">
        <w:rPr>
          <w:rFonts w:ascii="Arial" w:hAnsi="Arial" w:cs="Arial"/>
          <w:sz w:val="20"/>
          <w:szCs w:val="20"/>
        </w:rPr>
        <w:t>e</w:t>
      </w:r>
      <w:r w:rsidRPr="00F551F7">
        <w:rPr>
          <w:rFonts w:ascii="Arial" w:hAnsi="Arial" w:cs="Arial"/>
          <w:spacing w:val="40"/>
          <w:sz w:val="20"/>
          <w:szCs w:val="20"/>
        </w:rPr>
        <w:t xml:space="preserve"> </w:t>
      </w:r>
      <w:r w:rsidRPr="00F551F7">
        <w:rPr>
          <w:rFonts w:ascii="Arial" w:hAnsi="Arial" w:cs="Arial"/>
          <w:spacing w:val="-1"/>
          <w:sz w:val="20"/>
          <w:szCs w:val="20"/>
        </w:rPr>
        <w:t>p</w:t>
      </w:r>
      <w:r w:rsidRPr="00F551F7">
        <w:rPr>
          <w:rFonts w:ascii="Arial" w:hAnsi="Arial" w:cs="Arial"/>
          <w:spacing w:val="-2"/>
          <w:sz w:val="20"/>
          <w:szCs w:val="20"/>
        </w:rPr>
        <w:t>r</w:t>
      </w:r>
      <w:r w:rsidRPr="00F551F7">
        <w:rPr>
          <w:rFonts w:ascii="Arial" w:hAnsi="Arial" w:cs="Arial"/>
          <w:spacing w:val="-1"/>
          <w:sz w:val="20"/>
          <w:szCs w:val="20"/>
        </w:rPr>
        <w:t>z</w:t>
      </w:r>
      <w:r w:rsidRPr="00F551F7">
        <w:rPr>
          <w:rFonts w:ascii="Arial" w:hAnsi="Arial" w:cs="Arial"/>
          <w:sz w:val="20"/>
          <w:szCs w:val="20"/>
        </w:rPr>
        <w:t>edmio</w:t>
      </w:r>
      <w:r w:rsidRPr="00F551F7">
        <w:rPr>
          <w:rFonts w:ascii="Arial" w:hAnsi="Arial" w:cs="Arial"/>
          <w:spacing w:val="1"/>
          <w:sz w:val="20"/>
          <w:szCs w:val="20"/>
        </w:rPr>
        <w:t>t</w:t>
      </w:r>
      <w:r w:rsidRPr="00F551F7">
        <w:rPr>
          <w:rFonts w:ascii="Arial" w:hAnsi="Arial" w:cs="Arial"/>
          <w:sz w:val="20"/>
          <w:szCs w:val="20"/>
        </w:rPr>
        <w:t>u</w:t>
      </w:r>
      <w:r w:rsidRPr="00F551F7">
        <w:rPr>
          <w:rFonts w:ascii="Arial" w:hAnsi="Arial" w:cs="Arial"/>
          <w:spacing w:val="36"/>
          <w:sz w:val="20"/>
          <w:szCs w:val="20"/>
        </w:rPr>
        <w:t xml:space="preserve"> </w:t>
      </w:r>
      <w:r w:rsidRPr="00F551F7">
        <w:rPr>
          <w:rFonts w:ascii="Arial" w:hAnsi="Arial" w:cs="Arial"/>
          <w:spacing w:val="-1"/>
          <w:sz w:val="20"/>
          <w:szCs w:val="20"/>
        </w:rPr>
        <w:t>z</w:t>
      </w:r>
      <w:r w:rsidRPr="00F551F7">
        <w:rPr>
          <w:rFonts w:ascii="Arial" w:hAnsi="Arial" w:cs="Arial"/>
          <w:sz w:val="20"/>
          <w:szCs w:val="20"/>
        </w:rPr>
        <w:t>amó</w:t>
      </w:r>
      <w:r w:rsidRPr="00F551F7">
        <w:rPr>
          <w:rFonts w:ascii="Arial" w:hAnsi="Arial" w:cs="Arial"/>
          <w:spacing w:val="1"/>
          <w:sz w:val="20"/>
          <w:szCs w:val="20"/>
        </w:rPr>
        <w:t>w</w:t>
      </w:r>
      <w:r w:rsidRPr="00F551F7">
        <w:rPr>
          <w:rFonts w:ascii="Arial" w:hAnsi="Arial" w:cs="Arial"/>
          <w:sz w:val="20"/>
          <w:szCs w:val="20"/>
        </w:rPr>
        <w:t>ie</w:t>
      </w:r>
      <w:r w:rsidRPr="00F551F7">
        <w:rPr>
          <w:rFonts w:ascii="Arial" w:hAnsi="Arial" w:cs="Arial"/>
          <w:spacing w:val="-1"/>
          <w:sz w:val="20"/>
          <w:szCs w:val="20"/>
        </w:rPr>
        <w:t>n</w:t>
      </w:r>
      <w:r w:rsidRPr="00F551F7">
        <w:rPr>
          <w:rFonts w:ascii="Arial" w:hAnsi="Arial" w:cs="Arial"/>
          <w:sz w:val="20"/>
          <w:szCs w:val="20"/>
        </w:rPr>
        <w:t>ia</w:t>
      </w:r>
      <w:r w:rsidRPr="00F551F7">
        <w:rPr>
          <w:rFonts w:ascii="Arial" w:hAnsi="Arial" w:cs="Arial"/>
          <w:spacing w:val="37"/>
          <w:sz w:val="20"/>
          <w:szCs w:val="20"/>
        </w:rPr>
        <w:t xml:space="preserve"> </w:t>
      </w:r>
      <w:r w:rsidRPr="00F551F7">
        <w:rPr>
          <w:rFonts w:ascii="Arial" w:hAnsi="Arial" w:cs="Arial"/>
          <w:sz w:val="20"/>
          <w:szCs w:val="20"/>
        </w:rPr>
        <w:t>(w</w:t>
      </w:r>
      <w:r w:rsidRPr="00F551F7">
        <w:rPr>
          <w:rFonts w:ascii="Arial" w:hAnsi="Arial" w:cs="Arial"/>
          <w:spacing w:val="29"/>
          <w:sz w:val="20"/>
          <w:szCs w:val="20"/>
        </w:rPr>
        <w:t xml:space="preserve"> </w:t>
      </w:r>
      <w:r w:rsidRPr="00F551F7">
        <w:rPr>
          <w:rFonts w:ascii="Arial" w:hAnsi="Arial" w:cs="Arial"/>
          <w:sz w:val="20"/>
          <w:szCs w:val="20"/>
        </w:rPr>
        <w:t>tym</w:t>
      </w:r>
      <w:r w:rsidRPr="00F551F7">
        <w:rPr>
          <w:rFonts w:ascii="Arial" w:hAnsi="Arial" w:cs="Arial"/>
          <w:spacing w:val="45"/>
          <w:sz w:val="20"/>
          <w:szCs w:val="20"/>
        </w:rPr>
        <w:t xml:space="preserve"> </w:t>
      </w:r>
      <w:r w:rsidRPr="00F551F7">
        <w:rPr>
          <w:rFonts w:ascii="Arial" w:hAnsi="Arial" w:cs="Arial"/>
          <w:spacing w:val="-2"/>
          <w:sz w:val="20"/>
          <w:szCs w:val="20"/>
        </w:rPr>
        <w:t>r</w:t>
      </w:r>
      <w:r w:rsidRPr="00F551F7">
        <w:rPr>
          <w:rFonts w:ascii="Arial" w:hAnsi="Arial" w:cs="Arial"/>
          <w:sz w:val="20"/>
          <w:szCs w:val="20"/>
        </w:rPr>
        <w:t>ó</w:t>
      </w:r>
      <w:r w:rsidRPr="00F551F7">
        <w:rPr>
          <w:rFonts w:ascii="Arial" w:hAnsi="Arial" w:cs="Arial"/>
          <w:spacing w:val="1"/>
          <w:sz w:val="20"/>
          <w:szCs w:val="20"/>
        </w:rPr>
        <w:t>w</w:t>
      </w:r>
      <w:r w:rsidRPr="00F551F7">
        <w:rPr>
          <w:rFonts w:ascii="Arial" w:hAnsi="Arial" w:cs="Arial"/>
          <w:spacing w:val="-1"/>
          <w:sz w:val="20"/>
          <w:szCs w:val="20"/>
        </w:rPr>
        <w:t>n</w:t>
      </w:r>
      <w:r w:rsidRPr="00F551F7">
        <w:rPr>
          <w:rFonts w:ascii="Arial" w:hAnsi="Arial" w:cs="Arial"/>
          <w:sz w:val="20"/>
          <w:szCs w:val="20"/>
        </w:rPr>
        <w:t>ież</w:t>
      </w:r>
      <w:r w:rsidRPr="00F551F7">
        <w:rPr>
          <w:rFonts w:ascii="Arial" w:hAnsi="Arial" w:cs="Arial"/>
          <w:spacing w:val="39"/>
          <w:sz w:val="20"/>
          <w:szCs w:val="20"/>
        </w:rPr>
        <w:t xml:space="preserve"> </w:t>
      </w:r>
      <w:r w:rsidRPr="00F551F7">
        <w:rPr>
          <w:rFonts w:ascii="Arial" w:hAnsi="Arial" w:cs="Arial"/>
          <w:sz w:val="20"/>
          <w:szCs w:val="20"/>
        </w:rPr>
        <w:t>w</w:t>
      </w:r>
      <w:r w:rsidRPr="00F551F7">
        <w:rPr>
          <w:rFonts w:ascii="Arial" w:hAnsi="Arial" w:cs="Arial"/>
          <w:spacing w:val="38"/>
          <w:sz w:val="20"/>
          <w:szCs w:val="20"/>
        </w:rPr>
        <w:t xml:space="preserve"> </w:t>
      </w:r>
      <w:r w:rsidRPr="00F551F7">
        <w:rPr>
          <w:rFonts w:ascii="Arial" w:hAnsi="Arial" w:cs="Arial"/>
          <w:spacing w:val="-1"/>
          <w:sz w:val="20"/>
          <w:szCs w:val="20"/>
        </w:rPr>
        <w:t>p</w:t>
      </w:r>
      <w:r w:rsidRPr="00F551F7">
        <w:rPr>
          <w:rFonts w:ascii="Arial" w:hAnsi="Arial" w:cs="Arial"/>
          <w:sz w:val="20"/>
          <w:szCs w:val="20"/>
        </w:rPr>
        <w:t>ro</w:t>
      </w:r>
      <w:r w:rsidRPr="00F551F7">
        <w:rPr>
          <w:rFonts w:ascii="Arial" w:hAnsi="Arial" w:cs="Arial"/>
          <w:spacing w:val="-2"/>
          <w:sz w:val="20"/>
          <w:szCs w:val="20"/>
        </w:rPr>
        <w:t>j</w:t>
      </w:r>
      <w:r w:rsidRPr="00F551F7">
        <w:rPr>
          <w:rFonts w:ascii="Arial" w:hAnsi="Arial" w:cs="Arial"/>
          <w:sz w:val="20"/>
          <w:szCs w:val="20"/>
        </w:rPr>
        <w:t>e</w:t>
      </w:r>
      <w:r w:rsidRPr="00F551F7">
        <w:rPr>
          <w:rFonts w:ascii="Arial" w:hAnsi="Arial" w:cs="Arial"/>
          <w:spacing w:val="1"/>
          <w:sz w:val="20"/>
          <w:szCs w:val="20"/>
        </w:rPr>
        <w:t>k</w:t>
      </w:r>
      <w:r w:rsidRPr="00F551F7">
        <w:rPr>
          <w:rFonts w:ascii="Arial" w:hAnsi="Arial" w:cs="Arial"/>
          <w:spacing w:val="2"/>
          <w:sz w:val="20"/>
          <w:szCs w:val="20"/>
        </w:rPr>
        <w:t>c</w:t>
      </w:r>
      <w:r w:rsidRPr="00F551F7">
        <w:rPr>
          <w:rFonts w:ascii="Arial" w:hAnsi="Arial" w:cs="Arial"/>
          <w:spacing w:val="-2"/>
          <w:sz w:val="20"/>
          <w:szCs w:val="20"/>
        </w:rPr>
        <w:t>i</w:t>
      </w:r>
      <w:r w:rsidRPr="00F551F7">
        <w:rPr>
          <w:rFonts w:ascii="Arial" w:hAnsi="Arial" w:cs="Arial"/>
          <w:sz w:val="20"/>
          <w:szCs w:val="20"/>
        </w:rPr>
        <w:t>e</w:t>
      </w:r>
      <w:r w:rsidRPr="00F551F7">
        <w:rPr>
          <w:rFonts w:ascii="Arial" w:hAnsi="Arial" w:cs="Arial"/>
          <w:spacing w:val="38"/>
          <w:sz w:val="20"/>
          <w:szCs w:val="20"/>
        </w:rPr>
        <w:t xml:space="preserve"> </w:t>
      </w:r>
      <w:r w:rsidRPr="00F551F7">
        <w:rPr>
          <w:rFonts w:ascii="Arial" w:hAnsi="Arial" w:cs="Arial"/>
          <w:spacing w:val="-1"/>
          <w:sz w:val="20"/>
          <w:szCs w:val="20"/>
        </w:rPr>
        <w:t>b</w:t>
      </w:r>
      <w:r w:rsidRPr="00F551F7">
        <w:rPr>
          <w:rFonts w:ascii="Arial" w:hAnsi="Arial" w:cs="Arial"/>
          <w:sz w:val="20"/>
          <w:szCs w:val="20"/>
        </w:rPr>
        <w:t>u</w:t>
      </w:r>
      <w:r w:rsidRPr="00F551F7">
        <w:rPr>
          <w:rFonts w:ascii="Arial" w:hAnsi="Arial" w:cs="Arial"/>
          <w:spacing w:val="-1"/>
          <w:sz w:val="20"/>
          <w:szCs w:val="20"/>
        </w:rPr>
        <w:t>d</w:t>
      </w:r>
      <w:r w:rsidRPr="00F551F7">
        <w:rPr>
          <w:rFonts w:ascii="Arial" w:hAnsi="Arial" w:cs="Arial"/>
          <w:sz w:val="20"/>
          <w:szCs w:val="20"/>
        </w:rPr>
        <w:t>o</w:t>
      </w:r>
      <w:r w:rsidRPr="00F551F7">
        <w:rPr>
          <w:rFonts w:ascii="Arial" w:hAnsi="Arial" w:cs="Arial"/>
          <w:spacing w:val="1"/>
          <w:sz w:val="20"/>
          <w:szCs w:val="20"/>
        </w:rPr>
        <w:t>w</w:t>
      </w:r>
      <w:r w:rsidRPr="00F551F7">
        <w:rPr>
          <w:rFonts w:ascii="Arial" w:hAnsi="Arial" w:cs="Arial"/>
          <w:sz w:val="20"/>
          <w:szCs w:val="20"/>
        </w:rPr>
        <w:t>la</w:t>
      </w:r>
      <w:r w:rsidRPr="00F551F7">
        <w:rPr>
          <w:rFonts w:ascii="Arial" w:hAnsi="Arial" w:cs="Arial"/>
          <w:spacing w:val="-1"/>
          <w:sz w:val="20"/>
          <w:szCs w:val="20"/>
        </w:rPr>
        <w:t>n</w:t>
      </w:r>
      <w:r w:rsidRPr="00F551F7">
        <w:rPr>
          <w:rFonts w:ascii="Arial" w:hAnsi="Arial" w:cs="Arial"/>
          <w:sz w:val="20"/>
          <w:szCs w:val="20"/>
        </w:rPr>
        <w:t xml:space="preserve">ym) </w:t>
      </w:r>
      <w:r w:rsidRPr="00F551F7">
        <w:rPr>
          <w:rFonts w:ascii="Arial" w:hAnsi="Arial" w:cs="Arial"/>
          <w:spacing w:val="1"/>
          <w:sz w:val="20"/>
          <w:szCs w:val="20"/>
        </w:rPr>
        <w:t>w</w:t>
      </w:r>
      <w:r w:rsidRPr="00F551F7">
        <w:rPr>
          <w:rFonts w:ascii="Arial" w:hAnsi="Arial" w:cs="Arial"/>
          <w:sz w:val="20"/>
          <w:szCs w:val="20"/>
        </w:rPr>
        <w:t>yst</w:t>
      </w:r>
      <w:r w:rsidRPr="00F551F7">
        <w:rPr>
          <w:rFonts w:ascii="Arial" w:hAnsi="Arial" w:cs="Arial"/>
          <w:spacing w:val="-2"/>
          <w:sz w:val="20"/>
          <w:szCs w:val="20"/>
        </w:rPr>
        <w:t>ę</w:t>
      </w:r>
      <w:r w:rsidRPr="00F551F7">
        <w:rPr>
          <w:rFonts w:ascii="Arial" w:hAnsi="Arial" w:cs="Arial"/>
          <w:spacing w:val="-1"/>
          <w:sz w:val="20"/>
          <w:szCs w:val="20"/>
        </w:rPr>
        <w:t>p</w:t>
      </w:r>
      <w:r w:rsidRPr="00F551F7">
        <w:rPr>
          <w:rFonts w:ascii="Arial" w:hAnsi="Arial" w:cs="Arial"/>
          <w:sz w:val="20"/>
          <w:szCs w:val="20"/>
        </w:rPr>
        <w:t>ują</w:t>
      </w:r>
      <w:r w:rsidRPr="00F551F7">
        <w:rPr>
          <w:rFonts w:ascii="Arial" w:hAnsi="Arial" w:cs="Arial"/>
          <w:spacing w:val="28"/>
          <w:sz w:val="20"/>
          <w:szCs w:val="20"/>
        </w:rPr>
        <w:t xml:space="preserve"> </w:t>
      </w:r>
      <w:r w:rsidRPr="00F551F7">
        <w:rPr>
          <w:rFonts w:ascii="Arial" w:hAnsi="Arial" w:cs="Arial"/>
          <w:sz w:val="20"/>
          <w:szCs w:val="20"/>
        </w:rPr>
        <w:t>o</w:t>
      </w:r>
      <w:r w:rsidRPr="00F551F7">
        <w:rPr>
          <w:rFonts w:ascii="Arial" w:hAnsi="Arial" w:cs="Arial"/>
          <w:spacing w:val="-1"/>
          <w:sz w:val="20"/>
          <w:szCs w:val="20"/>
        </w:rPr>
        <w:t>d</w:t>
      </w:r>
      <w:r w:rsidRPr="00F551F7">
        <w:rPr>
          <w:rFonts w:ascii="Arial" w:hAnsi="Arial" w:cs="Arial"/>
          <w:sz w:val="20"/>
          <w:szCs w:val="20"/>
        </w:rPr>
        <w:t>niesienia</w:t>
      </w:r>
      <w:r w:rsidRPr="00F551F7">
        <w:rPr>
          <w:rFonts w:ascii="Arial" w:hAnsi="Arial" w:cs="Arial"/>
          <w:spacing w:val="6"/>
          <w:sz w:val="20"/>
          <w:szCs w:val="20"/>
        </w:rPr>
        <w:t xml:space="preserve"> </w:t>
      </w:r>
      <w:r w:rsidRPr="00F551F7">
        <w:rPr>
          <w:rFonts w:ascii="Arial" w:hAnsi="Arial" w:cs="Arial"/>
          <w:spacing w:val="-1"/>
          <w:sz w:val="20"/>
          <w:szCs w:val="20"/>
        </w:rPr>
        <w:t>d</w:t>
      </w:r>
      <w:r w:rsidRPr="00F551F7">
        <w:rPr>
          <w:rFonts w:ascii="Arial" w:hAnsi="Arial" w:cs="Arial"/>
          <w:sz w:val="20"/>
          <w:szCs w:val="20"/>
        </w:rPr>
        <w:t>o</w:t>
      </w:r>
      <w:r w:rsidRPr="00F551F7">
        <w:rPr>
          <w:rFonts w:ascii="Arial" w:hAnsi="Arial" w:cs="Arial"/>
          <w:spacing w:val="15"/>
          <w:sz w:val="20"/>
          <w:szCs w:val="20"/>
        </w:rPr>
        <w:t xml:space="preserve"> </w:t>
      </w:r>
      <w:r w:rsidRPr="00F551F7">
        <w:rPr>
          <w:rFonts w:ascii="Arial" w:hAnsi="Arial" w:cs="Arial"/>
          <w:sz w:val="20"/>
          <w:szCs w:val="20"/>
        </w:rPr>
        <w:t>P</w:t>
      </w:r>
      <w:r w:rsidRPr="00F551F7">
        <w:rPr>
          <w:rFonts w:ascii="Arial" w:hAnsi="Arial" w:cs="Arial"/>
          <w:spacing w:val="3"/>
          <w:sz w:val="20"/>
          <w:szCs w:val="20"/>
        </w:rPr>
        <w:t>o</w:t>
      </w:r>
      <w:r w:rsidRPr="00F551F7">
        <w:rPr>
          <w:rFonts w:ascii="Arial" w:hAnsi="Arial" w:cs="Arial"/>
          <w:spacing w:val="-2"/>
          <w:sz w:val="20"/>
          <w:szCs w:val="20"/>
        </w:rPr>
        <w:t>l</w:t>
      </w:r>
      <w:r w:rsidRPr="00F551F7">
        <w:rPr>
          <w:rFonts w:ascii="Arial" w:hAnsi="Arial" w:cs="Arial"/>
          <w:spacing w:val="2"/>
          <w:sz w:val="20"/>
          <w:szCs w:val="20"/>
        </w:rPr>
        <w:t>s</w:t>
      </w:r>
      <w:r w:rsidRPr="00F551F7">
        <w:rPr>
          <w:rFonts w:ascii="Arial" w:hAnsi="Arial" w:cs="Arial"/>
          <w:sz w:val="20"/>
          <w:szCs w:val="20"/>
        </w:rPr>
        <w:t>k</w:t>
      </w:r>
      <w:r w:rsidRPr="00F551F7">
        <w:rPr>
          <w:rFonts w:ascii="Arial" w:hAnsi="Arial" w:cs="Arial"/>
          <w:spacing w:val="-4"/>
          <w:sz w:val="20"/>
          <w:szCs w:val="20"/>
        </w:rPr>
        <w:t>i</w:t>
      </w:r>
      <w:r w:rsidRPr="00F551F7">
        <w:rPr>
          <w:rFonts w:ascii="Arial" w:hAnsi="Arial" w:cs="Arial"/>
          <w:spacing w:val="2"/>
          <w:sz w:val="20"/>
          <w:szCs w:val="20"/>
        </w:rPr>
        <w:t>c</w:t>
      </w:r>
      <w:r w:rsidRPr="00F551F7">
        <w:rPr>
          <w:rFonts w:ascii="Arial" w:hAnsi="Arial" w:cs="Arial"/>
          <w:sz w:val="20"/>
          <w:szCs w:val="20"/>
        </w:rPr>
        <w:t>h</w:t>
      </w:r>
      <w:r w:rsidRPr="00F551F7">
        <w:rPr>
          <w:rFonts w:ascii="Arial" w:hAnsi="Arial" w:cs="Arial"/>
          <w:spacing w:val="11"/>
          <w:sz w:val="20"/>
          <w:szCs w:val="20"/>
        </w:rPr>
        <w:t xml:space="preserve"> </w:t>
      </w:r>
      <w:r w:rsidRPr="00F551F7">
        <w:rPr>
          <w:rFonts w:ascii="Arial" w:hAnsi="Arial" w:cs="Arial"/>
          <w:spacing w:val="-1"/>
          <w:sz w:val="20"/>
          <w:szCs w:val="20"/>
        </w:rPr>
        <w:t>N</w:t>
      </w:r>
      <w:r w:rsidRPr="00F551F7">
        <w:rPr>
          <w:rFonts w:ascii="Arial" w:hAnsi="Arial" w:cs="Arial"/>
          <w:sz w:val="20"/>
          <w:szCs w:val="20"/>
        </w:rPr>
        <w:t>or</w:t>
      </w:r>
      <w:r w:rsidRPr="00F551F7">
        <w:rPr>
          <w:rFonts w:ascii="Arial" w:hAnsi="Arial" w:cs="Arial"/>
          <w:spacing w:val="3"/>
          <w:sz w:val="20"/>
          <w:szCs w:val="20"/>
        </w:rPr>
        <w:t>m</w:t>
      </w:r>
      <w:r w:rsidRPr="00F551F7">
        <w:rPr>
          <w:rFonts w:ascii="Arial" w:hAnsi="Arial" w:cs="Arial"/>
          <w:sz w:val="20"/>
          <w:szCs w:val="20"/>
        </w:rPr>
        <w:t xml:space="preserve">, </w:t>
      </w:r>
      <w:r w:rsidRPr="00F551F7">
        <w:rPr>
          <w:rFonts w:ascii="Arial" w:hAnsi="Arial" w:cs="Arial"/>
          <w:spacing w:val="-1"/>
          <w:sz w:val="20"/>
          <w:szCs w:val="20"/>
        </w:rPr>
        <w:t>d</w:t>
      </w:r>
      <w:r w:rsidRPr="00F551F7">
        <w:rPr>
          <w:rFonts w:ascii="Arial" w:hAnsi="Arial" w:cs="Arial"/>
          <w:sz w:val="20"/>
          <w:szCs w:val="20"/>
        </w:rPr>
        <w:t>op</w:t>
      </w:r>
      <w:r w:rsidRPr="00F551F7">
        <w:rPr>
          <w:rFonts w:ascii="Arial" w:hAnsi="Arial" w:cs="Arial"/>
          <w:spacing w:val="-1"/>
          <w:sz w:val="20"/>
          <w:szCs w:val="20"/>
        </w:rPr>
        <w:t>u</w:t>
      </w:r>
      <w:r w:rsidRPr="00F551F7">
        <w:rPr>
          <w:rFonts w:ascii="Arial" w:hAnsi="Arial" w:cs="Arial"/>
          <w:sz w:val="20"/>
          <w:szCs w:val="20"/>
        </w:rPr>
        <w:t>s</w:t>
      </w:r>
      <w:r w:rsidRPr="00F551F7">
        <w:rPr>
          <w:rFonts w:ascii="Arial" w:hAnsi="Arial" w:cs="Arial"/>
          <w:spacing w:val="-1"/>
          <w:sz w:val="20"/>
          <w:szCs w:val="20"/>
        </w:rPr>
        <w:t>z</w:t>
      </w:r>
      <w:r w:rsidRPr="00F551F7">
        <w:rPr>
          <w:rFonts w:ascii="Arial" w:hAnsi="Arial" w:cs="Arial"/>
          <w:spacing w:val="2"/>
          <w:sz w:val="20"/>
          <w:szCs w:val="20"/>
        </w:rPr>
        <w:t>c</w:t>
      </w:r>
      <w:r w:rsidRPr="00F551F7">
        <w:rPr>
          <w:rFonts w:ascii="Arial" w:hAnsi="Arial" w:cs="Arial"/>
          <w:spacing w:val="-3"/>
          <w:sz w:val="20"/>
          <w:szCs w:val="20"/>
        </w:rPr>
        <w:t>z</w:t>
      </w:r>
      <w:r w:rsidRPr="00F551F7">
        <w:rPr>
          <w:rFonts w:ascii="Arial" w:hAnsi="Arial" w:cs="Arial"/>
          <w:sz w:val="20"/>
          <w:szCs w:val="20"/>
        </w:rPr>
        <w:t>al</w:t>
      </w:r>
      <w:r w:rsidRPr="00F551F7">
        <w:rPr>
          <w:rFonts w:ascii="Arial" w:hAnsi="Arial" w:cs="Arial"/>
          <w:spacing w:val="-1"/>
          <w:sz w:val="20"/>
          <w:szCs w:val="20"/>
        </w:rPr>
        <w:t>n</w:t>
      </w:r>
      <w:r w:rsidRPr="00F551F7">
        <w:rPr>
          <w:rFonts w:ascii="Arial" w:hAnsi="Arial" w:cs="Arial"/>
          <w:sz w:val="20"/>
          <w:szCs w:val="20"/>
        </w:rPr>
        <w:t>e</w:t>
      </w:r>
      <w:r w:rsidRPr="00F551F7">
        <w:rPr>
          <w:rFonts w:ascii="Arial" w:hAnsi="Arial" w:cs="Arial"/>
          <w:spacing w:val="6"/>
          <w:sz w:val="20"/>
          <w:szCs w:val="20"/>
        </w:rPr>
        <w:t xml:space="preserve"> </w:t>
      </w:r>
      <w:r w:rsidRPr="00F551F7">
        <w:rPr>
          <w:rFonts w:ascii="Arial" w:hAnsi="Arial" w:cs="Arial"/>
          <w:sz w:val="20"/>
          <w:szCs w:val="20"/>
        </w:rPr>
        <w:t>jest</w:t>
      </w:r>
      <w:r w:rsidRPr="00F551F7">
        <w:rPr>
          <w:rFonts w:ascii="Arial" w:hAnsi="Arial" w:cs="Arial"/>
          <w:spacing w:val="23"/>
          <w:sz w:val="20"/>
          <w:szCs w:val="20"/>
        </w:rPr>
        <w:t xml:space="preserve"> </w:t>
      </w:r>
      <w:r w:rsidRPr="00F551F7">
        <w:rPr>
          <w:rFonts w:ascii="Arial" w:hAnsi="Arial" w:cs="Arial"/>
          <w:sz w:val="20"/>
          <w:szCs w:val="20"/>
        </w:rPr>
        <w:t>st</w:t>
      </w:r>
      <w:r w:rsidRPr="00F551F7">
        <w:rPr>
          <w:rFonts w:ascii="Arial" w:hAnsi="Arial" w:cs="Arial"/>
          <w:spacing w:val="-2"/>
          <w:sz w:val="20"/>
          <w:szCs w:val="20"/>
        </w:rPr>
        <w:t>o</w:t>
      </w:r>
      <w:r w:rsidRPr="00F551F7">
        <w:rPr>
          <w:rFonts w:ascii="Arial" w:hAnsi="Arial" w:cs="Arial"/>
          <w:sz w:val="20"/>
          <w:szCs w:val="20"/>
        </w:rPr>
        <w:t>s</w:t>
      </w:r>
      <w:r w:rsidRPr="00F551F7">
        <w:rPr>
          <w:rFonts w:ascii="Arial" w:hAnsi="Arial" w:cs="Arial"/>
          <w:spacing w:val="-2"/>
          <w:sz w:val="20"/>
          <w:szCs w:val="20"/>
        </w:rPr>
        <w:t>o</w:t>
      </w:r>
      <w:r w:rsidRPr="00F551F7">
        <w:rPr>
          <w:rFonts w:ascii="Arial" w:hAnsi="Arial" w:cs="Arial"/>
          <w:spacing w:val="1"/>
          <w:sz w:val="20"/>
          <w:szCs w:val="20"/>
        </w:rPr>
        <w:t>w</w:t>
      </w:r>
      <w:r w:rsidRPr="00F551F7">
        <w:rPr>
          <w:rFonts w:ascii="Arial" w:hAnsi="Arial" w:cs="Arial"/>
          <w:sz w:val="20"/>
          <w:szCs w:val="20"/>
        </w:rPr>
        <w:t>a</w:t>
      </w:r>
      <w:r w:rsidRPr="00F551F7">
        <w:rPr>
          <w:rFonts w:ascii="Arial" w:hAnsi="Arial" w:cs="Arial"/>
          <w:spacing w:val="-1"/>
          <w:sz w:val="20"/>
          <w:szCs w:val="20"/>
        </w:rPr>
        <w:t>n</w:t>
      </w:r>
      <w:r w:rsidRPr="00F551F7">
        <w:rPr>
          <w:rFonts w:ascii="Arial" w:hAnsi="Arial" w:cs="Arial"/>
          <w:sz w:val="20"/>
          <w:szCs w:val="20"/>
        </w:rPr>
        <w:t>ie</w:t>
      </w:r>
      <w:r w:rsidRPr="00F551F7">
        <w:rPr>
          <w:rFonts w:ascii="Arial" w:hAnsi="Arial" w:cs="Arial"/>
          <w:spacing w:val="6"/>
          <w:sz w:val="20"/>
          <w:szCs w:val="20"/>
        </w:rPr>
        <w:t xml:space="preserve"> </w:t>
      </w:r>
      <w:r w:rsidRPr="00F551F7">
        <w:rPr>
          <w:rFonts w:ascii="Arial" w:hAnsi="Arial" w:cs="Arial"/>
          <w:sz w:val="20"/>
          <w:szCs w:val="20"/>
        </w:rPr>
        <w:t>od</w:t>
      </w:r>
      <w:r w:rsidRPr="00F551F7">
        <w:rPr>
          <w:rFonts w:ascii="Arial" w:hAnsi="Arial" w:cs="Arial"/>
          <w:spacing w:val="-3"/>
          <w:sz w:val="20"/>
          <w:szCs w:val="20"/>
        </w:rPr>
        <w:t>p</w:t>
      </w:r>
      <w:r w:rsidRPr="00F551F7">
        <w:rPr>
          <w:rFonts w:ascii="Arial" w:hAnsi="Arial" w:cs="Arial"/>
          <w:spacing w:val="3"/>
          <w:sz w:val="20"/>
          <w:szCs w:val="20"/>
        </w:rPr>
        <w:t>o</w:t>
      </w:r>
      <w:r w:rsidRPr="00F551F7">
        <w:rPr>
          <w:rFonts w:ascii="Arial" w:hAnsi="Arial" w:cs="Arial"/>
          <w:sz w:val="20"/>
          <w:szCs w:val="20"/>
        </w:rPr>
        <w:t>wie</w:t>
      </w:r>
      <w:r w:rsidRPr="00F551F7">
        <w:rPr>
          <w:rFonts w:ascii="Arial" w:hAnsi="Arial" w:cs="Arial"/>
          <w:spacing w:val="-1"/>
          <w:sz w:val="20"/>
          <w:szCs w:val="20"/>
        </w:rPr>
        <w:t>dn</w:t>
      </w:r>
      <w:r w:rsidRPr="00F551F7">
        <w:rPr>
          <w:rFonts w:ascii="Arial" w:hAnsi="Arial" w:cs="Arial"/>
          <w:sz w:val="20"/>
          <w:szCs w:val="20"/>
        </w:rPr>
        <w:t>ich</w:t>
      </w:r>
      <w:r w:rsidRPr="00F551F7">
        <w:rPr>
          <w:rFonts w:ascii="Arial" w:hAnsi="Arial" w:cs="Arial"/>
          <w:spacing w:val="5"/>
          <w:sz w:val="20"/>
          <w:szCs w:val="20"/>
        </w:rPr>
        <w:t xml:space="preserve"> </w:t>
      </w:r>
      <w:r w:rsidRPr="00F551F7">
        <w:rPr>
          <w:rFonts w:ascii="Arial" w:hAnsi="Arial" w:cs="Arial"/>
          <w:spacing w:val="-1"/>
          <w:sz w:val="20"/>
          <w:szCs w:val="20"/>
        </w:rPr>
        <w:t>n</w:t>
      </w:r>
      <w:r w:rsidRPr="00F551F7">
        <w:rPr>
          <w:rFonts w:ascii="Arial" w:hAnsi="Arial" w:cs="Arial"/>
          <w:sz w:val="20"/>
          <w:szCs w:val="20"/>
        </w:rPr>
        <w:t>o</w:t>
      </w:r>
      <w:r w:rsidRPr="00F551F7">
        <w:rPr>
          <w:rFonts w:ascii="Arial" w:hAnsi="Arial" w:cs="Arial"/>
          <w:spacing w:val="-2"/>
          <w:sz w:val="20"/>
          <w:szCs w:val="20"/>
        </w:rPr>
        <w:t>r</w:t>
      </w:r>
      <w:r w:rsidRPr="00F551F7">
        <w:rPr>
          <w:rFonts w:ascii="Arial" w:hAnsi="Arial" w:cs="Arial"/>
          <w:sz w:val="20"/>
          <w:szCs w:val="20"/>
        </w:rPr>
        <w:t xml:space="preserve">m </w:t>
      </w:r>
      <w:r w:rsidRPr="00F551F7">
        <w:rPr>
          <w:rFonts w:ascii="Arial" w:hAnsi="Arial" w:cs="Arial"/>
          <w:spacing w:val="1"/>
          <w:sz w:val="20"/>
          <w:szCs w:val="20"/>
        </w:rPr>
        <w:t>k</w:t>
      </w:r>
      <w:r w:rsidRPr="00F551F7">
        <w:rPr>
          <w:rFonts w:ascii="Arial" w:hAnsi="Arial" w:cs="Arial"/>
          <w:spacing w:val="-2"/>
          <w:sz w:val="20"/>
          <w:szCs w:val="20"/>
        </w:rPr>
        <w:t>r</w:t>
      </w:r>
      <w:r w:rsidRPr="00F551F7">
        <w:rPr>
          <w:rFonts w:ascii="Arial" w:hAnsi="Arial" w:cs="Arial"/>
          <w:sz w:val="20"/>
          <w:szCs w:val="20"/>
        </w:rPr>
        <w:t>ajów</w:t>
      </w:r>
      <w:r w:rsidRPr="00F551F7">
        <w:rPr>
          <w:rFonts w:ascii="Arial" w:hAnsi="Arial" w:cs="Arial"/>
          <w:spacing w:val="-9"/>
          <w:sz w:val="20"/>
          <w:szCs w:val="20"/>
        </w:rPr>
        <w:t xml:space="preserve"> </w:t>
      </w:r>
      <w:r w:rsidRPr="00F551F7">
        <w:rPr>
          <w:rFonts w:ascii="Arial" w:hAnsi="Arial" w:cs="Arial"/>
          <w:sz w:val="20"/>
          <w:szCs w:val="20"/>
        </w:rPr>
        <w:t>U</w:t>
      </w:r>
      <w:r w:rsidRPr="00F551F7">
        <w:rPr>
          <w:rFonts w:ascii="Arial" w:hAnsi="Arial" w:cs="Arial"/>
          <w:spacing w:val="-1"/>
          <w:sz w:val="20"/>
          <w:szCs w:val="20"/>
        </w:rPr>
        <w:t>n</w:t>
      </w:r>
      <w:r w:rsidRPr="00F551F7">
        <w:rPr>
          <w:rFonts w:ascii="Arial" w:hAnsi="Arial" w:cs="Arial"/>
          <w:sz w:val="20"/>
          <w:szCs w:val="20"/>
        </w:rPr>
        <w:t>ii</w:t>
      </w:r>
      <w:r w:rsidRPr="00F551F7">
        <w:rPr>
          <w:rFonts w:ascii="Arial" w:hAnsi="Arial" w:cs="Arial"/>
          <w:spacing w:val="1"/>
          <w:sz w:val="20"/>
          <w:szCs w:val="20"/>
        </w:rPr>
        <w:t xml:space="preserve"> </w:t>
      </w:r>
      <w:r w:rsidRPr="00F551F7">
        <w:rPr>
          <w:rFonts w:ascii="Arial" w:hAnsi="Arial" w:cs="Arial"/>
          <w:sz w:val="20"/>
          <w:szCs w:val="20"/>
        </w:rPr>
        <w:t>Eu</w:t>
      </w:r>
      <w:r w:rsidRPr="00F551F7">
        <w:rPr>
          <w:rFonts w:ascii="Arial" w:hAnsi="Arial" w:cs="Arial"/>
          <w:spacing w:val="-2"/>
          <w:sz w:val="20"/>
          <w:szCs w:val="20"/>
        </w:rPr>
        <w:t>r</w:t>
      </w:r>
      <w:r w:rsidRPr="00F551F7">
        <w:rPr>
          <w:rFonts w:ascii="Arial" w:hAnsi="Arial" w:cs="Arial"/>
          <w:sz w:val="20"/>
          <w:szCs w:val="20"/>
        </w:rPr>
        <w:t>opej</w:t>
      </w:r>
      <w:r w:rsidRPr="00F551F7">
        <w:rPr>
          <w:rFonts w:ascii="Arial" w:hAnsi="Arial" w:cs="Arial"/>
          <w:spacing w:val="-2"/>
          <w:sz w:val="20"/>
          <w:szCs w:val="20"/>
        </w:rPr>
        <w:t>s</w:t>
      </w:r>
      <w:r w:rsidRPr="00F551F7">
        <w:rPr>
          <w:rFonts w:ascii="Arial" w:hAnsi="Arial" w:cs="Arial"/>
          <w:spacing w:val="1"/>
          <w:sz w:val="20"/>
          <w:szCs w:val="20"/>
        </w:rPr>
        <w:t>k</w:t>
      </w:r>
      <w:r w:rsidRPr="00F551F7">
        <w:rPr>
          <w:rFonts w:ascii="Arial" w:hAnsi="Arial" w:cs="Arial"/>
          <w:sz w:val="20"/>
          <w:szCs w:val="20"/>
        </w:rPr>
        <w:t>iej,</w:t>
      </w:r>
      <w:r w:rsidRPr="00F551F7">
        <w:rPr>
          <w:rFonts w:ascii="Arial" w:hAnsi="Arial" w:cs="Arial"/>
          <w:spacing w:val="-6"/>
          <w:sz w:val="20"/>
          <w:szCs w:val="20"/>
        </w:rPr>
        <w:t xml:space="preserve"> </w:t>
      </w:r>
      <w:r w:rsidRPr="00F551F7">
        <w:rPr>
          <w:rFonts w:ascii="Arial" w:hAnsi="Arial" w:cs="Arial"/>
          <w:sz w:val="20"/>
          <w:szCs w:val="20"/>
        </w:rPr>
        <w:t>w</w:t>
      </w:r>
      <w:r w:rsidRPr="00F551F7">
        <w:rPr>
          <w:rFonts w:ascii="Arial" w:hAnsi="Arial" w:cs="Arial"/>
          <w:spacing w:val="-8"/>
          <w:sz w:val="20"/>
          <w:szCs w:val="20"/>
        </w:rPr>
        <w:t xml:space="preserve"> </w:t>
      </w:r>
      <w:r w:rsidRPr="00F551F7">
        <w:rPr>
          <w:rFonts w:ascii="Arial" w:hAnsi="Arial" w:cs="Arial"/>
          <w:spacing w:val="-1"/>
          <w:sz w:val="20"/>
          <w:szCs w:val="20"/>
        </w:rPr>
        <w:t>z</w:t>
      </w:r>
      <w:r w:rsidRPr="00F551F7">
        <w:rPr>
          <w:rFonts w:ascii="Arial" w:hAnsi="Arial" w:cs="Arial"/>
          <w:sz w:val="20"/>
          <w:szCs w:val="20"/>
        </w:rPr>
        <w:t>a</w:t>
      </w:r>
      <w:r w:rsidRPr="00F551F7">
        <w:rPr>
          <w:rFonts w:ascii="Arial" w:hAnsi="Arial" w:cs="Arial"/>
          <w:spacing w:val="1"/>
          <w:sz w:val="20"/>
          <w:szCs w:val="20"/>
        </w:rPr>
        <w:t>k</w:t>
      </w:r>
      <w:r w:rsidRPr="00F551F7">
        <w:rPr>
          <w:rFonts w:ascii="Arial" w:hAnsi="Arial" w:cs="Arial"/>
          <w:spacing w:val="-2"/>
          <w:sz w:val="20"/>
          <w:szCs w:val="20"/>
        </w:rPr>
        <w:t>r</w:t>
      </w:r>
      <w:r w:rsidRPr="00F551F7">
        <w:rPr>
          <w:rFonts w:ascii="Arial" w:hAnsi="Arial" w:cs="Arial"/>
          <w:sz w:val="20"/>
          <w:szCs w:val="20"/>
        </w:rPr>
        <w:t>e</w:t>
      </w:r>
      <w:r w:rsidRPr="00F551F7">
        <w:rPr>
          <w:rFonts w:ascii="Arial" w:hAnsi="Arial" w:cs="Arial"/>
          <w:spacing w:val="2"/>
          <w:sz w:val="20"/>
          <w:szCs w:val="20"/>
        </w:rPr>
        <w:t>s</w:t>
      </w:r>
      <w:r w:rsidRPr="00F551F7">
        <w:rPr>
          <w:rFonts w:ascii="Arial" w:hAnsi="Arial" w:cs="Arial"/>
          <w:sz w:val="20"/>
          <w:szCs w:val="20"/>
        </w:rPr>
        <w:t>ie</w:t>
      </w:r>
      <w:r w:rsidRPr="00F551F7">
        <w:rPr>
          <w:rFonts w:ascii="Arial" w:hAnsi="Arial" w:cs="Arial"/>
          <w:spacing w:val="-9"/>
          <w:sz w:val="20"/>
          <w:szCs w:val="20"/>
        </w:rPr>
        <w:t xml:space="preserve"> </w:t>
      </w:r>
      <w:r w:rsidRPr="00F551F7">
        <w:rPr>
          <w:rFonts w:ascii="Arial" w:hAnsi="Arial" w:cs="Arial"/>
          <w:sz w:val="20"/>
          <w:szCs w:val="20"/>
        </w:rPr>
        <w:t>pr</w:t>
      </w:r>
      <w:r w:rsidRPr="00F551F7">
        <w:rPr>
          <w:rFonts w:ascii="Arial" w:hAnsi="Arial" w:cs="Arial"/>
          <w:spacing w:val="-1"/>
          <w:sz w:val="20"/>
          <w:szCs w:val="20"/>
        </w:rPr>
        <w:t>z</w:t>
      </w:r>
      <w:r w:rsidRPr="00F551F7">
        <w:rPr>
          <w:rFonts w:ascii="Arial" w:hAnsi="Arial" w:cs="Arial"/>
          <w:spacing w:val="2"/>
          <w:sz w:val="20"/>
          <w:szCs w:val="20"/>
        </w:rPr>
        <w:t>y</w:t>
      </w:r>
      <w:r w:rsidRPr="00F551F7">
        <w:rPr>
          <w:rFonts w:ascii="Arial" w:hAnsi="Arial" w:cs="Arial"/>
          <w:sz w:val="20"/>
          <w:szCs w:val="20"/>
        </w:rPr>
        <w:t>j</w:t>
      </w:r>
      <w:r w:rsidRPr="00F551F7">
        <w:rPr>
          <w:rFonts w:ascii="Arial" w:hAnsi="Arial" w:cs="Arial"/>
          <w:spacing w:val="-2"/>
          <w:sz w:val="20"/>
          <w:szCs w:val="20"/>
        </w:rPr>
        <w:t>ę</w:t>
      </w:r>
      <w:r w:rsidRPr="00F551F7">
        <w:rPr>
          <w:rFonts w:ascii="Arial" w:hAnsi="Arial" w:cs="Arial"/>
          <w:spacing w:val="1"/>
          <w:sz w:val="20"/>
          <w:szCs w:val="20"/>
        </w:rPr>
        <w:t>t</w:t>
      </w:r>
      <w:r w:rsidRPr="00F551F7">
        <w:rPr>
          <w:rFonts w:ascii="Arial" w:hAnsi="Arial" w:cs="Arial"/>
          <w:spacing w:val="-3"/>
          <w:sz w:val="20"/>
          <w:szCs w:val="20"/>
        </w:rPr>
        <w:t>y</w:t>
      </w:r>
      <w:r w:rsidRPr="00F551F7">
        <w:rPr>
          <w:rFonts w:ascii="Arial" w:hAnsi="Arial" w:cs="Arial"/>
          <w:sz w:val="20"/>
          <w:szCs w:val="20"/>
        </w:rPr>
        <w:t>m</w:t>
      </w:r>
      <w:r w:rsidRPr="00F551F7">
        <w:rPr>
          <w:rFonts w:ascii="Arial" w:hAnsi="Arial" w:cs="Arial"/>
          <w:spacing w:val="-9"/>
          <w:sz w:val="20"/>
          <w:szCs w:val="20"/>
        </w:rPr>
        <w:t xml:space="preserve"> </w:t>
      </w:r>
      <w:r w:rsidRPr="00F551F7">
        <w:rPr>
          <w:rFonts w:ascii="Arial" w:hAnsi="Arial" w:cs="Arial"/>
          <w:sz w:val="20"/>
          <w:szCs w:val="20"/>
        </w:rPr>
        <w:t>pr</w:t>
      </w:r>
      <w:r w:rsidRPr="00F551F7">
        <w:rPr>
          <w:rFonts w:ascii="Arial" w:hAnsi="Arial" w:cs="Arial"/>
          <w:spacing w:val="-1"/>
          <w:sz w:val="20"/>
          <w:szCs w:val="20"/>
        </w:rPr>
        <w:t>z</w:t>
      </w:r>
      <w:r w:rsidRPr="00F551F7">
        <w:rPr>
          <w:rFonts w:ascii="Arial" w:hAnsi="Arial" w:cs="Arial"/>
          <w:sz w:val="20"/>
          <w:szCs w:val="20"/>
        </w:rPr>
        <w:t>ez</w:t>
      </w:r>
      <w:r w:rsidRPr="00F551F7">
        <w:rPr>
          <w:rFonts w:ascii="Arial" w:hAnsi="Arial" w:cs="Arial"/>
          <w:spacing w:val="-6"/>
          <w:sz w:val="20"/>
          <w:szCs w:val="20"/>
        </w:rPr>
        <w:t xml:space="preserve"> </w:t>
      </w:r>
      <w:r w:rsidRPr="00F551F7">
        <w:rPr>
          <w:rFonts w:ascii="Arial" w:hAnsi="Arial" w:cs="Arial"/>
          <w:spacing w:val="-3"/>
          <w:sz w:val="20"/>
          <w:szCs w:val="20"/>
        </w:rPr>
        <w:t>p</w:t>
      </w:r>
      <w:r w:rsidRPr="00F551F7">
        <w:rPr>
          <w:rFonts w:ascii="Arial" w:hAnsi="Arial" w:cs="Arial"/>
          <w:spacing w:val="3"/>
          <w:sz w:val="20"/>
          <w:szCs w:val="20"/>
        </w:rPr>
        <w:t>o</w:t>
      </w:r>
      <w:r w:rsidRPr="00F551F7">
        <w:rPr>
          <w:rFonts w:ascii="Arial" w:hAnsi="Arial" w:cs="Arial"/>
          <w:spacing w:val="-2"/>
          <w:sz w:val="20"/>
          <w:szCs w:val="20"/>
        </w:rPr>
        <w:t>l</w:t>
      </w:r>
      <w:r w:rsidRPr="00F551F7">
        <w:rPr>
          <w:rFonts w:ascii="Arial" w:hAnsi="Arial" w:cs="Arial"/>
          <w:spacing w:val="2"/>
          <w:sz w:val="20"/>
          <w:szCs w:val="20"/>
        </w:rPr>
        <w:t>s</w:t>
      </w:r>
      <w:r w:rsidRPr="00F551F7">
        <w:rPr>
          <w:rFonts w:ascii="Arial" w:hAnsi="Arial" w:cs="Arial"/>
          <w:sz w:val="20"/>
          <w:szCs w:val="20"/>
        </w:rPr>
        <w:t>kie</w:t>
      </w:r>
      <w:r w:rsidRPr="00F551F7">
        <w:rPr>
          <w:rFonts w:ascii="Arial" w:hAnsi="Arial" w:cs="Arial"/>
          <w:spacing w:val="-3"/>
          <w:sz w:val="20"/>
          <w:szCs w:val="20"/>
        </w:rPr>
        <w:t xml:space="preserve"> </w:t>
      </w:r>
      <w:r w:rsidRPr="00F551F7">
        <w:rPr>
          <w:rFonts w:ascii="Arial" w:hAnsi="Arial" w:cs="Arial"/>
          <w:sz w:val="20"/>
          <w:szCs w:val="20"/>
        </w:rPr>
        <w:t>pra</w:t>
      </w:r>
      <w:r w:rsidRPr="00F551F7">
        <w:rPr>
          <w:rFonts w:ascii="Arial" w:hAnsi="Arial" w:cs="Arial"/>
          <w:spacing w:val="-3"/>
          <w:sz w:val="20"/>
          <w:szCs w:val="20"/>
        </w:rPr>
        <w:t>w</w:t>
      </w:r>
      <w:r w:rsidRPr="00F551F7">
        <w:rPr>
          <w:rFonts w:ascii="Arial" w:hAnsi="Arial" w:cs="Arial"/>
          <w:spacing w:val="3"/>
          <w:sz w:val="20"/>
          <w:szCs w:val="20"/>
        </w:rPr>
        <w:t>o</w:t>
      </w:r>
      <w:r w:rsidRPr="00F551F7">
        <w:rPr>
          <w:rFonts w:ascii="Arial" w:hAnsi="Arial" w:cs="Arial"/>
          <w:spacing w:val="-1"/>
          <w:sz w:val="20"/>
          <w:szCs w:val="20"/>
        </w:rPr>
        <w:t>d</w:t>
      </w:r>
      <w:r w:rsidRPr="00F551F7">
        <w:rPr>
          <w:rFonts w:ascii="Arial" w:hAnsi="Arial" w:cs="Arial"/>
          <w:sz w:val="20"/>
          <w:szCs w:val="20"/>
        </w:rPr>
        <w:t>a</w:t>
      </w:r>
      <w:r w:rsidRPr="00F551F7">
        <w:rPr>
          <w:rFonts w:ascii="Arial" w:hAnsi="Arial" w:cs="Arial"/>
          <w:spacing w:val="1"/>
          <w:sz w:val="20"/>
          <w:szCs w:val="20"/>
        </w:rPr>
        <w:t>w</w:t>
      </w:r>
      <w:r w:rsidRPr="00F551F7">
        <w:rPr>
          <w:rFonts w:ascii="Arial" w:hAnsi="Arial" w:cs="Arial"/>
          <w:spacing w:val="-2"/>
          <w:sz w:val="20"/>
          <w:szCs w:val="20"/>
        </w:rPr>
        <w:t>s</w:t>
      </w:r>
      <w:r w:rsidRPr="00F551F7">
        <w:rPr>
          <w:rFonts w:ascii="Arial" w:hAnsi="Arial" w:cs="Arial"/>
          <w:sz w:val="20"/>
          <w:szCs w:val="20"/>
        </w:rPr>
        <w:t>t</w:t>
      </w:r>
      <w:r w:rsidRPr="00F551F7">
        <w:rPr>
          <w:rFonts w:ascii="Arial" w:hAnsi="Arial" w:cs="Arial"/>
          <w:spacing w:val="-3"/>
          <w:sz w:val="20"/>
          <w:szCs w:val="20"/>
        </w:rPr>
        <w:t>w</w:t>
      </w:r>
      <w:r w:rsidRPr="00F551F7">
        <w:rPr>
          <w:rFonts w:ascii="Arial" w:hAnsi="Arial" w:cs="Arial"/>
          <w:spacing w:val="3"/>
          <w:sz w:val="20"/>
          <w:szCs w:val="20"/>
        </w:rPr>
        <w:t>o</w:t>
      </w:r>
      <w:r w:rsidRPr="00F551F7">
        <w:rPr>
          <w:rFonts w:ascii="Arial" w:hAnsi="Arial" w:cs="Arial"/>
          <w:sz w:val="20"/>
          <w:szCs w:val="20"/>
        </w:rPr>
        <w:t>.</w:t>
      </w:r>
    </w:p>
    <w:p w:rsidR="00C45611" w:rsidRPr="00F551F7" w:rsidRDefault="00E15913" w:rsidP="00F551F7">
      <w:pPr>
        <w:keepNext/>
        <w:widowControl w:val="0"/>
        <w:numPr>
          <w:ilvl w:val="0"/>
          <w:numId w:val="38"/>
        </w:numPr>
        <w:spacing w:line="360" w:lineRule="auto"/>
        <w:contextualSpacing/>
        <w:jc w:val="both"/>
        <w:rPr>
          <w:rFonts w:ascii="Arial" w:hAnsi="Arial" w:cs="Arial"/>
          <w:sz w:val="20"/>
          <w:szCs w:val="20"/>
        </w:rPr>
      </w:pPr>
      <w:r w:rsidRPr="00F551F7">
        <w:rPr>
          <w:rFonts w:ascii="Arial" w:hAnsi="Arial" w:cs="Arial"/>
          <w:sz w:val="20"/>
          <w:szCs w:val="20"/>
        </w:rPr>
        <w:t xml:space="preserve">Zamawiający  informuje,  że tam  gdzie w SWZ (jego treści  i treści  załączników) opisany  został </w:t>
      </w:r>
      <w:r w:rsidRPr="00F551F7">
        <w:rPr>
          <w:rFonts w:ascii="Arial" w:hAnsi="Arial" w:cs="Arial"/>
          <w:sz w:val="20"/>
          <w:szCs w:val="20"/>
        </w:rPr>
        <w:lastRenderedPageBreak/>
        <w:t xml:space="preserve">przedmiot  zamówienia  poprzez  wskazanie  znaków towarowych,  patentów  lub  pochodzenia, źródła lub szczególnego procesu, który charakteryzuje produkty lub usługi dostarczane przez konkretnego Wykonawcę, które mogłyby doprowadzić do uprzywilejowania lub wyeliminowania niektórych Wykonawców lub produktów Zamawiający dopuszcza rozwiązanie równoważne pod warunkiem, że będą one o nie gorszych właściwościach  i jakości. Wykonawca, który powołuje się na rozwiązania równoważne tym opisywanym przez zamawiającego, jest zobowiązany wykazać, że oferowane przez niego materiały, spełniają wymagania zamawiającego. </w:t>
      </w:r>
    </w:p>
    <w:p w:rsidR="00C45611" w:rsidRPr="00F551F7" w:rsidRDefault="00811FA0" w:rsidP="00F551F7">
      <w:pPr>
        <w:keepNext/>
        <w:widowControl w:val="0"/>
        <w:numPr>
          <w:ilvl w:val="0"/>
          <w:numId w:val="38"/>
        </w:numPr>
        <w:spacing w:line="360" w:lineRule="auto"/>
        <w:contextualSpacing/>
        <w:jc w:val="both"/>
        <w:rPr>
          <w:rFonts w:ascii="Arial" w:hAnsi="Arial" w:cs="Arial"/>
          <w:sz w:val="20"/>
          <w:szCs w:val="20"/>
        </w:rPr>
      </w:pPr>
      <w:r w:rsidRPr="00F551F7">
        <w:rPr>
          <w:rFonts w:ascii="Arial" w:hAnsi="Arial" w:cs="Arial"/>
          <w:sz w:val="20"/>
          <w:szCs w:val="20"/>
        </w:rPr>
        <w:t>Wykonawca udzieli zamawiającemu gwarancji na wykonany przedmiot umowy</w:t>
      </w:r>
      <w:r w:rsidR="00F551F7" w:rsidRPr="00F551F7">
        <w:rPr>
          <w:rFonts w:ascii="Arial" w:hAnsi="Arial" w:cs="Arial"/>
          <w:sz w:val="20"/>
          <w:szCs w:val="20"/>
        </w:rPr>
        <w:t xml:space="preserve"> na okres nie krótszy niż 60 m-</w:t>
      </w:r>
      <w:proofErr w:type="spellStart"/>
      <w:r w:rsidR="00F551F7" w:rsidRPr="00F551F7">
        <w:rPr>
          <w:rFonts w:ascii="Arial" w:hAnsi="Arial" w:cs="Arial"/>
          <w:sz w:val="20"/>
          <w:szCs w:val="20"/>
        </w:rPr>
        <w:t>cy</w:t>
      </w:r>
      <w:proofErr w:type="spellEnd"/>
      <w:r w:rsidRPr="00F551F7">
        <w:rPr>
          <w:rFonts w:ascii="Arial" w:hAnsi="Arial" w:cs="Arial"/>
          <w:sz w:val="20"/>
          <w:szCs w:val="20"/>
        </w:rPr>
        <w:t xml:space="preserve"> licząc od dnia podpisan</w:t>
      </w:r>
      <w:r w:rsidR="00C45611" w:rsidRPr="00F551F7">
        <w:rPr>
          <w:rFonts w:ascii="Arial" w:hAnsi="Arial" w:cs="Arial"/>
          <w:sz w:val="20"/>
          <w:szCs w:val="20"/>
        </w:rPr>
        <w:t>ia protokołu odbioru końcowego.</w:t>
      </w:r>
    </w:p>
    <w:p w:rsidR="006140E2" w:rsidRPr="00F551F7" w:rsidRDefault="00811FA0" w:rsidP="00F551F7">
      <w:pPr>
        <w:keepNext/>
        <w:widowControl w:val="0"/>
        <w:numPr>
          <w:ilvl w:val="0"/>
          <w:numId w:val="38"/>
        </w:numPr>
        <w:spacing w:line="360" w:lineRule="auto"/>
        <w:contextualSpacing/>
        <w:jc w:val="both"/>
        <w:rPr>
          <w:rFonts w:ascii="Arial" w:hAnsi="Arial" w:cs="Arial"/>
          <w:color w:val="FF0000"/>
          <w:sz w:val="20"/>
          <w:szCs w:val="20"/>
        </w:rPr>
      </w:pPr>
      <w:r w:rsidRPr="00F551F7">
        <w:rPr>
          <w:rFonts w:ascii="Arial" w:hAnsi="Arial" w:cs="Arial"/>
          <w:sz w:val="20"/>
          <w:szCs w:val="20"/>
        </w:rPr>
        <w:t>Wykonawca będzie odpowiedzialny za wady fizyczne przedmiotu umowy z tytułu rękojmi w okresie 3 lat, licząc od dnia podpisania protokołu odbioru końcowego</w:t>
      </w:r>
      <w:r w:rsidR="00AE1539" w:rsidRPr="00F551F7">
        <w:rPr>
          <w:rFonts w:ascii="Arial" w:hAnsi="Arial" w:cs="Arial"/>
          <w:sz w:val="20"/>
          <w:szCs w:val="20"/>
        </w:rPr>
        <w:t>.</w:t>
      </w:r>
    </w:p>
    <w:p w:rsidR="00C45611" w:rsidRPr="00F551F7" w:rsidRDefault="00C45611" w:rsidP="00F551F7">
      <w:pPr>
        <w:keepNext/>
        <w:widowControl w:val="0"/>
        <w:spacing w:line="360" w:lineRule="auto"/>
        <w:ind w:left="360"/>
        <w:contextualSpacing/>
        <w:jc w:val="both"/>
        <w:rPr>
          <w:rFonts w:ascii="Arial" w:hAnsi="Arial" w:cs="Arial"/>
          <w:color w:val="FF0000"/>
          <w:sz w:val="20"/>
          <w:szCs w:val="20"/>
        </w:rPr>
      </w:pPr>
    </w:p>
    <w:p w:rsidR="007065A5" w:rsidRPr="00F551F7" w:rsidRDefault="007065A5" w:rsidP="00F551F7">
      <w:pPr>
        <w:keepNext/>
        <w:numPr>
          <w:ilvl w:val="3"/>
          <w:numId w:val="6"/>
        </w:numPr>
        <w:autoSpaceDE w:val="0"/>
        <w:autoSpaceDN w:val="0"/>
        <w:adjustRightInd w:val="0"/>
        <w:spacing w:line="360" w:lineRule="auto"/>
        <w:jc w:val="both"/>
        <w:rPr>
          <w:rFonts w:ascii="Arial" w:hAnsi="Arial" w:cs="Arial"/>
          <w:caps/>
          <w:sz w:val="20"/>
          <w:szCs w:val="20"/>
        </w:rPr>
      </w:pPr>
      <w:r w:rsidRPr="00F551F7">
        <w:rPr>
          <w:rFonts w:ascii="Arial" w:hAnsi="Arial" w:cs="Arial"/>
          <w:sz w:val="20"/>
          <w:szCs w:val="20"/>
        </w:rPr>
        <w:t xml:space="preserve">Wspólny Słownik Zamówień CPV: </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71221000-3 Usługi architektoniczne w zakresie przebudowy obiektów budowlanych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45111220-6 Roboty w zakresie usuwania gruzu</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45111300-1 Roboty rozbiórkowe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45215140-2 Roboty budowlane w zakresie budynków szpitalnych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 xml:space="preserve">45215143-1 Roboty budowlane w zakresie </w:t>
      </w:r>
      <w:proofErr w:type="spellStart"/>
      <w:r w:rsidRPr="00F551F7">
        <w:rPr>
          <w:rFonts w:ascii="Arial" w:eastAsia="ArialNarrow" w:hAnsi="Arial" w:cs="Arial"/>
          <w:sz w:val="20"/>
          <w:szCs w:val="20"/>
          <w:lang w:eastAsia="en-US"/>
        </w:rPr>
        <w:t>sal</w:t>
      </w:r>
      <w:proofErr w:type="spellEnd"/>
      <w:r w:rsidRPr="00F551F7">
        <w:rPr>
          <w:rFonts w:ascii="Arial" w:eastAsia="ArialNarrow" w:hAnsi="Arial" w:cs="Arial"/>
          <w:sz w:val="20"/>
          <w:szCs w:val="20"/>
          <w:lang w:eastAsia="en-US"/>
        </w:rPr>
        <w:t xml:space="preserve"> diagnostycznych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 xml:space="preserve">45215146-2 Roboty budowlane w zakresie </w:t>
      </w:r>
      <w:proofErr w:type="spellStart"/>
      <w:r w:rsidRPr="00F551F7">
        <w:rPr>
          <w:rFonts w:ascii="Arial" w:eastAsia="ArialNarrow" w:hAnsi="Arial" w:cs="Arial"/>
          <w:sz w:val="20"/>
          <w:szCs w:val="20"/>
          <w:lang w:eastAsia="en-US"/>
        </w:rPr>
        <w:t>sal</w:t>
      </w:r>
      <w:proofErr w:type="spellEnd"/>
      <w:r w:rsidRPr="00F551F7">
        <w:rPr>
          <w:rFonts w:ascii="Arial" w:eastAsia="ArialNarrow" w:hAnsi="Arial" w:cs="Arial"/>
          <w:sz w:val="20"/>
          <w:szCs w:val="20"/>
          <w:lang w:eastAsia="en-US"/>
        </w:rPr>
        <w:t xml:space="preserve"> do badania patologii</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 xml:space="preserve">45215148-6 Roboty budowlane w zakresie </w:t>
      </w:r>
      <w:proofErr w:type="spellStart"/>
      <w:r w:rsidRPr="00F551F7">
        <w:rPr>
          <w:rFonts w:ascii="Arial" w:eastAsia="ArialNarrow" w:hAnsi="Arial" w:cs="Arial"/>
          <w:sz w:val="20"/>
          <w:szCs w:val="20"/>
          <w:lang w:eastAsia="en-US"/>
        </w:rPr>
        <w:t>sal</w:t>
      </w:r>
      <w:proofErr w:type="spellEnd"/>
      <w:r w:rsidRPr="00F551F7">
        <w:rPr>
          <w:rFonts w:ascii="Arial" w:eastAsia="ArialNarrow" w:hAnsi="Arial" w:cs="Arial"/>
          <w:sz w:val="20"/>
          <w:szCs w:val="20"/>
          <w:lang w:eastAsia="en-US"/>
        </w:rPr>
        <w:t xml:space="preserve"> zabiegowych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45262100-2 Roboty przy wznoszeniu rusztowań</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45262110-5 Demontaż rusztowań</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45262110-8 Wznoszenie rusztowań</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45262300-4 Betonowanie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45262310-7 Zbrojenie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45262311-4 Betonowanie konstrukcji</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45262320-0 Wyrównywanie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45262330-3 Wyrównywanie podłóg</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45262330-3 Roboty w zakresie naprawy betonu</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45262500-6 Roboty murarskie i murowe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45262600-7 Różne specjalne roboty budowlane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45262700-8 Przebudowa budynków</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45311000-0 Roboty w zakresie okablowania i instalacji elektrycznych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45312000-7 Instalowanie systemów alarmowych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45312100-8 Instalowanie przeciwpożarowych systemów alarmowych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45314000-1 Instalowanie urządzeń telekomunikacyjnych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45314320-0 Instalowanie okablowania komputerowego</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45316000-5 Instalowanie systemów oświetleniowych i sygnalizacyjnych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45320000-6 Roboty izolacyjne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45330000-9 Roboty instalacyjne wodno-kanalizacyjne i sanitarne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lastRenderedPageBreak/>
        <w:t>45331000-6 Instalowanie urządzeń grzewczych, wentylacyjnych i klimatyzacyjnych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45331100-7 Instalowanie centralnego ogrzewania</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45331210-1 Instalowanie wentylacji</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45331230-7 Instalowanie urządzeń chłodzących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45333000-0 Roboty instalacyjne gazowe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45400000-1 Roboty wykończeniowe w zakresie obiektów budowlanych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45500000-2 Wynajem maszyn i urządzeń wraz z obsługą operatorską do prowadzenia robót z</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zakresu budownictwa</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71247000-1 Nadzór nad robotami budowlanymi</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71320000-7 Usługi inżynieryjne w zakresie projektowania</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79932000-6 Usługi projektowania wnętrz</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33193120-6 Wózki inwalidzkie</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33192310-8 Wyciągi lub podwieszenia do łóżek medycznych</w:t>
      </w:r>
    </w:p>
    <w:p w:rsidR="00C45611" w:rsidRPr="00F551F7" w:rsidRDefault="00C45611" w:rsidP="00F551F7">
      <w:pPr>
        <w:keepNext/>
        <w:autoSpaceDE w:val="0"/>
        <w:autoSpaceDN w:val="0"/>
        <w:adjustRightInd w:val="0"/>
        <w:spacing w:line="360" w:lineRule="auto"/>
        <w:ind w:left="360"/>
        <w:jc w:val="both"/>
        <w:rPr>
          <w:rFonts w:ascii="Arial" w:eastAsia="ArialNarrow" w:hAnsi="Arial" w:cs="Arial"/>
          <w:sz w:val="20"/>
          <w:szCs w:val="20"/>
          <w:lang w:eastAsia="en-US"/>
        </w:rPr>
      </w:pPr>
      <w:r w:rsidRPr="00F551F7">
        <w:rPr>
          <w:rFonts w:ascii="Arial" w:eastAsia="ArialNarrow" w:hAnsi="Arial" w:cs="Arial"/>
          <w:sz w:val="20"/>
          <w:szCs w:val="20"/>
          <w:lang w:eastAsia="en-US"/>
        </w:rPr>
        <w:t>33192300-5 Meble medyczne z wyjątkiem łóżek i stołów.</w:t>
      </w:r>
    </w:p>
    <w:p w:rsidR="00026346" w:rsidRPr="00F551F7" w:rsidRDefault="00C45611" w:rsidP="00F551F7">
      <w:pPr>
        <w:keepNext/>
        <w:autoSpaceDE w:val="0"/>
        <w:autoSpaceDN w:val="0"/>
        <w:adjustRightInd w:val="0"/>
        <w:spacing w:line="360" w:lineRule="auto"/>
        <w:ind w:left="360"/>
        <w:jc w:val="both"/>
        <w:rPr>
          <w:rFonts w:ascii="Arial" w:hAnsi="Arial" w:cs="Arial"/>
          <w:sz w:val="20"/>
          <w:szCs w:val="20"/>
        </w:rPr>
      </w:pPr>
      <w:r w:rsidRPr="00F551F7">
        <w:rPr>
          <w:rFonts w:ascii="Arial" w:eastAsia="ArialNarrow" w:hAnsi="Arial" w:cs="Arial"/>
          <w:sz w:val="20"/>
          <w:szCs w:val="20"/>
          <w:lang w:eastAsia="en-US"/>
        </w:rPr>
        <w:t>33191000-5 Urządzenia sterylizujące, dezynfekcyjne i higieniczne</w:t>
      </w:r>
    </w:p>
    <w:p w:rsidR="007065A5" w:rsidRPr="00F551F7" w:rsidRDefault="007065A5" w:rsidP="00F551F7">
      <w:pPr>
        <w:keepNext/>
        <w:numPr>
          <w:ilvl w:val="3"/>
          <w:numId w:val="6"/>
        </w:numPr>
        <w:autoSpaceDE w:val="0"/>
        <w:autoSpaceDN w:val="0"/>
        <w:adjustRightInd w:val="0"/>
        <w:spacing w:line="360" w:lineRule="auto"/>
        <w:jc w:val="both"/>
        <w:rPr>
          <w:rFonts w:ascii="Arial" w:hAnsi="Arial" w:cs="Arial"/>
          <w:sz w:val="20"/>
          <w:szCs w:val="20"/>
        </w:rPr>
      </w:pPr>
      <w:r w:rsidRPr="00F551F7">
        <w:rPr>
          <w:rFonts w:ascii="Arial" w:hAnsi="Arial" w:cs="Arial"/>
          <w:sz w:val="20"/>
          <w:szCs w:val="20"/>
        </w:rPr>
        <w:t xml:space="preserve">Zamawiający </w:t>
      </w:r>
      <w:r w:rsidR="00827ABF" w:rsidRPr="00F551F7">
        <w:rPr>
          <w:rFonts w:ascii="Arial" w:hAnsi="Arial" w:cs="Arial"/>
          <w:sz w:val="20"/>
          <w:szCs w:val="20"/>
        </w:rPr>
        <w:t>nie dopuszcza składania</w:t>
      </w:r>
      <w:r w:rsidRPr="00F551F7">
        <w:rPr>
          <w:rFonts w:ascii="Arial" w:hAnsi="Arial" w:cs="Arial"/>
          <w:sz w:val="20"/>
          <w:szCs w:val="20"/>
        </w:rPr>
        <w:t xml:space="preserve"> ofert częściowych.</w:t>
      </w:r>
    </w:p>
    <w:p w:rsidR="007065A5" w:rsidRPr="00F551F7" w:rsidRDefault="007065A5" w:rsidP="00F551F7">
      <w:pPr>
        <w:pStyle w:val="pkt"/>
        <w:keepNext/>
        <w:numPr>
          <w:ilvl w:val="3"/>
          <w:numId w:val="6"/>
        </w:numPr>
        <w:spacing w:before="0" w:after="0" w:line="360" w:lineRule="auto"/>
        <w:rPr>
          <w:rFonts w:ascii="Arial" w:hAnsi="Arial" w:cs="Arial"/>
          <w:sz w:val="20"/>
          <w:szCs w:val="20"/>
        </w:rPr>
      </w:pPr>
      <w:r w:rsidRPr="00F551F7">
        <w:rPr>
          <w:rFonts w:ascii="Arial" w:hAnsi="Arial" w:cs="Arial"/>
          <w:sz w:val="20"/>
          <w:szCs w:val="20"/>
        </w:rPr>
        <w:t>Zamawiający nie dopuszcza składania ofert wariantowych oraz w postaci katalogów elektronicznych.</w:t>
      </w:r>
    </w:p>
    <w:p w:rsidR="007065A5" w:rsidRPr="00F551F7" w:rsidRDefault="007065A5" w:rsidP="00F551F7">
      <w:pPr>
        <w:pStyle w:val="pkt"/>
        <w:keepNext/>
        <w:numPr>
          <w:ilvl w:val="3"/>
          <w:numId w:val="6"/>
        </w:numPr>
        <w:spacing w:before="0" w:after="0" w:line="360" w:lineRule="auto"/>
        <w:rPr>
          <w:rFonts w:ascii="Arial" w:hAnsi="Arial" w:cs="Arial"/>
          <w:sz w:val="20"/>
          <w:szCs w:val="20"/>
        </w:rPr>
      </w:pPr>
      <w:r w:rsidRPr="00F551F7">
        <w:rPr>
          <w:rFonts w:ascii="Arial" w:hAnsi="Arial" w:cs="Arial"/>
          <w:sz w:val="20"/>
          <w:szCs w:val="20"/>
        </w:rPr>
        <w:t>Zamawiający nie przewiduje udzielania zamówień, o których mowa w art. 214 ust. 1 pkt 7 i 8.</w:t>
      </w:r>
    </w:p>
    <w:p w:rsidR="007065A5" w:rsidRPr="00F551F7" w:rsidRDefault="007065A5" w:rsidP="00F551F7">
      <w:pPr>
        <w:pStyle w:val="Akapitzlist"/>
        <w:keepNext/>
        <w:spacing w:line="360" w:lineRule="auto"/>
        <w:ind w:left="0"/>
        <w:jc w:val="both"/>
        <w:rPr>
          <w:rFonts w:ascii="Arial" w:hAnsi="Arial" w:cs="Arial"/>
          <w:sz w:val="20"/>
          <w:szCs w:val="20"/>
        </w:rPr>
      </w:pPr>
    </w:p>
    <w:p w:rsidR="007065A5" w:rsidRPr="00F551F7" w:rsidRDefault="007065A5" w:rsidP="00F551F7">
      <w:pPr>
        <w:pStyle w:val="Akapitzlist"/>
        <w:keepNext/>
        <w:spacing w:line="360" w:lineRule="auto"/>
        <w:ind w:left="0"/>
        <w:jc w:val="both"/>
        <w:rPr>
          <w:rFonts w:ascii="Arial" w:hAnsi="Arial" w:cs="Arial"/>
          <w:b/>
          <w:sz w:val="20"/>
          <w:szCs w:val="20"/>
        </w:rPr>
      </w:pPr>
      <w:r w:rsidRPr="00F551F7">
        <w:rPr>
          <w:rFonts w:ascii="Arial" w:hAnsi="Arial" w:cs="Arial"/>
          <w:b/>
          <w:sz w:val="20"/>
          <w:szCs w:val="20"/>
        </w:rPr>
        <w:t xml:space="preserve">V. WIZJA LOKALNA </w:t>
      </w:r>
    </w:p>
    <w:p w:rsidR="00964DD2" w:rsidRPr="00F551F7" w:rsidRDefault="007065A5" w:rsidP="00F551F7">
      <w:pPr>
        <w:pStyle w:val="arimr"/>
        <w:keepNext/>
        <w:widowControl/>
        <w:numPr>
          <w:ilvl w:val="0"/>
          <w:numId w:val="7"/>
        </w:numPr>
        <w:suppressAutoHyphens/>
        <w:snapToGrid/>
        <w:ind w:left="426" w:hanging="426"/>
        <w:jc w:val="both"/>
        <w:rPr>
          <w:rFonts w:ascii="Arial" w:hAnsi="Arial" w:cs="Arial"/>
          <w:sz w:val="20"/>
          <w:lang w:val="pl-PL"/>
        </w:rPr>
      </w:pPr>
      <w:r w:rsidRPr="00F551F7">
        <w:rPr>
          <w:rFonts w:ascii="Arial" w:hAnsi="Arial" w:cs="Arial"/>
          <w:sz w:val="20"/>
          <w:lang w:val="pl-PL"/>
        </w:rPr>
        <w:t xml:space="preserve">Zamawiający </w:t>
      </w:r>
      <w:r w:rsidR="00964DD2" w:rsidRPr="00F551F7">
        <w:rPr>
          <w:rFonts w:ascii="Arial" w:hAnsi="Arial" w:cs="Arial"/>
          <w:sz w:val="20"/>
          <w:lang w:val="pl-PL"/>
        </w:rPr>
        <w:t>nie wymaga od Wykonawców odbycia wizji lokalnej lub sprawdzenia</w:t>
      </w:r>
      <w:r w:rsidRPr="00F551F7">
        <w:rPr>
          <w:rFonts w:ascii="Arial" w:hAnsi="Arial" w:cs="Arial"/>
          <w:sz w:val="20"/>
          <w:lang w:val="pl-PL"/>
        </w:rPr>
        <w:t xml:space="preserve"> dokumentów dotyczących zamówienia jakie znajdują się w dyspozycji Zamawiającego, a jakie będą udostępniane podmiotom zgłaszającym chęć udziału w postępowaniu. </w:t>
      </w:r>
    </w:p>
    <w:p w:rsidR="007065A5" w:rsidRPr="00F551F7" w:rsidRDefault="00964DD2" w:rsidP="00F551F7">
      <w:pPr>
        <w:pStyle w:val="arimr"/>
        <w:keepNext/>
        <w:widowControl/>
        <w:numPr>
          <w:ilvl w:val="0"/>
          <w:numId w:val="7"/>
        </w:numPr>
        <w:suppressAutoHyphens/>
        <w:snapToGrid/>
        <w:ind w:left="426" w:hanging="426"/>
        <w:jc w:val="both"/>
        <w:rPr>
          <w:rFonts w:ascii="Arial" w:hAnsi="Arial" w:cs="Arial"/>
          <w:sz w:val="20"/>
          <w:lang w:val="pl-PL"/>
        </w:rPr>
      </w:pPr>
      <w:r w:rsidRPr="00F551F7">
        <w:rPr>
          <w:rFonts w:ascii="Arial" w:hAnsi="Arial" w:cs="Arial"/>
          <w:sz w:val="20"/>
          <w:lang w:val="pl-PL"/>
        </w:rPr>
        <w:t>Zamawiający na wniosek Wykonawcy umożliwi odbycie wizji lokalnej lub sprawdzenia dokumentów dotyczących zamówienia jakie znajdują się w dyspozycji Zamawiającego.</w:t>
      </w:r>
    </w:p>
    <w:p w:rsidR="007065A5" w:rsidRPr="00F551F7" w:rsidRDefault="007065A5" w:rsidP="00F551F7">
      <w:pPr>
        <w:pStyle w:val="arimr"/>
        <w:keepNext/>
        <w:widowControl/>
        <w:numPr>
          <w:ilvl w:val="0"/>
          <w:numId w:val="7"/>
        </w:numPr>
        <w:suppressAutoHyphens/>
        <w:snapToGrid/>
        <w:ind w:left="426" w:hanging="426"/>
        <w:jc w:val="both"/>
        <w:rPr>
          <w:rFonts w:ascii="Arial" w:hAnsi="Arial" w:cs="Arial"/>
          <w:sz w:val="20"/>
          <w:lang w:val="pl-PL"/>
        </w:rPr>
      </w:pPr>
      <w:r w:rsidRPr="00F551F7">
        <w:rPr>
          <w:rFonts w:ascii="Arial" w:hAnsi="Arial" w:cs="Arial"/>
          <w:sz w:val="20"/>
          <w:lang w:val="pl-PL"/>
        </w:rPr>
        <w:t xml:space="preserve">W celu umówienia wizji lokalnej lub zapoznania się z dokumentacją znajdującą się na miejscu </w:t>
      </w:r>
      <w:r w:rsidR="009B143C" w:rsidRPr="00F551F7">
        <w:rPr>
          <w:rFonts w:ascii="Arial" w:hAnsi="Arial" w:cs="Arial"/>
          <w:sz w:val="20"/>
          <w:lang w:val="pl-PL"/>
        </w:rPr>
        <w:br/>
      </w:r>
      <w:r w:rsidRPr="00F551F7">
        <w:rPr>
          <w:rFonts w:ascii="Arial" w:hAnsi="Arial" w:cs="Arial"/>
          <w:sz w:val="20"/>
          <w:lang w:val="pl-PL"/>
        </w:rPr>
        <w:t xml:space="preserve">u Zamawiającego należy kontaktować się z osobami wyznaczonymi do komunikowania się z wykonawcami. </w:t>
      </w:r>
    </w:p>
    <w:p w:rsidR="00134AEF" w:rsidRPr="00F551F7" w:rsidRDefault="00134AEF" w:rsidP="00F551F7">
      <w:pPr>
        <w:pStyle w:val="arimr"/>
        <w:keepNext/>
        <w:widowControl/>
        <w:numPr>
          <w:ilvl w:val="0"/>
          <w:numId w:val="7"/>
        </w:numPr>
        <w:suppressAutoHyphens/>
        <w:snapToGrid/>
        <w:ind w:left="426" w:hanging="426"/>
        <w:jc w:val="both"/>
        <w:rPr>
          <w:rFonts w:ascii="Arial" w:hAnsi="Arial" w:cs="Arial"/>
          <w:sz w:val="20"/>
          <w:lang w:val="pl-PL"/>
        </w:rPr>
      </w:pPr>
      <w:r w:rsidRPr="00F551F7">
        <w:rPr>
          <w:rFonts w:ascii="Arial" w:hAnsi="Arial" w:cs="Arial"/>
          <w:sz w:val="20"/>
          <w:lang w:val="pl-PL"/>
        </w:rPr>
        <w:t>Osobami wyznaczonymi do kontaktu są:</w:t>
      </w:r>
    </w:p>
    <w:p w:rsidR="00134AEF" w:rsidRPr="00F551F7" w:rsidRDefault="00134AEF" w:rsidP="00F551F7">
      <w:pPr>
        <w:pStyle w:val="arimr"/>
        <w:keepNext/>
        <w:widowControl/>
        <w:numPr>
          <w:ilvl w:val="4"/>
          <w:numId w:val="6"/>
        </w:numPr>
        <w:suppressAutoHyphens/>
        <w:snapToGrid/>
        <w:jc w:val="both"/>
        <w:rPr>
          <w:rFonts w:ascii="Arial" w:hAnsi="Arial" w:cs="Arial"/>
          <w:sz w:val="20"/>
          <w:lang w:val="pl-PL"/>
        </w:rPr>
      </w:pPr>
      <w:r w:rsidRPr="00F551F7">
        <w:rPr>
          <w:rFonts w:ascii="Arial" w:hAnsi="Arial" w:cs="Arial"/>
          <w:sz w:val="20"/>
          <w:lang w:val="pl-PL"/>
        </w:rPr>
        <w:t xml:space="preserve">Kierownik Działu Technicznego - Arkadiusz Kurowski, tel. </w:t>
      </w:r>
      <w:r w:rsidR="00134A3A" w:rsidRPr="00F551F7">
        <w:rPr>
          <w:rFonts w:ascii="Arial" w:hAnsi="Arial" w:cs="Arial"/>
          <w:sz w:val="20"/>
          <w:lang w:val="pl-PL"/>
        </w:rPr>
        <w:t xml:space="preserve">55 64 60 260, </w:t>
      </w:r>
      <w:r w:rsidRPr="00F551F7">
        <w:rPr>
          <w:rFonts w:ascii="Arial" w:hAnsi="Arial" w:cs="Arial"/>
          <w:sz w:val="20"/>
          <w:lang w:val="pl-PL"/>
        </w:rPr>
        <w:t xml:space="preserve">609 328 999, </w:t>
      </w:r>
    </w:p>
    <w:p w:rsidR="00134AEF" w:rsidRPr="00F551F7" w:rsidRDefault="00134AEF" w:rsidP="00F551F7">
      <w:pPr>
        <w:pStyle w:val="arimr"/>
        <w:keepNext/>
        <w:widowControl/>
        <w:suppressAutoHyphens/>
        <w:snapToGrid/>
        <w:ind w:left="1069"/>
        <w:jc w:val="both"/>
        <w:rPr>
          <w:rFonts w:ascii="Arial" w:hAnsi="Arial" w:cs="Arial"/>
          <w:sz w:val="20"/>
        </w:rPr>
      </w:pPr>
      <w:r w:rsidRPr="00F551F7">
        <w:rPr>
          <w:rFonts w:ascii="Arial" w:hAnsi="Arial" w:cs="Arial"/>
          <w:sz w:val="20"/>
        </w:rPr>
        <w:t>e-mail: arkadiusz.kurowski@pcz.net.pl</w:t>
      </w:r>
    </w:p>
    <w:p w:rsidR="00134AEF" w:rsidRPr="00F551F7" w:rsidRDefault="00134AEF" w:rsidP="00F551F7">
      <w:pPr>
        <w:pStyle w:val="arimr"/>
        <w:keepNext/>
        <w:widowControl/>
        <w:numPr>
          <w:ilvl w:val="4"/>
          <w:numId w:val="6"/>
        </w:numPr>
        <w:suppressAutoHyphens/>
        <w:snapToGrid/>
        <w:jc w:val="both"/>
        <w:rPr>
          <w:rFonts w:ascii="Arial" w:hAnsi="Arial" w:cs="Arial"/>
          <w:sz w:val="20"/>
          <w:lang w:val="pl-PL"/>
        </w:rPr>
      </w:pPr>
      <w:r w:rsidRPr="00F551F7">
        <w:rPr>
          <w:rFonts w:ascii="Arial" w:hAnsi="Arial" w:cs="Arial"/>
          <w:sz w:val="20"/>
          <w:lang w:val="pl-PL"/>
        </w:rPr>
        <w:t>Z-ca Kierownika Działu Technicznego – P</w:t>
      </w:r>
      <w:r w:rsidR="00134A3A" w:rsidRPr="00F551F7">
        <w:rPr>
          <w:rFonts w:ascii="Arial" w:hAnsi="Arial" w:cs="Arial"/>
          <w:sz w:val="20"/>
          <w:lang w:val="pl-PL"/>
        </w:rPr>
        <w:t>iotr Dorobek, tel. 55 64 </w:t>
      </w:r>
      <w:r w:rsidR="009B143C" w:rsidRPr="00F551F7">
        <w:rPr>
          <w:rFonts w:ascii="Arial" w:hAnsi="Arial" w:cs="Arial"/>
          <w:sz w:val="20"/>
          <w:lang w:val="pl-PL"/>
        </w:rPr>
        <w:t>260</w:t>
      </w:r>
      <w:r w:rsidR="00134A3A" w:rsidRPr="00F551F7">
        <w:rPr>
          <w:rFonts w:ascii="Arial" w:hAnsi="Arial" w:cs="Arial"/>
          <w:sz w:val="20"/>
          <w:lang w:val="pl-PL"/>
        </w:rPr>
        <w:t xml:space="preserve">, 609 807 156 </w:t>
      </w:r>
      <w:r w:rsidR="00134A3A" w:rsidRPr="00F551F7">
        <w:rPr>
          <w:rFonts w:ascii="Arial" w:hAnsi="Arial" w:cs="Arial"/>
          <w:sz w:val="20"/>
          <w:lang w:val="pl-PL"/>
        </w:rPr>
        <w:br/>
      </w:r>
      <w:r w:rsidRPr="00F551F7">
        <w:rPr>
          <w:rFonts w:ascii="Arial" w:hAnsi="Arial" w:cs="Arial"/>
          <w:sz w:val="20"/>
          <w:lang w:val="pl-PL"/>
        </w:rPr>
        <w:t>e-mail: piotr.dorobek@pcz.net.pl</w:t>
      </w:r>
    </w:p>
    <w:p w:rsidR="007065A5" w:rsidRPr="00F551F7" w:rsidRDefault="007065A5" w:rsidP="00F551F7">
      <w:pPr>
        <w:pStyle w:val="arimr"/>
        <w:keepNext/>
        <w:widowControl/>
        <w:suppressAutoHyphens/>
        <w:snapToGrid/>
        <w:ind w:left="426"/>
        <w:jc w:val="both"/>
        <w:rPr>
          <w:rFonts w:ascii="Arial" w:hAnsi="Arial" w:cs="Arial"/>
          <w:sz w:val="20"/>
          <w:lang w:val="pl-PL"/>
        </w:rPr>
      </w:pPr>
    </w:p>
    <w:p w:rsidR="007065A5" w:rsidRPr="00F551F7" w:rsidRDefault="007065A5" w:rsidP="00F551F7">
      <w:pPr>
        <w:pStyle w:val="arimr"/>
        <w:keepNext/>
        <w:widowControl/>
        <w:suppressAutoHyphens/>
        <w:snapToGrid/>
        <w:jc w:val="both"/>
        <w:rPr>
          <w:rFonts w:ascii="Arial" w:hAnsi="Arial" w:cs="Arial"/>
          <w:b/>
          <w:sz w:val="20"/>
          <w:lang w:val="pl-PL"/>
        </w:rPr>
      </w:pPr>
      <w:r w:rsidRPr="00F551F7">
        <w:rPr>
          <w:rFonts w:ascii="Arial" w:hAnsi="Arial" w:cs="Arial"/>
          <w:b/>
          <w:sz w:val="20"/>
          <w:lang w:val="pl-PL"/>
        </w:rPr>
        <w:t xml:space="preserve">VI. PODWYKONAWSTWO </w:t>
      </w:r>
    </w:p>
    <w:p w:rsidR="007065A5" w:rsidRPr="00F551F7" w:rsidRDefault="007065A5" w:rsidP="00F551F7">
      <w:pPr>
        <w:pStyle w:val="arimr"/>
        <w:keepNext/>
        <w:widowControl/>
        <w:suppressAutoHyphens/>
        <w:snapToGrid/>
        <w:jc w:val="both"/>
        <w:rPr>
          <w:rFonts w:ascii="Arial" w:hAnsi="Arial" w:cs="Arial"/>
          <w:b/>
          <w:sz w:val="20"/>
          <w:lang w:val="pl-PL"/>
        </w:rPr>
      </w:pPr>
    </w:p>
    <w:p w:rsidR="007065A5" w:rsidRPr="00F551F7" w:rsidRDefault="007065A5" w:rsidP="00F551F7">
      <w:pPr>
        <w:pStyle w:val="arimr"/>
        <w:keepNext/>
        <w:widowControl/>
        <w:numPr>
          <w:ilvl w:val="0"/>
          <w:numId w:val="8"/>
        </w:numPr>
        <w:suppressAutoHyphens/>
        <w:snapToGrid/>
        <w:ind w:left="454" w:hanging="454"/>
        <w:jc w:val="both"/>
        <w:rPr>
          <w:rFonts w:ascii="Arial" w:hAnsi="Arial" w:cs="Arial"/>
          <w:sz w:val="20"/>
          <w:lang w:val="pl-PL"/>
        </w:rPr>
      </w:pPr>
      <w:r w:rsidRPr="00F551F7">
        <w:rPr>
          <w:rFonts w:ascii="Arial" w:hAnsi="Arial" w:cs="Arial"/>
          <w:sz w:val="20"/>
          <w:lang w:val="pl-PL"/>
        </w:rPr>
        <w:tab/>
        <w:t xml:space="preserve">Wykonawca może powierzyć wykonanie części zamówienia podwykonawcy (podwykonawcom). </w:t>
      </w:r>
    </w:p>
    <w:p w:rsidR="007065A5" w:rsidRPr="00F551F7" w:rsidRDefault="007065A5" w:rsidP="00F551F7">
      <w:pPr>
        <w:pStyle w:val="arimr"/>
        <w:keepNext/>
        <w:widowControl/>
        <w:numPr>
          <w:ilvl w:val="0"/>
          <w:numId w:val="8"/>
        </w:numPr>
        <w:suppressAutoHyphens/>
        <w:snapToGrid/>
        <w:ind w:left="454" w:hanging="454"/>
        <w:jc w:val="both"/>
        <w:rPr>
          <w:rFonts w:ascii="Arial" w:hAnsi="Arial" w:cs="Arial"/>
          <w:sz w:val="20"/>
          <w:lang w:val="pl-PL"/>
        </w:rPr>
      </w:pPr>
      <w:r w:rsidRPr="00F551F7">
        <w:rPr>
          <w:rFonts w:ascii="Arial" w:hAnsi="Arial" w:cs="Arial"/>
          <w:sz w:val="20"/>
          <w:lang w:val="pl-PL"/>
        </w:rPr>
        <w:tab/>
        <w:t xml:space="preserve">Zamawiający </w:t>
      </w:r>
      <w:r w:rsidRPr="00F551F7">
        <w:rPr>
          <w:rFonts w:ascii="Arial" w:hAnsi="Arial" w:cs="Arial"/>
          <w:b/>
          <w:sz w:val="20"/>
          <w:lang w:val="pl-PL"/>
        </w:rPr>
        <w:t>nie zastrzega</w:t>
      </w:r>
      <w:r w:rsidRPr="00F551F7">
        <w:rPr>
          <w:rFonts w:ascii="Arial" w:hAnsi="Arial" w:cs="Arial"/>
          <w:sz w:val="20"/>
          <w:lang w:val="pl-PL"/>
        </w:rPr>
        <w:t xml:space="preserve"> obowiązku osobistego wykonania przez Wykonawcę kluczowych części zamówienia.</w:t>
      </w:r>
    </w:p>
    <w:p w:rsidR="007065A5" w:rsidRPr="00F551F7" w:rsidRDefault="007065A5" w:rsidP="00F551F7">
      <w:pPr>
        <w:pStyle w:val="arimr"/>
        <w:keepNext/>
        <w:widowControl/>
        <w:numPr>
          <w:ilvl w:val="0"/>
          <w:numId w:val="8"/>
        </w:numPr>
        <w:suppressAutoHyphens/>
        <w:snapToGrid/>
        <w:ind w:left="454" w:hanging="454"/>
        <w:jc w:val="both"/>
        <w:rPr>
          <w:rFonts w:ascii="Arial" w:hAnsi="Arial" w:cs="Arial"/>
          <w:sz w:val="20"/>
          <w:lang w:val="pl-PL"/>
        </w:rPr>
      </w:pPr>
      <w:r w:rsidRPr="00F551F7">
        <w:rPr>
          <w:rFonts w:ascii="Arial" w:hAnsi="Arial" w:cs="Arial"/>
          <w:sz w:val="20"/>
          <w:lang w:val="pl-PL"/>
        </w:rPr>
        <w:lastRenderedPageBreak/>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7065A5" w:rsidRPr="00F551F7" w:rsidRDefault="007065A5" w:rsidP="00F551F7">
      <w:pPr>
        <w:pStyle w:val="arimr"/>
        <w:keepNext/>
        <w:widowControl/>
        <w:suppressAutoHyphens/>
        <w:snapToGrid/>
        <w:ind w:left="453"/>
        <w:jc w:val="both"/>
        <w:rPr>
          <w:rFonts w:ascii="Arial" w:hAnsi="Arial" w:cs="Arial"/>
          <w:sz w:val="20"/>
          <w:lang w:val="pl-PL"/>
        </w:rPr>
      </w:pPr>
    </w:p>
    <w:p w:rsidR="007065A5" w:rsidRPr="00F551F7" w:rsidRDefault="007065A5" w:rsidP="00F551F7">
      <w:pPr>
        <w:pStyle w:val="arimr"/>
        <w:keepNext/>
        <w:widowControl/>
        <w:suppressAutoHyphens/>
        <w:snapToGrid/>
        <w:jc w:val="both"/>
        <w:rPr>
          <w:rFonts w:ascii="Arial" w:hAnsi="Arial" w:cs="Arial"/>
          <w:b/>
          <w:sz w:val="20"/>
          <w:lang w:val="pl-PL"/>
        </w:rPr>
      </w:pPr>
      <w:r w:rsidRPr="00F551F7">
        <w:rPr>
          <w:rFonts w:ascii="Arial" w:hAnsi="Arial" w:cs="Arial"/>
          <w:b/>
          <w:sz w:val="20"/>
          <w:lang w:val="pl-PL"/>
        </w:rPr>
        <w:t>VII. TERMIN WYKONANIA ZAMÓWIENIA</w:t>
      </w:r>
    </w:p>
    <w:p w:rsidR="007065A5" w:rsidRPr="00F551F7" w:rsidRDefault="007065A5" w:rsidP="00F551F7">
      <w:pPr>
        <w:pStyle w:val="arimr"/>
        <w:keepNext/>
        <w:widowControl/>
        <w:suppressAutoHyphens/>
        <w:snapToGrid/>
        <w:jc w:val="both"/>
        <w:rPr>
          <w:rFonts w:ascii="Arial" w:hAnsi="Arial" w:cs="Arial"/>
          <w:b/>
          <w:sz w:val="20"/>
          <w:lang w:val="pl-PL"/>
        </w:rPr>
      </w:pPr>
    </w:p>
    <w:p w:rsidR="007065A5" w:rsidRPr="00F551F7" w:rsidRDefault="00504D39" w:rsidP="00F551F7">
      <w:pPr>
        <w:pStyle w:val="pkt"/>
        <w:keepNext/>
        <w:numPr>
          <w:ilvl w:val="0"/>
          <w:numId w:val="9"/>
        </w:numPr>
        <w:spacing w:before="0" w:after="0" w:line="360" w:lineRule="auto"/>
        <w:rPr>
          <w:rFonts w:ascii="Arial" w:hAnsi="Arial" w:cs="Arial"/>
          <w:sz w:val="20"/>
          <w:szCs w:val="20"/>
        </w:rPr>
      </w:pPr>
      <w:r w:rsidRPr="00F551F7">
        <w:rPr>
          <w:rFonts w:ascii="Arial" w:hAnsi="Arial" w:cs="Arial"/>
          <w:sz w:val="20"/>
          <w:szCs w:val="20"/>
        </w:rPr>
        <w:t xml:space="preserve">Termin realizacji zamówienia wyznacza się na  </w:t>
      </w:r>
      <w:r w:rsidRPr="00F551F7">
        <w:rPr>
          <w:rFonts w:ascii="Arial" w:hAnsi="Arial" w:cs="Arial"/>
          <w:b/>
          <w:sz w:val="20"/>
          <w:szCs w:val="20"/>
        </w:rPr>
        <w:t>18.11.2022r</w:t>
      </w:r>
      <w:r w:rsidRPr="00F551F7">
        <w:rPr>
          <w:rFonts w:ascii="Arial" w:hAnsi="Arial" w:cs="Arial"/>
          <w:sz w:val="20"/>
          <w:szCs w:val="20"/>
        </w:rPr>
        <w:t>.</w:t>
      </w:r>
      <w:r w:rsidR="004D02ED" w:rsidRPr="00F551F7">
        <w:rPr>
          <w:rFonts w:ascii="Arial" w:hAnsi="Arial" w:cs="Arial"/>
          <w:sz w:val="20"/>
          <w:szCs w:val="20"/>
        </w:rPr>
        <w:t xml:space="preserve"> Jeżeli koniec wyznaczonego terminu zamówienia przypada na dzień uznany ustawowo za wolny od pracy lub na sobotę, termin upływa następnego dnia, który nie jest dniem wolnym od pracy ani sobotą.</w:t>
      </w:r>
    </w:p>
    <w:p w:rsidR="007065A5" w:rsidRPr="00F551F7" w:rsidRDefault="007065A5" w:rsidP="00F551F7">
      <w:pPr>
        <w:pStyle w:val="pkt"/>
        <w:keepNext/>
        <w:numPr>
          <w:ilvl w:val="0"/>
          <w:numId w:val="9"/>
        </w:numPr>
        <w:spacing w:before="0" w:after="0" w:line="360" w:lineRule="auto"/>
        <w:ind w:left="426" w:hanging="426"/>
        <w:rPr>
          <w:rFonts w:ascii="Arial" w:hAnsi="Arial" w:cs="Arial"/>
          <w:sz w:val="20"/>
          <w:szCs w:val="20"/>
        </w:rPr>
      </w:pPr>
      <w:r w:rsidRPr="00F551F7">
        <w:rPr>
          <w:rFonts w:ascii="Arial" w:hAnsi="Arial" w:cs="Arial"/>
          <w:sz w:val="20"/>
          <w:szCs w:val="20"/>
        </w:rPr>
        <w:t>Szczegółowe zagadnienia dotyczące terminu re</w:t>
      </w:r>
      <w:r w:rsidR="00964DD2" w:rsidRPr="00F551F7">
        <w:rPr>
          <w:rFonts w:ascii="Arial" w:hAnsi="Arial" w:cs="Arial"/>
          <w:sz w:val="20"/>
          <w:szCs w:val="20"/>
        </w:rPr>
        <w:t>alizacji umowy uregulowane są w</w:t>
      </w:r>
      <w:r w:rsidRPr="00F551F7">
        <w:rPr>
          <w:rFonts w:ascii="Arial" w:hAnsi="Arial" w:cs="Arial"/>
          <w:sz w:val="20"/>
          <w:szCs w:val="20"/>
        </w:rPr>
        <w:t xml:space="preserve"> </w:t>
      </w:r>
      <w:r w:rsidR="00964DD2" w:rsidRPr="00F551F7">
        <w:rPr>
          <w:rFonts w:ascii="Arial" w:hAnsi="Arial" w:cs="Arial"/>
          <w:sz w:val="20"/>
          <w:szCs w:val="20"/>
        </w:rPr>
        <w:t>projekcie</w:t>
      </w:r>
      <w:r w:rsidRPr="00F551F7">
        <w:rPr>
          <w:rFonts w:ascii="Arial" w:hAnsi="Arial" w:cs="Arial"/>
          <w:sz w:val="20"/>
          <w:szCs w:val="20"/>
        </w:rPr>
        <w:t xml:space="preserve"> umowy stanowiącej </w:t>
      </w:r>
      <w:r w:rsidRPr="00F551F7">
        <w:rPr>
          <w:rFonts w:ascii="Arial" w:hAnsi="Arial" w:cs="Arial"/>
          <w:b/>
          <w:bCs/>
          <w:sz w:val="20"/>
          <w:szCs w:val="20"/>
        </w:rPr>
        <w:t>załącznik nr 6 do SWZ</w:t>
      </w:r>
      <w:r w:rsidRPr="00F551F7">
        <w:rPr>
          <w:rFonts w:ascii="Arial" w:hAnsi="Arial" w:cs="Arial"/>
          <w:sz w:val="20"/>
          <w:szCs w:val="20"/>
        </w:rPr>
        <w:t>.</w:t>
      </w:r>
    </w:p>
    <w:p w:rsidR="007065A5" w:rsidRPr="00F551F7" w:rsidRDefault="007065A5" w:rsidP="00F551F7">
      <w:pPr>
        <w:pStyle w:val="pkt"/>
        <w:keepNext/>
        <w:spacing w:before="0" w:after="0" w:line="360" w:lineRule="auto"/>
        <w:ind w:left="426" w:firstLine="0"/>
        <w:rPr>
          <w:rFonts w:ascii="Arial" w:hAnsi="Arial" w:cs="Arial"/>
          <w:sz w:val="20"/>
          <w:szCs w:val="20"/>
        </w:rPr>
      </w:pPr>
    </w:p>
    <w:p w:rsidR="007065A5" w:rsidRPr="00F551F7" w:rsidRDefault="007065A5" w:rsidP="00F551F7">
      <w:pPr>
        <w:pStyle w:val="pkt"/>
        <w:keepNext/>
        <w:spacing w:before="0" w:after="0" w:line="360" w:lineRule="auto"/>
        <w:ind w:left="0" w:firstLine="0"/>
        <w:rPr>
          <w:rFonts w:ascii="Arial" w:hAnsi="Arial" w:cs="Arial"/>
          <w:b/>
          <w:sz w:val="20"/>
          <w:szCs w:val="20"/>
        </w:rPr>
      </w:pPr>
      <w:r w:rsidRPr="00F551F7">
        <w:rPr>
          <w:rFonts w:ascii="Arial" w:hAnsi="Arial" w:cs="Arial"/>
          <w:b/>
          <w:sz w:val="20"/>
          <w:szCs w:val="20"/>
        </w:rPr>
        <w:t>VIII. WARUNKI UDZIAŁU W POSTĘPOWANIU</w:t>
      </w:r>
    </w:p>
    <w:p w:rsidR="007065A5" w:rsidRPr="00F551F7" w:rsidRDefault="007065A5" w:rsidP="00F551F7">
      <w:pPr>
        <w:pStyle w:val="pkt"/>
        <w:keepNext/>
        <w:spacing w:before="0" w:after="0" w:line="360" w:lineRule="auto"/>
        <w:ind w:left="0" w:firstLine="0"/>
        <w:rPr>
          <w:rFonts w:ascii="Arial" w:hAnsi="Arial" w:cs="Arial"/>
          <w:b/>
          <w:sz w:val="20"/>
          <w:szCs w:val="20"/>
        </w:rPr>
      </w:pPr>
    </w:p>
    <w:p w:rsidR="007065A5" w:rsidRPr="00F551F7" w:rsidRDefault="007065A5" w:rsidP="00F551F7">
      <w:pPr>
        <w:pStyle w:val="Teksttreci0"/>
        <w:keepNext/>
        <w:numPr>
          <w:ilvl w:val="0"/>
          <w:numId w:val="10"/>
        </w:numPr>
        <w:shd w:val="clear" w:color="auto" w:fill="auto"/>
        <w:spacing w:line="360" w:lineRule="auto"/>
        <w:ind w:left="426" w:right="20" w:hanging="426"/>
        <w:jc w:val="both"/>
        <w:rPr>
          <w:rStyle w:val="TeksttreciPogrubienie"/>
          <w:rFonts w:ascii="Arial" w:hAnsi="Arial" w:cs="Arial"/>
          <w:bCs w:val="0"/>
          <w:sz w:val="20"/>
          <w:szCs w:val="20"/>
        </w:rPr>
      </w:pPr>
      <w:r w:rsidRPr="00F551F7">
        <w:rPr>
          <w:rFonts w:ascii="Arial" w:hAnsi="Arial" w:cs="Arial"/>
          <w:sz w:val="20"/>
          <w:szCs w:val="20"/>
        </w:rPr>
        <w:tab/>
        <w:t xml:space="preserve">O udzielenie zamówienia mogą ubiegać się Wykonawcy, którzy nie podlegają wykluczeniu na zasadach określonych w </w:t>
      </w:r>
      <w:r w:rsidRPr="00F551F7">
        <w:rPr>
          <w:rFonts w:ascii="Arial" w:hAnsi="Arial" w:cs="Arial"/>
          <w:b/>
          <w:sz w:val="20"/>
          <w:szCs w:val="20"/>
        </w:rPr>
        <w:t>Rozdziale IX SWZ,</w:t>
      </w:r>
      <w:r w:rsidRPr="00F551F7">
        <w:rPr>
          <w:rFonts w:ascii="Arial" w:hAnsi="Arial" w:cs="Arial"/>
          <w:sz w:val="20"/>
          <w:szCs w:val="20"/>
        </w:rPr>
        <w:t xml:space="preserve"> oraz spełniają określone przez Zamawiającego warunki</w:t>
      </w:r>
      <w:r w:rsidRPr="00F551F7">
        <w:rPr>
          <w:rStyle w:val="TeksttreciPogrubienie"/>
          <w:rFonts w:ascii="Arial" w:hAnsi="Arial" w:cs="Arial"/>
          <w:sz w:val="20"/>
          <w:szCs w:val="20"/>
        </w:rPr>
        <w:t xml:space="preserve"> </w:t>
      </w:r>
      <w:r w:rsidRPr="00F551F7">
        <w:rPr>
          <w:rStyle w:val="TeksttreciPogrubienie"/>
          <w:rFonts w:ascii="Arial" w:hAnsi="Arial" w:cs="Arial"/>
          <w:b w:val="0"/>
          <w:sz w:val="20"/>
          <w:szCs w:val="20"/>
        </w:rPr>
        <w:t>udziału w postępowaniu.</w:t>
      </w:r>
      <w:bookmarkStart w:id="1" w:name="bookmark3"/>
    </w:p>
    <w:p w:rsidR="007065A5" w:rsidRPr="00F551F7" w:rsidRDefault="007065A5" w:rsidP="00F551F7">
      <w:pPr>
        <w:pStyle w:val="Teksttreci0"/>
        <w:keepNext/>
        <w:numPr>
          <w:ilvl w:val="0"/>
          <w:numId w:val="10"/>
        </w:numPr>
        <w:shd w:val="clear" w:color="auto" w:fill="auto"/>
        <w:spacing w:line="360" w:lineRule="auto"/>
        <w:ind w:left="426" w:right="20" w:hanging="426"/>
        <w:jc w:val="both"/>
        <w:rPr>
          <w:rFonts w:ascii="Arial" w:hAnsi="Arial" w:cs="Arial"/>
          <w:sz w:val="20"/>
          <w:szCs w:val="20"/>
        </w:rPr>
      </w:pPr>
      <w:r w:rsidRPr="00F551F7">
        <w:rPr>
          <w:rFonts w:ascii="Arial" w:hAnsi="Arial" w:cs="Arial"/>
          <w:sz w:val="20"/>
          <w:szCs w:val="20"/>
        </w:rPr>
        <w:tab/>
        <w:t>O udzielenie zamówienia mogą ubiegać się Wykonawcy, którzy spełniają warunki dotyczące:</w:t>
      </w:r>
      <w:bookmarkEnd w:id="1"/>
    </w:p>
    <w:p w:rsidR="007065A5" w:rsidRPr="00F551F7" w:rsidRDefault="007065A5" w:rsidP="00F551F7">
      <w:pPr>
        <w:pStyle w:val="Teksttreci0"/>
        <w:keepNext/>
        <w:numPr>
          <w:ilvl w:val="0"/>
          <w:numId w:val="11"/>
        </w:numPr>
        <w:shd w:val="clear" w:color="auto" w:fill="auto"/>
        <w:spacing w:line="360" w:lineRule="auto"/>
        <w:ind w:left="852" w:right="20" w:hanging="426"/>
        <w:jc w:val="both"/>
        <w:rPr>
          <w:rFonts w:ascii="Arial" w:hAnsi="Arial" w:cs="Arial"/>
          <w:sz w:val="20"/>
          <w:szCs w:val="20"/>
        </w:rPr>
      </w:pPr>
      <w:r w:rsidRPr="00F551F7">
        <w:rPr>
          <w:rFonts w:ascii="Arial" w:hAnsi="Arial" w:cs="Arial"/>
          <w:b/>
          <w:sz w:val="20"/>
          <w:szCs w:val="20"/>
        </w:rPr>
        <w:t>zdolności do występowania w obrocie gospodarczym:</w:t>
      </w:r>
    </w:p>
    <w:p w:rsidR="007065A5" w:rsidRPr="00F551F7" w:rsidRDefault="007065A5" w:rsidP="00F551F7">
      <w:pPr>
        <w:pStyle w:val="Teksttreci0"/>
        <w:keepNext/>
        <w:shd w:val="clear" w:color="auto" w:fill="auto"/>
        <w:spacing w:line="360" w:lineRule="auto"/>
        <w:ind w:left="868" w:right="20" w:firstLine="0"/>
        <w:jc w:val="both"/>
        <w:rPr>
          <w:rFonts w:ascii="Arial" w:hAnsi="Arial" w:cs="Arial"/>
          <w:sz w:val="20"/>
          <w:szCs w:val="20"/>
        </w:rPr>
      </w:pPr>
      <w:r w:rsidRPr="00F551F7">
        <w:rPr>
          <w:rFonts w:ascii="Arial" w:hAnsi="Arial" w:cs="Arial"/>
          <w:sz w:val="20"/>
          <w:szCs w:val="20"/>
        </w:rPr>
        <w:t>Zamawiający nie stawia warunku w powyższym zakresie.</w:t>
      </w:r>
    </w:p>
    <w:p w:rsidR="007065A5" w:rsidRPr="00F551F7" w:rsidRDefault="007065A5" w:rsidP="00F551F7">
      <w:pPr>
        <w:pStyle w:val="Teksttreci0"/>
        <w:keepNext/>
        <w:numPr>
          <w:ilvl w:val="0"/>
          <w:numId w:val="11"/>
        </w:numPr>
        <w:shd w:val="clear" w:color="auto" w:fill="auto"/>
        <w:spacing w:line="360" w:lineRule="auto"/>
        <w:ind w:left="852" w:right="20" w:hanging="426"/>
        <w:jc w:val="both"/>
        <w:rPr>
          <w:rFonts w:ascii="Arial" w:hAnsi="Arial" w:cs="Arial"/>
          <w:b/>
          <w:sz w:val="20"/>
          <w:szCs w:val="20"/>
        </w:rPr>
      </w:pPr>
      <w:r w:rsidRPr="00F551F7">
        <w:rPr>
          <w:rFonts w:ascii="Arial" w:hAnsi="Arial" w:cs="Arial"/>
          <w:b/>
          <w:sz w:val="20"/>
          <w:szCs w:val="20"/>
        </w:rPr>
        <w:t>uprawnień do prowadzenia określonej działalności gospodarczej lub zawodowej, o ile wynika to z odrębnych przepisów:</w:t>
      </w:r>
    </w:p>
    <w:p w:rsidR="007065A5" w:rsidRPr="00F551F7" w:rsidRDefault="007065A5" w:rsidP="00F551F7">
      <w:pPr>
        <w:pStyle w:val="Teksttreci0"/>
        <w:keepNext/>
        <w:shd w:val="clear" w:color="auto" w:fill="auto"/>
        <w:spacing w:line="360" w:lineRule="auto"/>
        <w:ind w:left="868" w:right="20" w:firstLine="0"/>
        <w:jc w:val="both"/>
        <w:rPr>
          <w:rFonts w:ascii="Arial" w:hAnsi="Arial" w:cs="Arial"/>
          <w:sz w:val="20"/>
          <w:szCs w:val="20"/>
        </w:rPr>
      </w:pPr>
      <w:r w:rsidRPr="00F551F7">
        <w:rPr>
          <w:rFonts w:ascii="Arial" w:hAnsi="Arial" w:cs="Arial"/>
          <w:sz w:val="20"/>
          <w:szCs w:val="20"/>
        </w:rPr>
        <w:t>Zamawiający nie stawia warunku w powyższym zakresie.</w:t>
      </w:r>
    </w:p>
    <w:p w:rsidR="00433799" w:rsidRPr="00F551F7" w:rsidRDefault="007065A5" w:rsidP="00F551F7">
      <w:pPr>
        <w:pStyle w:val="Teksttreci0"/>
        <w:keepNext/>
        <w:numPr>
          <w:ilvl w:val="0"/>
          <w:numId w:val="11"/>
        </w:numPr>
        <w:shd w:val="clear" w:color="auto" w:fill="auto"/>
        <w:spacing w:line="360" w:lineRule="auto"/>
        <w:ind w:left="852" w:right="20" w:hanging="426"/>
        <w:jc w:val="both"/>
        <w:rPr>
          <w:rFonts w:ascii="Arial" w:hAnsi="Arial" w:cs="Arial"/>
          <w:sz w:val="20"/>
          <w:szCs w:val="20"/>
        </w:rPr>
      </w:pPr>
      <w:r w:rsidRPr="00F551F7">
        <w:rPr>
          <w:rFonts w:ascii="Arial" w:hAnsi="Arial" w:cs="Arial"/>
          <w:b/>
          <w:sz w:val="20"/>
          <w:szCs w:val="20"/>
        </w:rPr>
        <w:t>sytuacji ekonomicznej lub finansowej:</w:t>
      </w:r>
      <w:r w:rsidR="00433799" w:rsidRPr="00F551F7">
        <w:rPr>
          <w:rFonts w:ascii="Arial" w:hAnsi="Arial" w:cs="Arial"/>
          <w:sz w:val="20"/>
          <w:szCs w:val="20"/>
        </w:rPr>
        <w:t xml:space="preserve"> warunek  zostanie  spełniony  jeśli  Wykonawca wykaże, że jest ubezpieczony od odpowiedzialności cywilnej w zakresie prowadzonej działalności związanej z przedmiotem zamów</w:t>
      </w:r>
      <w:r w:rsidR="00504D39" w:rsidRPr="00F551F7">
        <w:rPr>
          <w:rFonts w:ascii="Arial" w:hAnsi="Arial" w:cs="Arial"/>
          <w:sz w:val="20"/>
          <w:szCs w:val="20"/>
        </w:rPr>
        <w:t>ienia na sumę gwarancyjną min. 5</w:t>
      </w:r>
      <w:r w:rsidR="00433799" w:rsidRPr="00F551F7">
        <w:rPr>
          <w:rFonts w:ascii="Arial" w:hAnsi="Arial" w:cs="Arial"/>
          <w:sz w:val="20"/>
          <w:szCs w:val="20"/>
        </w:rPr>
        <w:t xml:space="preserve">00.000 zł (słownie: </w:t>
      </w:r>
      <w:r w:rsidR="00504D39" w:rsidRPr="00F551F7">
        <w:rPr>
          <w:rFonts w:ascii="Arial" w:hAnsi="Arial" w:cs="Arial"/>
          <w:sz w:val="20"/>
          <w:szCs w:val="20"/>
        </w:rPr>
        <w:t>pięćset tysięcy</w:t>
      </w:r>
      <w:r w:rsidR="00433799" w:rsidRPr="00F551F7">
        <w:rPr>
          <w:rFonts w:ascii="Arial" w:hAnsi="Arial" w:cs="Arial"/>
          <w:sz w:val="20"/>
          <w:szCs w:val="20"/>
        </w:rPr>
        <w:t xml:space="preserve"> złotych), </w:t>
      </w:r>
    </w:p>
    <w:p w:rsidR="007065A5" w:rsidRPr="00F551F7" w:rsidRDefault="007065A5" w:rsidP="00F551F7">
      <w:pPr>
        <w:pStyle w:val="Teksttreci0"/>
        <w:keepNext/>
        <w:numPr>
          <w:ilvl w:val="0"/>
          <w:numId w:val="11"/>
        </w:numPr>
        <w:shd w:val="clear" w:color="auto" w:fill="auto"/>
        <w:spacing w:line="360" w:lineRule="auto"/>
        <w:ind w:left="852" w:right="20" w:hanging="426"/>
        <w:jc w:val="both"/>
        <w:rPr>
          <w:rFonts w:ascii="Arial" w:hAnsi="Arial" w:cs="Arial"/>
          <w:sz w:val="20"/>
          <w:szCs w:val="20"/>
        </w:rPr>
      </w:pPr>
      <w:r w:rsidRPr="00F551F7">
        <w:rPr>
          <w:rFonts w:ascii="Arial" w:hAnsi="Arial" w:cs="Arial"/>
          <w:b/>
          <w:sz w:val="20"/>
          <w:szCs w:val="20"/>
        </w:rPr>
        <w:t>zdolności technicznej lub zawodowej:</w:t>
      </w:r>
    </w:p>
    <w:p w:rsidR="00F551F7" w:rsidRPr="00F551F7" w:rsidRDefault="00E15913" w:rsidP="00F551F7">
      <w:pPr>
        <w:pStyle w:val="Akapitzlist"/>
        <w:keepNext/>
        <w:spacing w:line="360" w:lineRule="auto"/>
        <w:ind w:left="454"/>
        <w:jc w:val="both"/>
        <w:rPr>
          <w:rFonts w:ascii="Arial" w:eastAsia="Verdana" w:hAnsi="Arial" w:cs="Arial"/>
          <w:sz w:val="20"/>
          <w:szCs w:val="20"/>
        </w:rPr>
      </w:pPr>
      <w:r w:rsidRPr="00F551F7">
        <w:rPr>
          <w:rFonts w:ascii="Arial" w:eastAsia="Verdana" w:hAnsi="Arial" w:cs="Arial"/>
          <w:sz w:val="20"/>
          <w:szCs w:val="20"/>
        </w:rPr>
        <w:t>wa</w:t>
      </w:r>
      <w:r w:rsidR="00DB78D7" w:rsidRPr="00F551F7">
        <w:rPr>
          <w:rFonts w:ascii="Arial" w:eastAsia="Verdana" w:hAnsi="Arial" w:cs="Arial"/>
          <w:sz w:val="20"/>
          <w:szCs w:val="20"/>
        </w:rPr>
        <w:t>runek zostanie spełniony jeżeli</w:t>
      </w:r>
    </w:p>
    <w:p w:rsidR="00F551F7" w:rsidRPr="00F551F7" w:rsidRDefault="00DB78D7" w:rsidP="00F551F7">
      <w:pPr>
        <w:pStyle w:val="Akapitzlist"/>
        <w:keepNext/>
        <w:numPr>
          <w:ilvl w:val="1"/>
          <w:numId w:val="10"/>
        </w:numPr>
        <w:spacing w:line="360" w:lineRule="auto"/>
        <w:jc w:val="both"/>
        <w:rPr>
          <w:rFonts w:ascii="Arial" w:hAnsi="Arial" w:cs="Arial"/>
          <w:sz w:val="20"/>
          <w:szCs w:val="20"/>
        </w:rPr>
      </w:pPr>
      <w:r w:rsidRPr="00F551F7">
        <w:rPr>
          <w:rFonts w:ascii="Arial" w:hAnsi="Arial" w:cs="Arial"/>
          <w:sz w:val="20"/>
          <w:szCs w:val="20"/>
        </w:rPr>
        <w:t xml:space="preserve">Wykonawca wykaże, że w okresie ostatnich 5 lat przed upływem terminu składania ofert (a jeżeli okres prowadzenia działalności jest krótszy - w tym okresie) wykonał w sposób należyty oraz zgodnie z przepisami i prawidłowo zrealizował należycie i zgodnie z przepisami prawa budowlanego co najmniej jedną robotę budowlaną, której zakres obejmował wykonanie modernizację/remont/budowę </w:t>
      </w:r>
      <w:r w:rsidRPr="00F551F7">
        <w:rPr>
          <w:rFonts w:ascii="Arial" w:hAnsi="Arial" w:cs="Arial"/>
          <w:sz w:val="20"/>
          <w:szCs w:val="20"/>
          <w:u w:val="single"/>
        </w:rPr>
        <w:t>oddziału szpitalnego</w:t>
      </w:r>
      <w:r w:rsidRPr="00F551F7">
        <w:rPr>
          <w:rFonts w:ascii="Arial" w:hAnsi="Arial" w:cs="Arial"/>
          <w:sz w:val="20"/>
          <w:szCs w:val="20"/>
        </w:rPr>
        <w:t xml:space="preserve"> o wartości brutto min. 500.000,00zł (załącznik nr 3  do SWZ)</w:t>
      </w:r>
    </w:p>
    <w:p w:rsidR="00E15913" w:rsidRPr="00F551F7" w:rsidRDefault="00F551F7" w:rsidP="00F551F7">
      <w:pPr>
        <w:pStyle w:val="Akapitzlist"/>
        <w:keepNext/>
        <w:numPr>
          <w:ilvl w:val="1"/>
          <w:numId w:val="10"/>
        </w:numPr>
        <w:spacing w:line="360" w:lineRule="auto"/>
        <w:jc w:val="both"/>
        <w:rPr>
          <w:rFonts w:ascii="Arial" w:hAnsi="Arial" w:cs="Arial"/>
          <w:sz w:val="20"/>
          <w:szCs w:val="20"/>
        </w:rPr>
      </w:pPr>
      <w:r w:rsidRPr="00F551F7">
        <w:rPr>
          <w:rFonts w:ascii="Arial" w:hAnsi="Arial" w:cs="Arial"/>
          <w:sz w:val="20"/>
          <w:szCs w:val="20"/>
        </w:rPr>
        <w:t>Wykonawca wykaże, że zapewni przy realizacji zamówienia osobę pełniącą funkcję kierownika budowy w niezbędnym zakresie specjalności, zgodnie z obowiązującymi przepisami</w:t>
      </w:r>
      <w:r w:rsidR="00DB78D7" w:rsidRPr="00F551F7">
        <w:rPr>
          <w:rFonts w:ascii="Arial" w:hAnsi="Arial" w:cs="Arial"/>
          <w:sz w:val="20"/>
          <w:szCs w:val="20"/>
        </w:rPr>
        <w:t xml:space="preserve">. </w:t>
      </w:r>
    </w:p>
    <w:p w:rsidR="007065A5" w:rsidRPr="00F551F7" w:rsidRDefault="007065A5" w:rsidP="00F551F7">
      <w:pPr>
        <w:pStyle w:val="Akapitzlist"/>
        <w:keepNext/>
        <w:numPr>
          <w:ilvl w:val="0"/>
          <w:numId w:val="10"/>
        </w:numPr>
        <w:spacing w:line="360" w:lineRule="auto"/>
        <w:ind w:left="448" w:hanging="448"/>
        <w:jc w:val="both"/>
        <w:rPr>
          <w:rFonts w:ascii="Arial" w:hAnsi="Arial" w:cs="Arial"/>
          <w:bCs/>
          <w:sz w:val="20"/>
          <w:szCs w:val="20"/>
        </w:rPr>
      </w:pPr>
      <w:r w:rsidRPr="00F551F7">
        <w:rPr>
          <w:rFonts w:ascii="Arial" w:hAnsi="Arial" w:cs="Arial"/>
          <w:bCs/>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p>
    <w:p w:rsidR="007065A5" w:rsidRPr="00F551F7" w:rsidRDefault="007065A5" w:rsidP="00F551F7">
      <w:pPr>
        <w:pStyle w:val="Akapitzlist"/>
        <w:keepNext/>
        <w:numPr>
          <w:ilvl w:val="0"/>
          <w:numId w:val="10"/>
        </w:numPr>
        <w:spacing w:line="360" w:lineRule="auto"/>
        <w:ind w:left="448" w:hanging="448"/>
        <w:jc w:val="both"/>
        <w:rPr>
          <w:rFonts w:ascii="Arial" w:hAnsi="Arial" w:cs="Arial"/>
          <w:bCs/>
          <w:sz w:val="20"/>
          <w:szCs w:val="20"/>
        </w:rPr>
      </w:pPr>
      <w:r w:rsidRPr="00F551F7">
        <w:rPr>
          <w:rFonts w:ascii="Arial" w:hAnsi="Arial"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065A5" w:rsidRPr="00F551F7" w:rsidRDefault="007065A5" w:rsidP="00F551F7">
      <w:pPr>
        <w:pStyle w:val="Akapitzlist"/>
        <w:keepNext/>
        <w:spacing w:line="360" w:lineRule="auto"/>
        <w:ind w:left="448"/>
        <w:jc w:val="both"/>
        <w:rPr>
          <w:rFonts w:ascii="Arial" w:hAnsi="Arial" w:cs="Arial"/>
          <w:bCs/>
          <w:sz w:val="20"/>
          <w:szCs w:val="20"/>
        </w:rPr>
      </w:pPr>
    </w:p>
    <w:p w:rsidR="007065A5" w:rsidRPr="00F551F7" w:rsidRDefault="007065A5" w:rsidP="00F551F7">
      <w:pPr>
        <w:pStyle w:val="Akapitzlist"/>
        <w:keepNext/>
        <w:spacing w:line="360" w:lineRule="auto"/>
        <w:ind w:left="0"/>
        <w:jc w:val="both"/>
        <w:rPr>
          <w:rFonts w:ascii="Arial" w:hAnsi="Arial" w:cs="Arial"/>
          <w:bCs/>
          <w:sz w:val="20"/>
          <w:szCs w:val="20"/>
        </w:rPr>
      </w:pPr>
      <w:r w:rsidRPr="00F551F7">
        <w:rPr>
          <w:rFonts w:ascii="Arial" w:hAnsi="Arial" w:cs="Arial"/>
          <w:b/>
          <w:sz w:val="20"/>
          <w:szCs w:val="20"/>
        </w:rPr>
        <w:t>IX. PODSTAWY WYKLUCZENIA Z POSTĘPOWANIA</w:t>
      </w:r>
    </w:p>
    <w:p w:rsidR="007065A5" w:rsidRPr="00F551F7" w:rsidRDefault="007065A5" w:rsidP="00F551F7">
      <w:pPr>
        <w:pStyle w:val="Teksttreci0"/>
        <w:keepNext/>
        <w:numPr>
          <w:ilvl w:val="0"/>
          <w:numId w:val="12"/>
        </w:numPr>
        <w:shd w:val="clear" w:color="auto" w:fill="auto"/>
        <w:spacing w:line="360" w:lineRule="auto"/>
        <w:ind w:left="426" w:hanging="426"/>
        <w:jc w:val="both"/>
        <w:rPr>
          <w:rFonts w:ascii="Arial" w:hAnsi="Arial" w:cs="Arial"/>
          <w:sz w:val="20"/>
          <w:szCs w:val="20"/>
        </w:rPr>
      </w:pPr>
      <w:r w:rsidRPr="00F551F7">
        <w:rPr>
          <w:rFonts w:ascii="Arial" w:hAnsi="Arial" w:cs="Arial"/>
          <w:sz w:val="20"/>
          <w:szCs w:val="20"/>
        </w:rPr>
        <w:t>Z postępowania o udzielenie zamówienia wyklucza się Wykonawców, w stosunku do których zachodzi którakolwiek z okoliczności wskazanych:</w:t>
      </w:r>
    </w:p>
    <w:p w:rsidR="007065A5" w:rsidRPr="00F551F7" w:rsidRDefault="007065A5" w:rsidP="00F551F7">
      <w:pPr>
        <w:pStyle w:val="Teksttreci0"/>
        <w:keepNext/>
        <w:numPr>
          <w:ilvl w:val="0"/>
          <w:numId w:val="13"/>
        </w:numPr>
        <w:shd w:val="clear" w:color="auto" w:fill="auto"/>
        <w:spacing w:line="360" w:lineRule="auto"/>
        <w:ind w:left="812" w:hanging="386"/>
        <w:jc w:val="both"/>
        <w:rPr>
          <w:rFonts w:ascii="Arial" w:hAnsi="Arial" w:cs="Arial"/>
          <w:sz w:val="20"/>
          <w:szCs w:val="20"/>
        </w:rPr>
      </w:pPr>
      <w:r w:rsidRPr="00F551F7">
        <w:rPr>
          <w:rFonts w:ascii="Arial" w:hAnsi="Arial" w:cs="Arial"/>
          <w:sz w:val="20"/>
          <w:szCs w:val="20"/>
        </w:rPr>
        <w:tab/>
        <w:t xml:space="preserve">w art. 108 ust. 1 </w:t>
      </w:r>
      <w:proofErr w:type="spellStart"/>
      <w:r w:rsidRPr="00F551F7">
        <w:rPr>
          <w:rFonts w:ascii="Arial" w:hAnsi="Arial" w:cs="Arial"/>
          <w:sz w:val="20"/>
          <w:szCs w:val="20"/>
        </w:rPr>
        <w:t>p.z.p</w:t>
      </w:r>
      <w:proofErr w:type="spellEnd"/>
      <w:r w:rsidRPr="00F551F7">
        <w:rPr>
          <w:rFonts w:ascii="Arial" w:hAnsi="Arial" w:cs="Arial"/>
          <w:sz w:val="20"/>
          <w:szCs w:val="20"/>
        </w:rPr>
        <w:t>.;</w:t>
      </w:r>
    </w:p>
    <w:p w:rsidR="007065A5" w:rsidRPr="00F551F7" w:rsidRDefault="007065A5" w:rsidP="00F551F7">
      <w:pPr>
        <w:pStyle w:val="Teksttreci0"/>
        <w:keepNext/>
        <w:numPr>
          <w:ilvl w:val="0"/>
          <w:numId w:val="13"/>
        </w:numPr>
        <w:shd w:val="clear" w:color="auto" w:fill="auto"/>
        <w:spacing w:line="360" w:lineRule="auto"/>
        <w:ind w:left="812" w:hanging="386"/>
        <w:jc w:val="both"/>
        <w:rPr>
          <w:rFonts w:ascii="Arial" w:hAnsi="Arial" w:cs="Arial"/>
          <w:sz w:val="20"/>
          <w:szCs w:val="20"/>
        </w:rPr>
      </w:pPr>
      <w:r w:rsidRPr="00F551F7">
        <w:rPr>
          <w:rFonts w:ascii="Arial" w:hAnsi="Arial" w:cs="Arial"/>
          <w:sz w:val="20"/>
          <w:szCs w:val="20"/>
        </w:rPr>
        <w:tab/>
        <w:t xml:space="preserve">w art. 109 ust. 1 pkt. 4, 5, 7 </w:t>
      </w:r>
      <w:proofErr w:type="spellStart"/>
      <w:r w:rsidRPr="00F551F7">
        <w:rPr>
          <w:rFonts w:ascii="Arial" w:hAnsi="Arial" w:cs="Arial"/>
          <w:sz w:val="20"/>
          <w:szCs w:val="20"/>
        </w:rPr>
        <w:t>p.z.p</w:t>
      </w:r>
      <w:proofErr w:type="spellEnd"/>
      <w:r w:rsidRPr="00F551F7">
        <w:rPr>
          <w:rFonts w:ascii="Arial" w:hAnsi="Arial" w:cs="Arial"/>
          <w:sz w:val="20"/>
          <w:szCs w:val="20"/>
        </w:rPr>
        <w:t>., tj.:</w:t>
      </w:r>
    </w:p>
    <w:p w:rsidR="007065A5" w:rsidRPr="00F551F7" w:rsidRDefault="007065A5" w:rsidP="00F551F7">
      <w:pPr>
        <w:pStyle w:val="pkt"/>
        <w:keepNext/>
        <w:numPr>
          <w:ilvl w:val="0"/>
          <w:numId w:val="14"/>
        </w:numPr>
        <w:spacing w:before="0" w:after="0" w:line="360" w:lineRule="auto"/>
        <w:ind w:left="1246" w:hanging="434"/>
        <w:rPr>
          <w:rFonts w:ascii="Arial" w:hAnsi="Arial" w:cs="Arial"/>
          <w:bCs/>
          <w:kern w:val="32"/>
          <w:sz w:val="20"/>
          <w:szCs w:val="20"/>
        </w:rPr>
      </w:pPr>
      <w:r w:rsidRPr="00F551F7">
        <w:rPr>
          <w:rFonts w:ascii="Arial" w:hAnsi="Arial" w:cs="Arial"/>
          <w:bCs/>
          <w:kern w:val="32"/>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65A5" w:rsidRPr="00F551F7" w:rsidRDefault="007065A5" w:rsidP="00F551F7">
      <w:pPr>
        <w:pStyle w:val="pkt"/>
        <w:keepNext/>
        <w:numPr>
          <w:ilvl w:val="0"/>
          <w:numId w:val="14"/>
        </w:numPr>
        <w:spacing w:before="0" w:after="0" w:line="360" w:lineRule="auto"/>
        <w:ind w:left="1246" w:hanging="434"/>
        <w:rPr>
          <w:rFonts w:ascii="Arial" w:hAnsi="Arial" w:cs="Arial"/>
          <w:b/>
          <w:bCs/>
          <w:kern w:val="32"/>
          <w:sz w:val="20"/>
          <w:szCs w:val="20"/>
        </w:rPr>
      </w:pPr>
      <w:r w:rsidRPr="00F551F7">
        <w:rPr>
          <w:rFonts w:ascii="Arial" w:hAnsi="Arial" w:cs="Arial"/>
          <w:bCs/>
          <w:kern w:val="32"/>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65A5" w:rsidRPr="00F551F7" w:rsidRDefault="007065A5" w:rsidP="00F551F7">
      <w:pPr>
        <w:pStyle w:val="pkt"/>
        <w:keepNext/>
        <w:numPr>
          <w:ilvl w:val="0"/>
          <w:numId w:val="14"/>
        </w:numPr>
        <w:spacing w:before="0" w:after="0" w:line="360" w:lineRule="auto"/>
        <w:ind w:left="1246" w:hanging="434"/>
        <w:rPr>
          <w:rFonts w:ascii="Arial" w:hAnsi="Arial" w:cs="Arial"/>
          <w:bCs/>
          <w:kern w:val="32"/>
          <w:sz w:val="20"/>
          <w:szCs w:val="20"/>
        </w:rPr>
      </w:pPr>
      <w:r w:rsidRPr="00F551F7">
        <w:rPr>
          <w:rFonts w:ascii="Arial" w:hAnsi="Arial" w:cs="Arial"/>
          <w:bCs/>
          <w:kern w:val="32"/>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65A5" w:rsidRPr="00F551F7" w:rsidRDefault="007065A5" w:rsidP="00F551F7">
      <w:pPr>
        <w:pStyle w:val="Teksttreci0"/>
        <w:keepNext/>
        <w:numPr>
          <w:ilvl w:val="0"/>
          <w:numId w:val="12"/>
        </w:numPr>
        <w:shd w:val="clear" w:color="auto" w:fill="auto"/>
        <w:spacing w:line="360" w:lineRule="auto"/>
        <w:ind w:left="426" w:hanging="426"/>
        <w:jc w:val="both"/>
        <w:rPr>
          <w:rFonts w:ascii="Arial" w:hAnsi="Arial" w:cs="Arial"/>
          <w:sz w:val="20"/>
          <w:szCs w:val="20"/>
        </w:rPr>
      </w:pPr>
      <w:r w:rsidRPr="00F551F7">
        <w:rPr>
          <w:rFonts w:ascii="Arial" w:hAnsi="Arial" w:cs="Arial"/>
          <w:sz w:val="20"/>
          <w:szCs w:val="20"/>
        </w:rPr>
        <w:tab/>
        <w:t xml:space="preserve">Wykluczenie Wykonawcy następuje zgodnie z art. 111 </w:t>
      </w:r>
      <w:proofErr w:type="spellStart"/>
      <w:r w:rsidRPr="00F551F7">
        <w:rPr>
          <w:rFonts w:ascii="Arial" w:hAnsi="Arial" w:cs="Arial"/>
          <w:sz w:val="20"/>
          <w:szCs w:val="20"/>
        </w:rPr>
        <w:t>p.z.p</w:t>
      </w:r>
      <w:proofErr w:type="spellEnd"/>
      <w:r w:rsidRPr="00F551F7">
        <w:rPr>
          <w:rFonts w:ascii="Arial" w:hAnsi="Arial" w:cs="Arial"/>
          <w:sz w:val="20"/>
          <w:szCs w:val="20"/>
        </w:rPr>
        <w:t xml:space="preserve">. </w:t>
      </w:r>
    </w:p>
    <w:p w:rsidR="0052090C" w:rsidRPr="00F551F7" w:rsidRDefault="0052090C" w:rsidP="00F551F7">
      <w:pPr>
        <w:pStyle w:val="Teksttreci0"/>
        <w:keepNext/>
        <w:numPr>
          <w:ilvl w:val="0"/>
          <w:numId w:val="12"/>
        </w:numPr>
        <w:spacing w:line="360" w:lineRule="auto"/>
        <w:jc w:val="both"/>
        <w:rPr>
          <w:rFonts w:ascii="Arial" w:hAnsi="Arial" w:cs="Arial"/>
          <w:sz w:val="20"/>
          <w:szCs w:val="20"/>
        </w:rPr>
      </w:pPr>
      <w:r w:rsidRPr="00F551F7">
        <w:rPr>
          <w:rFonts w:ascii="Arial" w:hAnsi="Arial" w:cs="Arial"/>
          <w:sz w:val="20"/>
          <w:szCs w:val="20"/>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2022 poz. 835) (dalej: ustawa o wspieraniu Ukrainy):</w:t>
      </w:r>
    </w:p>
    <w:p w:rsidR="0052090C" w:rsidRPr="00F551F7" w:rsidRDefault="0052090C" w:rsidP="00F551F7">
      <w:pPr>
        <w:pStyle w:val="Teksttreci0"/>
        <w:keepNext/>
        <w:spacing w:line="360" w:lineRule="auto"/>
        <w:ind w:left="453" w:firstLine="0"/>
        <w:jc w:val="both"/>
        <w:rPr>
          <w:rFonts w:ascii="Arial" w:hAnsi="Arial" w:cs="Arial"/>
          <w:sz w:val="20"/>
          <w:szCs w:val="20"/>
        </w:rPr>
      </w:pPr>
      <w:r w:rsidRPr="00F551F7">
        <w:rPr>
          <w:rFonts w:ascii="Arial" w:hAnsi="Arial"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52090C" w:rsidRPr="00F551F7" w:rsidRDefault="0052090C" w:rsidP="00F551F7">
      <w:pPr>
        <w:pStyle w:val="Teksttreci0"/>
        <w:keepNext/>
        <w:spacing w:line="360" w:lineRule="auto"/>
        <w:ind w:left="453" w:firstLine="0"/>
        <w:jc w:val="both"/>
        <w:rPr>
          <w:rFonts w:ascii="Arial" w:hAnsi="Arial" w:cs="Arial"/>
          <w:sz w:val="20"/>
          <w:szCs w:val="20"/>
        </w:rPr>
      </w:pPr>
      <w:r w:rsidRPr="00F551F7">
        <w:rPr>
          <w:rFonts w:ascii="Arial" w:hAnsi="Arial" w:cs="Arial"/>
          <w:sz w:val="20"/>
          <w:szCs w:val="20"/>
        </w:rPr>
        <w:lastRenderedPageBreak/>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2090C" w:rsidRPr="00F551F7" w:rsidRDefault="0052090C" w:rsidP="00F551F7">
      <w:pPr>
        <w:pStyle w:val="Teksttreci0"/>
        <w:keepNext/>
        <w:spacing w:line="360" w:lineRule="auto"/>
        <w:ind w:left="453" w:firstLine="0"/>
        <w:jc w:val="both"/>
        <w:rPr>
          <w:rFonts w:ascii="Arial" w:hAnsi="Arial" w:cs="Arial"/>
          <w:sz w:val="20"/>
          <w:szCs w:val="20"/>
        </w:rPr>
      </w:pPr>
      <w:r w:rsidRPr="00F551F7">
        <w:rPr>
          <w:rFonts w:ascii="Arial" w:hAnsi="Arial" w:cs="Arial"/>
          <w:sz w:val="20"/>
          <w:szCs w:val="20"/>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2090C" w:rsidRPr="00F551F7" w:rsidRDefault="0052090C" w:rsidP="00F551F7">
      <w:pPr>
        <w:pStyle w:val="Teksttreci0"/>
        <w:keepNext/>
        <w:numPr>
          <w:ilvl w:val="0"/>
          <w:numId w:val="12"/>
        </w:numPr>
        <w:spacing w:line="360" w:lineRule="auto"/>
        <w:jc w:val="both"/>
        <w:rPr>
          <w:rFonts w:ascii="Arial" w:hAnsi="Arial" w:cs="Arial"/>
          <w:sz w:val="20"/>
          <w:szCs w:val="20"/>
        </w:rPr>
      </w:pPr>
      <w:r w:rsidRPr="00F551F7">
        <w:rPr>
          <w:rFonts w:ascii="Arial" w:hAnsi="Arial" w:cs="Arial"/>
          <w:sz w:val="20"/>
          <w:szCs w:val="20"/>
        </w:rPr>
        <w:t>Wykluczenie następuje na okres trwania okoliczności określonych w pkt 3 powyżej. W przypadku wykonawcy wykluczonego na podstawie art. 7 ust. 1 ustawy o wspieraniu Ukrainy, zamawiający odrzuca ofertę takiego wykonawcy nie zaprasza go do złożenia oferty wstępnej, oferty podlegającej negocjacjom, oferty dodatkowej lub oferty ostatecznej, nie zaprasza go do negocjacji lub dialogu, a także nie prowadzi z takim wykonawcą negocjacji lub dialogu, odrzuca odpowiednio do trybu stosowanego do udzielenia zamówienia publicznego oraz etapu prowadzonego postępowania o udzielenie zamówienia publicznego.</w:t>
      </w:r>
    </w:p>
    <w:p w:rsidR="0052090C" w:rsidRPr="00F551F7" w:rsidRDefault="0052090C" w:rsidP="00F551F7">
      <w:pPr>
        <w:pStyle w:val="Teksttreci0"/>
        <w:keepNext/>
        <w:numPr>
          <w:ilvl w:val="0"/>
          <w:numId w:val="12"/>
        </w:numPr>
        <w:spacing w:line="360" w:lineRule="auto"/>
        <w:jc w:val="both"/>
        <w:rPr>
          <w:rFonts w:ascii="Arial" w:hAnsi="Arial" w:cs="Arial"/>
          <w:sz w:val="20"/>
          <w:szCs w:val="20"/>
        </w:rPr>
      </w:pPr>
      <w:r w:rsidRPr="00F551F7">
        <w:rPr>
          <w:rFonts w:ascii="Arial" w:hAnsi="Arial" w:cs="Arial"/>
          <w:sz w:val="20"/>
          <w:szCs w:val="20"/>
        </w:rPr>
        <w:t>Osoba lub podmiot podlegające wykluczeniu na podstawie art. 7 ust. 1 ustawy o wspieraniu Ukrainy, które w okresie tego wykluczenia ubiegają się o udzielenie zamówienia publicznego lub dopuszczenie do udziału w konkursie lub biorą udział w postępowaniu o udzielenie zamówienia publicznego lub w konkursie, podlegają karze pieniężnej w wysokości do 20 000 000 zł.</w:t>
      </w:r>
    </w:p>
    <w:p w:rsidR="007065A5" w:rsidRPr="00F551F7" w:rsidRDefault="007065A5" w:rsidP="00F551F7">
      <w:pPr>
        <w:pStyle w:val="Teksttreci0"/>
        <w:keepNext/>
        <w:shd w:val="clear" w:color="auto" w:fill="auto"/>
        <w:spacing w:line="360" w:lineRule="auto"/>
        <w:ind w:firstLine="0"/>
        <w:jc w:val="both"/>
        <w:rPr>
          <w:rFonts w:ascii="Arial" w:hAnsi="Arial" w:cs="Arial"/>
          <w:sz w:val="20"/>
          <w:szCs w:val="20"/>
        </w:rPr>
      </w:pPr>
    </w:p>
    <w:p w:rsidR="007065A5" w:rsidRPr="00F551F7" w:rsidRDefault="007065A5" w:rsidP="00F551F7">
      <w:pPr>
        <w:pStyle w:val="Teksttreci0"/>
        <w:keepNext/>
        <w:shd w:val="clear" w:color="auto" w:fill="auto"/>
        <w:spacing w:line="360" w:lineRule="auto"/>
        <w:ind w:firstLine="0"/>
        <w:jc w:val="both"/>
        <w:rPr>
          <w:rFonts w:ascii="Arial" w:hAnsi="Arial" w:cs="Arial"/>
          <w:b/>
          <w:sz w:val="20"/>
          <w:szCs w:val="20"/>
        </w:rPr>
      </w:pPr>
      <w:r w:rsidRPr="00F551F7">
        <w:rPr>
          <w:rFonts w:ascii="Arial" w:hAnsi="Arial" w:cs="Arial"/>
          <w:b/>
          <w:sz w:val="20"/>
          <w:szCs w:val="20"/>
        </w:rPr>
        <w:t>X. OŚWIADCZENIA I DOKUMENTY, JAKIE ZOBOWIĄZANI SĄ DOSTARCZYĆ WYKONAWCY W CELU POTWIERDZENIA SPEŁNIANIA WARUNKÓW UDZIAŁU W POSTĘPOWANIU</w:t>
      </w:r>
      <w:r w:rsidRPr="00F551F7">
        <w:rPr>
          <w:rFonts w:ascii="Arial" w:hAnsi="Arial" w:cs="Arial"/>
          <w:sz w:val="20"/>
          <w:szCs w:val="20"/>
        </w:rPr>
        <w:t xml:space="preserve"> </w:t>
      </w:r>
      <w:r w:rsidRPr="00F551F7">
        <w:rPr>
          <w:rFonts w:ascii="Arial" w:hAnsi="Arial" w:cs="Arial"/>
          <w:b/>
          <w:sz w:val="20"/>
          <w:szCs w:val="20"/>
        </w:rPr>
        <w:t>ORAZ WYKAZANIA BRAKU PODSTAW WYKLUCZENIA (PODMIOTOWE ŚRODKI DOWODOWE)</w:t>
      </w:r>
    </w:p>
    <w:p w:rsidR="007065A5" w:rsidRPr="00F551F7" w:rsidRDefault="007065A5" w:rsidP="00F551F7">
      <w:pPr>
        <w:pStyle w:val="Akapitzlist"/>
        <w:keepNext/>
        <w:numPr>
          <w:ilvl w:val="0"/>
          <w:numId w:val="15"/>
        </w:numPr>
        <w:spacing w:before="240" w:line="360" w:lineRule="auto"/>
        <w:ind w:left="284" w:hanging="426"/>
        <w:jc w:val="both"/>
        <w:rPr>
          <w:rFonts w:ascii="Arial" w:hAnsi="Arial" w:cs="Arial"/>
          <w:sz w:val="20"/>
          <w:szCs w:val="20"/>
        </w:rPr>
      </w:pPr>
      <w:r w:rsidRPr="00F551F7">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0052090C" w:rsidRPr="00F551F7">
        <w:rPr>
          <w:rFonts w:ascii="Arial" w:hAnsi="Arial" w:cs="Arial"/>
          <w:b/>
          <w:sz w:val="20"/>
          <w:szCs w:val="20"/>
        </w:rPr>
        <w:t>Załącznikami nr 2, 2A i 2B do SWZ.</w:t>
      </w:r>
    </w:p>
    <w:p w:rsidR="007065A5" w:rsidRPr="00F551F7" w:rsidRDefault="007065A5" w:rsidP="00F551F7">
      <w:pPr>
        <w:pStyle w:val="Akapitzlist"/>
        <w:keepNext/>
        <w:numPr>
          <w:ilvl w:val="0"/>
          <w:numId w:val="15"/>
        </w:numPr>
        <w:spacing w:line="360" w:lineRule="auto"/>
        <w:ind w:left="284" w:hanging="426"/>
        <w:jc w:val="both"/>
        <w:rPr>
          <w:rFonts w:ascii="Arial" w:hAnsi="Arial" w:cs="Arial"/>
          <w:sz w:val="20"/>
          <w:szCs w:val="20"/>
        </w:rPr>
      </w:pPr>
      <w:r w:rsidRPr="00F551F7">
        <w:rPr>
          <w:rFonts w:ascii="Arial" w:hAnsi="Arial" w:cs="Arial"/>
          <w:sz w:val="20"/>
          <w:szCs w:val="20"/>
        </w:rPr>
        <w:t>I</w:t>
      </w:r>
      <w:r w:rsidR="00995577" w:rsidRPr="00F551F7">
        <w:rPr>
          <w:rFonts w:ascii="Arial" w:hAnsi="Arial" w:cs="Arial"/>
          <w:sz w:val="20"/>
          <w:szCs w:val="20"/>
        </w:rPr>
        <w:t>nformacje zawarte w oświadczeniach, o których</w:t>
      </w:r>
      <w:r w:rsidRPr="00F551F7">
        <w:rPr>
          <w:rFonts w:ascii="Arial" w:hAnsi="Arial" w:cs="Arial"/>
          <w:sz w:val="20"/>
          <w:szCs w:val="20"/>
        </w:rPr>
        <w:t xml:space="preserve"> mowa w pkt 1 stanowią wstępne potwierdzenie, że Wykonawca nie podlega wykluczeniu oraz spełnia warunki udziału w postępowaniu.</w:t>
      </w:r>
    </w:p>
    <w:p w:rsidR="007065A5" w:rsidRPr="00F551F7" w:rsidRDefault="007065A5" w:rsidP="00F551F7">
      <w:pPr>
        <w:pStyle w:val="Akapitzlist"/>
        <w:keepNext/>
        <w:numPr>
          <w:ilvl w:val="0"/>
          <w:numId w:val="15"/>
        </w:numPr>
        <w:spacing w:line="360" w:lineRule="auto"/>
        <w:ind w:left="284" w:hanging="426"/>
        <w:jc w:val="both"/>
        <w:rPr>
          <w:rFonts w:ascii="Arial" w:hAnsi="Arial" w:cs="Arial"/>
          <w:sz w:val="20"/>
          <w:szCs w:val="20"/>
        </w:rPr>
      </w:pPr>
      <w:r w:rsidRPr="00F551F7">
        <w:rPr>
          <w:rFonts w:ascii="Arial" w:hAnsi="Arial" w:cs="Arial"/>
          <w:sz w:val="20"/>
          <w:szCs w:val="20"/>
        </w:rPr>
        <w:t xml:space="preserve">Zamawiający wzywa wykonawcę, którego oferta została najwyżej oceniona, do złożenia w wyznaczonym terminie, </w:t>
      </w:r>
      <w:r w:rsidRPr="00F551F7">
        <w:rPr>
          <w:rFonts w:ascii="Arial" w:hAnsi="Arial" w:cs="Arial"/>
          <w:b/>
          <w:sz w:val="20"/>
          <w:szCs w:val="20"/>
        </w:rPr>
        <w:t>nie krótszym niż 5 dni</w:t>
      </w:r>
      <w:r w:rsidRPr="00F551F7">
        <w:rPr>
          <w:rFonts w:ascii="Arial" w:hAnsi="Arial" w:cs="Arial"/>
          <w:sz w:val="20"/>
          <w:szCs w:val="20"/>
        </w:rPr>
        <w:t xml:space="preserve"> od dnia wezwania, podmiotowych środków dowodowych, jeżeli wymagał ich złożenia w ogłoszeniu o zamówieniu lub dokumentach zamówienia, aktualnych na dzień złożenia podmiotowych środków dowodowych.</w:t>
      </w:r>
    </w:p>
    <w:p w:rsidR="007065A5" w:rsidRPr="00F551F7" w:rsidRDefault="007065A5" w:rsidP="00F551F7">
      <w:pPr>
        <w:pStyle w:val="Akapitzlist"/>
        <w:keepNext/>
        <w:numPr>
          <w:ilvl w:val="0"/>
          <w:numId w:val="15"/>
        </w:numPr>
        <w:spacing w:line="360" w:lineRule="auto"/>
        <w:ind w:left="284" w:hanging="426"/>
        <w:jc w:val="both"/>
        <w:rPr>
          <w:rFonts w:ascii="Arial" w:hAnsi="Arial" w:cs="Arial"/>
          <w:sz w:val="20"/>
          <w:szCs w:val="20"/>
        </w:rPr>
      </w:pPr>
      <w:r w:rsidRPr="00F551F7">
        <w:rPr>
          <w:rFonts w:ascii="Arial" w:hAnsi="Arial" w:cs="Arial"/>
          <w:sz w:val="20"/>
          <w:szCs w:val="20"/>
        </w:rPr>
        <w:tab/>
        <w:t>Podmiotowe środki dowodowe wymagane od wykonawcy obejmują:</w:t>
      </w:r>
    </w:p>
    <w:p w:rsidR="007065A5" w:rsidRPr="00F551F7" w:rsidRDefault="00134A3A" w:rsidP="00F551F7">
      <w:pPr>
        <w:pStyle w:val="Akapitzlist"/>
        <w:keepNext/>
        <w:numPr>
          <w:ilvl w:val="2"/>
          <w:numId w:val="10"/>
        </w:numPr>
        <w:spacing w:line="360" w:lineRule="auto"/>
        <w:ind w:left="710" w:hanging="435"/>
        <w:jc w:val="both"/>
        <w:rPr>
          <w:rFonts w:ascii="Arial" w:hAnsi="Arial" w:cs="Arial"/>
          <w:sz w:val="20"/>
          <w:szCs w:val="20"/>
        </w:rPr>
      </w:pPr>
      <w:r w:rsidRPr="00F551F7">
        <w:rPr>
          <w:rFonts w:ascii="Arial" w:hAnsi="Arial" w:cs="Arial"/>
          <w:b/>
          <w:sz w:val="20"/>
          <w:szCs w:val="20"/>
        </w:rPr>
        <w:t>o</w:t>
      </w:r>
      <w:r w:rsidR="007065A5" w:rsidRPr="00F551F7">
        <w:rPr>
          <w:rFonts w:ascii="Arial" w:hAnsi="Arial" w:cs="Arial"/>
          <w:b/>
          <w:sz w:val="20"/>
          <w:szCs w:val="20"/>
        </w:rPr>
        <w:t>świadczenie wykonawcy</w:t>
      </w:r>
      <w:r w:rsidR="007065A5" w:rsidRPr="00F551F7">
        <w:rPr>
          <w:rFonts w:ascii="Arial" w:hAnsi="Arial" w:cs="Arial"/>
          <w:sz w:val="20"/>
          <w:szCs w:val="20"/>
        </w:rPr>
        <w:t xml:space="preserve">, w zakresie art. 108 ust. 1 pkt 5 ustawy, o braku przynależności do tej samej grupy kapitałowej, w rozumieniu ustawy z dnia 16 lutego 2007 r. o ochronie </w:t>
      </w:r>
      <w:r w:rsidR="007065A5" w:rsidRPr="00F551F7">
        <w:rPr>
          <w:rFonts w:ascii="Arial" w:hAnsi="Arial" w:cs="Arial"/>
          <w:sz w:val="20"/>
          <w:szCs w:val="20"/>
        </w:rPr>
        <w:lastRenderedPageBreak/>
        <w:t xml:space="preserve">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7065A5" w:rsidRPr="00F551F7">
        <w:rPr>
          <w:rFonts w:ascii="Arial" w:hAnsi="Arial" w:cs="Arial"/>
          <w:b/>
          <w:bCs/>
          <w:sz w:val="20"/>
          <w:szCs w:val="20"/>
        </w:rPr>
        <w:t>załącznik nr 4 do SWZ</w:t>
      </w:r>
      <w:r w:rsidR="007065A5" w:rsidRPr="00F551F7">
        <w:rPr>
          <w:rFonts w:ascii="Arial" w:hAnsi="Arial" w:cs="Arial"/>
          <w:sz w:val="20"/>
          <w:szCs w:val="20"/>
        </w:rPr>
        <w:t>;</w:t>
      </w:r>
    </w:p>
    <w:p w:rsidR="007065A5" w:rsidRPr="00F551F7" w:rsidRDefault="00134A3A" w:rsidP="00F551F7">
      <w:pPr>
        <w:pStyle w:val="Akapitzlist"/>
        <w:keepNext/>
        <w:numPr>
          <w:ilvl w:val="2"/>
          <w:numId w:val="10"/>
        </w:numPr>
        <w:spacing w:line="360" w:lineRule="auto"/>
        <w:ind w:left="710" w:hanging="435"/>
        <w:jc w:val="both"/>
        <w:rPr>
          <w:rFonts w:ascii="Arial" w:hAnsi="Arial" w:cs="Arial"/>
          <w:sz w:val="20"/>
          <w:szCs w:val="20"/>
        </w:rPr>
      </w:pPr>
      <w:r w:rsidRPr="00F551F7">
        <w:rPr>
          <w:rFonts w:ascii="Arial" w:hAnsi="Arial" w:cs="Arial"/>
          <w:b/>
          <w:sz w:val="20"/>
          <w:szCs w:val="20"/>
        </w:rPr>
        <w:t>o</w:t>
      </w:r>
      <w:r w:rsidR="007065A5" w:rsidRPr="00F551F7">
        <w:rPr>
          <w:rFonts w:ascii="Arial" w:hAnsi="Arial" w:cs="Arial"/>
          <w:b/>
          <w:sz w:val="20"/>
          <w:szCs w:val="20"/>
        </w:rPr>
        <w:t>dpis lub informacja z Krajowego Rejestru Sądowego lub z Centralnej Ewidencji i Informacji o Działalności Gospodarczej</w:t>
      </w:r>
      <w:r w:rsidR="007065A5" w:rsidRPr="00F551F7">
        <w:rPr>
          <w:rFonts w:ascii="Arial" w:hAnsi="Arial" w:cs="Arial"/>
          <w:sz w:val="20"/>
          <w:szCs w:val="20"/>
        </w:rPr>
        <w:t>, w zakresie art. 109 ust. 1 pkt 4 ustawy, sporządzonych nie wcześniej niż 3 miesiące przed jej złożeniem, jeżeli odrębne przepisy wymagają wpisu do rejestru lub ewidencji;</w:t>
      </w:r>
    </w:p>
    <w:p w:rsidR="00E15913" w:rsidRDefault="00E15913" w:rsidP="00F551F7">
      <w:pPr>
        <w:pStyle w:val="Akapitzlist"/>
        <w:keepNext/>
        <w:numPr>
          <w:ilvl w:val="2"/>
          <w:numId w:val="10"/>
        </w:numPr>
        <w:spacing w:line="360" w:lineRule="auto"/>
        <w:jc w:val="both"/>
        <w:rPr>
          <w:rFonts w:ascii="Arial" w:hAnsi="Arial" w:cs="Arial"/>
          <w:sz w:val="20"/>
          <w:szCs w:val="20"/>
        </w:rPr>
      </w:pPr>
      <w:r w:rsidRPr="00F551F7">
        <w:rPr>
          <w:rFonts w:ascii="Arial" w:hAnsi="Arial" w:cs="Arial"/>
          <w:b/>
          <w:sz w:val="20"/>
          <w:szCs w:val="20"/>
        </w:rPr>
        <w:t xml:space="preserve">dokument </w:t>
      </w:r>
      <w:r w:rsidRPr="00F551F7">
        <w:rPr>
          <w:rFonts w:ascii="Arial" w:hAnsi="Arial" w:cs="Arial"/>
          <w:sz w:val="20"/>
          <w:szCs w:val="20"/>
        </w:rPr>
        <w:t>potwierdzający, że wykonawca jest</w:t>
      </w:r>
      <w:r w:rsidRPr="00F551F7">
        <w:rPr>
          <w:rFonts w:ascii="Arial" w:hAnsi="Arial" w:cs="Arial"/>
          <w:b/>
          <w:sz w:val="20"/>
          <w:szCs w:val="20"/>
        </w:rPr>
        <w:t xml:space="preserve"> ubezpieczony od odpowiedzialności cywilnej </w:t>
      </w:r>
      <w:r w:rsidRPr="00F551F7">
        <w:rPr>
          <w:rFonts w:ascii="Arial" w:hAnsi="Arial" w:cs="Arial"/>
          <w:sz w:val="20"/>
          <w:szCs w:val="20"/>
        </w:rPr>
        <w:t>w zakresie prowadzonej działalności</w:t>
      </w:r>
      <w:r w:rsidRPr="00F551F7">
        <w:rPr>
          <w:rFonts w:ascii="Arial" w:hAnsi="Arial" w:cs="Arial"/>
          <w:b/>
          <w:sz w:val="20"/>
          <w:szCs w:val="20"/>
        </w:rPr>
        <w:t xml:space="preserve"> </w:t>
      </w:r>
      <w:r w:rsidRPr="00F551F7">
        <w:rPr>
          <w:rFonts w:ascii="Arial" w:hAnsi="Arial" w:cs="Arial"/>
          <w:sz w:val="20"/>
          <w:szCs w:val="20"/>
        </w:rPr>
        <w:t>związanej z przedmiotem zamówienia na sumę gwarancyjną  min.</w:t>
      </w:r>
      <w:r w:rsidR="004D02ED" w:rsidRPr="00F551F7">
        <w:rPr>
          <w:rFonts w:ascii="Arial" w:hAnsi="Arial" w:cs="Arial"/>
          <w:sz w:val="20"/>
          <w:szCs w:val="20"/>
        </w:rPr>
        <w:t xml:space="preserve"> </w:t>
      </w:r>
      <w:r w:rsidR="00995577" w:rsidRPr="00F551F7">
        <w:rPr>
          <w:rFonts w:ascii="Arial" w:hAnsi="Arial" w:cs="Arial"/>
          <w:sz w:val="20"/>
          <w:szCs w:val="20"/>
        </w:rPr>
        <w:t>5</w:t>
      </w:r>
      <w:r w:rsidRPr="00F551F7">
        <w:rPr>
          <w:rFonts w:ascii="Arial" w:hAnsi="Arial" w:cs="Arial"/>
          <w:sz w:val="20"/>
          <w:szCs w:val="20"/>
        </w:rPr>
        <w:t>00.000</w:t>
      </w:r>
      <w:r w:rsidR="00995577" w:rsidRPr="00F551F7">
        <w:rPr>
          <w:rFonts w:ascii="Arial" w:hAnsi="Arial" w:cs="Arial"/>
          <w:sz w:val="20"/>
          <w:szCs w:val="20"/>
        </w:rPr>
        <w:t>,00</w:t>
      </w:r>
      <w:r w:rsidRPr="00F551F7">
        <w:rPr>
          <w:rFonts w:ascii="Arial" w:hAnsi="Arial" w:cs="Arial"/>
          <w:sz w:val="20"/>
          <w:szCs w:val="20"/>
        </w:rPr>
        <w:t>zł;</w:t>
      </w:r>
    </w:p>
    <w:p w:rsidR="00E224E7" w:rsidRPr="00E224E7" w:rsidRDefault="00E224E7" w:rsidP="00F551F7">
      <w:pPr>
        <w:pStyle w:val="Akapitzlist"/>
        <w:keepNext/>
        <w:numPr>
          <w:ilvl w:val="2"/>
          <w:numId w:val="10"/>
        </w:numPr>
        <w:spacing w:line="360" w:lineRule="auto"/>
        <w:jc w:val="both"/>
        <w:rPr>
          <w:rFonts w:ascii="Arial" w:hAnsi="Arial" w:cs="Arial"/>
          <w:sz w:val="20"/>
          <w:szCs w:val="20"/>
        </w:rPr>
      </w:pPr>
      <w:r>
        <w:rPr>
          <w:rFonts w:ascii="Arial" w:hAnsi="Arial" w:cs="Arial"/>
          <w:b/>
          <w:sz w:val="20"/>
          <w:szCs w:val="20"/>
        </w:rPr>
        <w:t xml:space="preserve">wykaz osób </w:t>
      </w:r>
      <w:r w:rsidRPr="00E224E7">
        <w:rPr>
          <w:rFonts w:ascii="Arial" w:hAnsi="Arial" w:cs="Arial"/>
          <w:sz w:val="20"/>
          <w:szCs w:val="20"/>
        </w:rPr>
        <w:t>zgodnie z załącznikiem 5 do SWZ</w:t>
      </w:r>
    </w:p>
    <w:p w:rsidR="007065A5" w:rsidRPr="00F551F7" w:rsidRDefault="007065A5" w:rsidP="00F551F7">
      <w:pPr>
        <w:pStyle w:val="Akapitzlist"/>
        <w:keepNext/>
        <w:numPr>
          <w:ilvl w:val="0"/>
          <w:numId w:val="36"/>
        </w:numPr>
        <w:spacing w:line="360" w:lineRule="auto"/>
        <w:jc w:val="both"/>
        <w:rPr>
          <w:rFonts w:ascii="Arial" w:hAnsi="Arial" w:cs="Arial"/>
          <w:sz w:val="20"/>
          <w:szCs w:val="20"/>
        </w:rPr>
      </w:pPr>
      <w:r w:rsidRPr="00F551F7">
        <w:rPr>
          <w:rFonts w:ascii="Arial" w:hAnsi="Arial" w:cs="Arial"/>
          <w:sz w:val="20"/>
          <w:szCs w:val="20"/>
        </w:rPr>
        <w:t>Jeżeli Wykonawca ma siedzibę lub miejsce zamieszkania poza terytorium Rzeczypospolitej Polskiej, zamiast do</w:t>
      </w:r>
      <w:r w:rsidR="00283E41" w:rsidRPr="00F551F7">
        <w:rPr>
          <w:rFonts w:ascii="Arial" w:hAnsi="Arial" w:cs="Arial"/>
          <w:sz w:val="20"/>
          <w:szCs w:val="20"/>
        </w:rPr>
        <w:t>kumentu, o których mowa w ust. 4</w:t>
      </w:r>
      <w:r w:rsidRPr="00F551F7">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7065A5" w:rsidRPr="00F551F7" w:rsidRDefault="007065A5" w:rsidP="00F551F7">
      <w:pPr>
        <w:pStyle w:val="Akapitzlist"/>
        <w:keepNext/>
        <w:numPr>
          <w:ilvl w:val="0"/>
          <w:numId w:val="36"/>
        </w:numPr>
        <w:spacing w:line="360" w:lineRule="auto"/>
        <w:ind w:left="434" w:hanging="434"/>
        <w:jc w:val="both"/>
        <w:rPr>
          <w:rFonts w:ascii="Arial" w:hAnsi="Arial" w:cs="Arial"/>
          <w:sz w:val="20"/>
          <w:szCs w:val="20"/>
        </w:rPr>
      </w:pPr>
      <w:r w:rsidRPr="00F551F7">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065A5" w:rsidRPr="00F551F7" w:rsidRDefault="007065A5" w:rsidP="00F551F7">
      <w:pPr>
        <w:pStyle w:val="Akapitzlist"/>
        <w:keepNext/>
        <w:numPr>
          <w:ilvl w:val="0"/>
          <w:numId w:val="36"/>
        </w:numPr>
        <w:spacing w:line="360" w:lineRule="auto"/>
        <w:ind w:left="434" w:hanging="434"/>
        <w:jc w:val="both"/>
        <w:rPr>
          <w:rFonts w:ascii="Arial" w:hAnsi="Arial" w:cs="Arial"/>
          <w:sz w:val="20"/>
          <w:szCs w:val="20"/>
        </w:rPr>
      </w:pPr>
      <w:r w:rsidRPr="00F551F7">
        <w:rPr>
          <w:rFonts w:ascii="Arial" w:hAnsi="Arial" w:cs="Arial"/>
          <w:sz w:val="20"/>
          <w:szCs w:val="20"/>
        </w:rPr>
        <w:t>Zamawiający nie wzywa do złożenia podmiotowych środków dowodowych, jeżeli:</w:t>
      </w:r>
    </w:p>
    <w:p w:rsidR="007065A5" w:rsidRDefault="007065A5" w:rsidP="00F551F7">
      <w:pPr>
        <w:pStyle w:val="Akapitzlist"/>
        <w:keepNext/>
        <w:spacing w:line="360" w:lineRule="auto"/>
        <w:ind w:left="882" w:hanging="434"/>
        <w:jc w:val="both"/>
        <w:rPr>
          <w:rFonts w:ascii="Arial" w:hAnsi="Arial" w:cs="Arial"/>
          <w:sz w:val="20"/>
          <w:szCs w:val="20"/>
        </w:rPr>
      </w:pPr>
      <w:r w:rsidRPr="00F551F7">
        <w:rPr>
          <w:rFonts w:ascii="Arial" w:hAnsi="Arial" w:cs="Arial"/>
          <w:sz w:val="20"/>
          <w:szCs w:val="20"/>
        </w:rPr>
        <w:t>1)</w:t>
      </w:r>
      <w:r w:rsidRPr="00F551F7">
        <w:rPr>
          <w:rFonts w:ascii="Arial" w:hAnsi="Arial" w:cs="Arial"/>
          <w:sz w:val="20"/>
          <w:szCs w:val="20"/>
        </w:rPr>
        <w:tab/>
        <w:t>może je uzyskać za pomocą</w:t>
      </w:r>
      <w:r>
        <w:rPr>
          <w:rFonts w:ascii="Arial" w:hAnsi="Arial" w:cs="Arial"/>
          <w:sz w:val="20"/>
          <w:szCs w:val="20"/>
        </w:rPr>
        <w:t xml:space="preserve">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rsidR="007065A5" w:rsidRDefault="007065A5" w:rsidP="00202987">
      <w:pPr>
        <w:pStyle w:val="Akapitzlist"/>
        <w:keepNext/>
        <w:spacing w:line="360" w:lineRule="auto"/>
        <w:ind w:left="882" w:hanging="434"/>
        <w:jc w:val="both"/>
        <w:rPr>
          <w:rFonts w:ascii="Arial" w:hAnsi="Arial" w:cs="Arial"/>
          <w:sz w:val="20"/>
          <w:szCs w:val="20"/>
        </w:rPr>
      </w:pPr>
      <w:r>
        <w:rPr>
          <w:rFonts w:ascii="Arial" w:hAnsi="Arial" w:cs="Arial"/>
          <w:sz w:val="20"/>
          <w:szCs w:val="20"/>
        </w:rPr>
        <w:t>2)</w:t>
      </w:r>
      <w:r>
        <w:rPr>
          <w:rFonts w:ascii="Arial" w:hAnsi="Arial" w:cs="Arial"/>
          <w:sz w:val="20"/>
          <w:szCs w:val="20"/>
        </w:rPr>
        <w:tab/>
        <w:t>podmiotowym środkiem dowodowym jest oświadczenie, którego treść odpowiada zakresowi oświadczenia, o którym mowa w art. 125 ust. 1.</w:t>
      </w:r>
    </w:p>
    <w:p w:rsidR="007065A5" w:rsidRDefault="007065A5" w:rsidP="00202987">
      <w:pPr>
        <w:keepNext/>
        <w:spacing w:line="360" w:lineRule="auto"/>
        <w:ind w:left="434" w:hanging="434"/>
        <w:jc w:val="both"/>
        <w:rPr>
          <w:rFonts w:ascii="Arial" w:hAnsi="Arial" w:cs="Arial"/>
          <w:sz w:val="20"/>
          <w:szCs w:val="20"/>
        </w:rPr>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7065A5" w:rsidRDefault="007065A5" w:rsidP="00202987">
      <w:pPr>
        <w:keepNext/>
        <w:spacing w:line="360" w:lineRule="auto"/>
        <w:ind w:left="434" w:hanging="434"/>
        <w:jc w:val="both"/>
        <w:rPr>
          <w:rFonts w:ascii="Arial" w:hAnsi="Arial" w:cs="Arial"/>
          <w:sz w:val="20"/>
          <w:szCs w:val="20"/>
        </w:rPr>
      </w:pPr>
      <w:r>
        <w:rPr>
          <w:rFonts w:ascii="Arial" w:hAnsi="Arial" w:cs="Arial"/>
          <w:b/>
          <w:sz w:val="20"/>
          <w:szCs w:val="20"/>
        </w:rPr>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w:t>
      </w:r>
      <w:r>
        <w:rPr>
          <w:rFonts w:ascii="Arial" w:hAnsi="Arial" w:cs="Arial"/>
          <w:sz w:val="20"/>
          <w:szCs w:val="20"/>
        </w:rPr>
        <w:lastRenderedPageBreak/>
        <w:t xml:space="preserve">podmiotowych środków dowodowych oraz innych dokumentów lub oświadczeń, jakich może żądać zamawiający od wykonawcy oraz rozporządzenia Prezesa Rady Ministrów z dnia </w:t>
      </w:r>
      <w:r>
        <w:rPr>
          <w:rFonts w:ascii="Arial" w:hAnsi="Arial" w:cs="Arial"/>
          <w:caps/>
          <w:sz w:val="20"/>
        </w:rPr>
        <w:t xml:space="preserve">30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7065A5" w:rsidRDefault="007065A5" w:rsidP="00202987">
      <w:pPr>
        <w:keepNext/>
        <w:spacing w:line="360" w:lineRule="auto"/>
        <w:ind w:left="434" w:hanging="434"/>
        <w:jc w:val="both"/>
        <w:rPr>
          <w:rFonts w:ascii="Arial" w:hAnsi="Arial" w:cs="Arial"/>
          <w:sz w:val="20"/>
          <w:szCs w:val="20"/>
        </w:rPr>
      </w:pPr>
    </w:p>
    <w:p w:rsidR="007065A5" w:rsidRDefault="007065A5" w:rsidP="00202987">
      <w:pPr>
        <w:keepNext/>
        <w:spacing w:line="360" w:lineRule="auto"/>
        <w:ind w:left="434" w:hanging="434"/>
        <w:jc w:val="both"/>
        <w:rPr>
          <w:rFonts w:ascii="Arial" w:hAnsi="Arial" w:cs="Arial"/>
          <w:b/>
          <w:sz w:val="20"/>
          <w:szCs w:val="20"/>
        </w:rPr>
      </w:pPr>
      <w:r>
        <w:rPr>
          <w:rFonts w:ascii="Arial" w:hAnsi="Arial" w:cs="Arial"/>
          <w:b/>
          <w:sz w:val="20"/>
          <w:szCs w:val="20"/>
        </w:rPr>
        <w:t>XI. POLEGANIE NA ZASOBACH INNYCH PODMIOTÓW</w:t>
      </w:r>
    </w:p>
    <w:p w:rsidR="007065A5" w:rsidRDefault="007065A5" w:rsidP="00202987">
      <w:pPr>
        <w:pStyle w:val="Teksttreci40"/>
        <w:keepNext/>
        <w:numPr>
          <w:ilvl w:val="3"/>
          <w:numId w:val="12"/>
        </w:numPr>
        <w:shd w:val="clear" w:color="auto" w:fill="auto"/>
        <w:spacing w:after="0" w:line="360" w:lineRule="auto"/>
        <w:ind w:left="426" w:right="20" w:hanging="426"/>
        <w:rPr>
          <w:rFonts w:ascii="Arial" w:hAnsi="Arial" w:cs="Arial"/>
          <w:sz w:val="20"/>
          <w:szCs w:val="20"/>
        </w:rPr>
      </w:pPr>
      <w:r>
        <w:rPr>
          <w:rFonts w:ascii="Arial" w:hAnsi="Arial" w:cs="Arial"/>
          <w:sz w:val="20"/>
          <w:szCs w:val="20"/>
        </w:rPr>
        <w:t>Wykonawca może w celu potwierdzeni</w:t>
      </w:r>
      <w:r w:rsidR="00A21E2E">
        <w:rPr>
          <w:rFonts w:ascii="Arial" w:hAnsi="Arial" w:cs="Arial"/>
          <w:sz w:val="20"/>
          <w:szCs w:val="20"/>
        </w:rPr>
        <w:t xml:space="preserve">a spełniania warunków udziału </w:t>
      </w:r>
      <w:r>
        <w:rPr>
          <w:rFonts w:ascii="Arial" w:hAnsi="Arial" w:cs="Arial"/>
          <w:sz w:val="20"/>
          <w:szCs w:val="20"/>
        </w:rPr>
        <w:t>polegać na zdolnościach technicznych lub zawodowych podmiotów udostępniających zasoby, niezależnie od charakteru prawnego łączących go z nimi stosunków prawnych.</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szCs w:val="20"/>
        </w:rPr>
        <w:t>załącznik nr 3 do SWZ.</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b/>
          <w:sz w:val="20"/>
          <w:szCs w:val="20"/>
        </w:rPr>
        <w:t xml:space="preserve">UWAGA: </w:t>
      </w:r>
      <w:r>
        <w:rPr>
          <w:rFonts w:ascii="Arial" w:hAnsi="Arial" w:cs="Arial"/>
          <w:sz w:val="20"/>
          <w:szCs w:val="20"/>
        </w:rPr>
        <w:t xml:space="preserve">Wykonawca (zgodnie z art.123 ustawy </w:t>
      </w:r>
      <w:proofErr w:type="spellStart"/>
      <w:r>
        <w:rPr>
          <w:rFonts w:ascii="Arial" w:hAnsi="Arial" w:cs="Arial"/>
          <w:sz w:val="20"/>
          <w:szCs w:val="20"/>
        </w:rPr>
        <w:t>pzp</w:t>
      </w:r>
      <w:proofErr w:type="spellEnd"/>
      <w:r>
        <w:rPr>
          <w:rFonts w:ascii="Arial" w:hAnsi="Arial" w:cs="Arial"/>
          <w:sz w:val="20"/>
          <w:szCs w:val="20"/>
        </w:rPr>
        <w:t>)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065A5" w:rsidRDefault="007065A5" w:rsidP="00202987">
      <w:pPr>
        <w:pStyle w:val="Teksttreci0"/>
        <w:keepNext/>
        <w:numPr>
          <w:ilvl w:val="3"/>
          <w:numId w:val="12"/>
        </w:numPr>
        <w:spacing w:line="360" w:lineRule="auto"/>
        <w:ind w:left="426" w:hanging="426"/>
        <w:jc w:val="both"/>
        <w:rPr>
          <w:rFonts w:ascii="Arial" w:hAnsi="Arial" w:cs="Arial"/>
          <w:sz w:val="20"/>
          <w:szCs w:val="20"/>
        </w:rPr>
      </w:pPr>
      <w:r>
        <w:rPr>
          <w:rFonts w:ascii="Arial" w:hAnsi="Arial"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7065A5" w:rsidRDefault="007065A5" w:rsidP="00202987">
      <w:pPr>
        <w:pStyle w:val="Teksttreci0"/>
        <w:keepNext/>
        <w:spacing w:line="360" w:lineRule="auto"/>
        <w:ind w:left="426" w:firstLine="0"/>
        <w:jc w:val="both"/>
        <w:rPr>
          <w:rFonts w:ascii="Arial" w:hAnsi="Arial" w:cs="Arial"/>
          <w:sz w:val="20"/>
          <w:szCs w:val="20"/>
        </w:rPr>
      </w:pPr>
    </w:p>
    <w:p w:rsidR="007065A5" w:rsidRDefault="007065A5" w:rsidP="00202987">
      <w:pPr>
        <w:pStyle w:val="Teksttreci0"/>
        <w:keepNext/>
        <w:spacing w:line="360" w:lineRule="auto"/>
        <w:ind w:firstLine="0"/>
        <w:jc w:val="both"/>
        <w:rPr>
          <w:rFonts w:ascii="Arial" w:hAnsi="Arial" w:cs="Arial"/>
          <w:b/>
          <w:sz w:val="20"/>
          <w:szCs w:val="20"/>
        </w:rPr>
      </w:pPr>
      <w:r>
        <w:rPr>
          <w:rFonts w:ascii="Arial" w:hAnsi="Arial" w:cs="Arial"/>
          <w:b/>
          <w:sz w:val="20"/>
          <w:szCs w:val="20"/>
        </w:rPr>
        <w:t>XII. INFORMACJA DLA WYKONAWCÓW WSPÓLNIE UBIEGAJĄCYCH SIĘ O UDZIELENIE ZAMÓWIENIA (SPÓŁKI CYWILNE/KONSORCJA)</w:t>
      </w:r>
    </w:p>
    <w:p w:rsidR="007065A5" w:rsidRDefault="007065A5" w:rsidP="00202987">
      <w:pPr>
        <w:pStyle w:val="Akapitzlist"/>
        <w:keepNext/>
        <w:numPr>
          <w:ilvl w:val="0"/>
          <w:numId w:val="16"/>
        </w:numPr>
        <w:spacing w:before="240" w:line="360" w:lineRule="auto"/>
        <w:ind w:left="426" w:hanging="426"/>
        <w:contextualSpacing/>
        <w:jc w:val="both"/>
        <w:rPr>
          <w:rFonts w:ascii="Arial" w:hAnsi="Arial" w:cs="Arial"/>
          <w:sz w:val="20"/>
          <w:szCs w:val="20"/>
        </w:rPr>
      </w:pPr>
      <w:r>
        <w:rPr>
          <w:rFonts w:ascii="Arial" w:hAnsi="Arial" w:cs="Arial"/>
          <w:sz w:val="20"/>
          <w:szCs w:val="20"/>
        </w:rPr>
        <w:lastRenderedPageBreak/>
        <w:t xml:space="preserve">Wykonawcy mogą wspólnie ubiegać się o udzielenie zamówienia. W takim przypadku Wykonawcy ustanawiają </w:t>
      </w:r>
      <w:r w:rsidRPr="00664287">
        <w:rPr>
          <w:rFonts w:ascii="Arial" w:hAnsi="Arial" w:cs="Arial"/>
          <w:b/>
          <w:sz w:val="20"/>
          <w:szCs w:val="20"/>
        </w:rPr>
        <w:t>pełnomocnika</w:t>
      </w:r>
      <w:r>
        <w:rPr>
          <w:rFonts w:ascii="Arial" w:hAnsi="Arial" w:cs="Arial"/>
          <w:sz w:val="20"/>
          <w:szCs w:val="20"/>
        </w:rPr>
        <w:t xml:space="preserve">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rsidR="007065A5" w:rsidRDefault="007065A5" w:rsidP="00202987">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7065A5" w:rsidRDefault="007065A5" w:rsidP="00202987">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 xml:space="preserve">Wykonawcy wspólnie ubiegający się o udzielenie zamówienia </w:t>
      </w:r>
      <w:r w:rsidRPr="002B3281">
        <w:rPr>
          <w:rFonts w:ascii="Arial" w:hAnsi="Arial" w:cs="Arial"/>
          <w:b/>
          <w:sz w:val="20"/>
          <w:szCs w:val="20"/>
          <w:u w:val="single"/>
        </w:rPr>
        <w:t>dołączają do oferty oświadczenie</w:t>
      </w:r>
      <w:r>
        <w:rPr>
          <w:rFonts w:ascii="Arial" w:hAnsi="Arial" w:cs="Arial"/>
          <w:sz w:val="20"/>
          <w:szCs w:val="20"/>
        </w:rPr>
        <w:t>, z którego wynika, które roboty budowlane/dostawy/usługi wykonają poszczególni wykonawcy.</w:t>
      </w:r>
    </w:p>
    <w:p w:rsidR="007065A5" w:rsidRDefault="007065A5" w:rsidP="00202987">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bookmarkStart w:id="2" w:name="bookmark11"/>
    </w:p>
    <w:p w:rsidR="007065A5" w:rsidRDefault="007065A5" w:rsidP="00202987">
      <w:pPr>
        <w:pStyle w:val="Akapitzlist"/>
        <w:keepNext/>
        <w:spacing w:line="360" w:lineRule="auto"/>
        <w:ind w:left="0"/>
        <w:contextualSpacing/>
        <w:jc w:val="both"/>
        <w:rPr>
          <w:rFonts w:ascii="Arial" w:hAnsi="Arial" w:cs="Arial"/>
          <w:sz w:val="20"/>
          <w:szCs w:val="20"/>
        </w:rPr>
      </w:pPr>
    </w:p>
    <w:p w:rsidR="00096EBF" w:rsidRDefault="007065A5" w:rsidP="00202987">
      <w:pPr>
        <w:keepNext/>
        <w:spacing w:line="360" w:lineRule="auto"/>
        <w:jc w:val="both"/>
        <w:rPr>
          <w:rFonts w:ascii="Arial" w:hAnsi="Arial" w:cs="Arial"/>
          <w:sz w:val="20"/>
          <w:szCs w:val="20"/>
        </w:rPr>
      </w:pPr>
      <w:r>
        <w:rPr>
          <w:rFonts w:ascii="Arial" w:hAnsi="Arial" w:cs="Arial"/>
          <w:b/>
          <w:sz w:val="20"/>
          <w:szCs w:val="20"/>
        </w:rPr>
        <w:t xml:space="preserve">XIII. </w:t>
      </w:r>
      <w:r w:rsidR="00096EBF" w:rsidRPr="00E20FAD">
        <w:rPr>
          <w:rFonts w:ascii="Arial" w:hAnsi="Arial" w:cs="Arial"/>
          <w:b/>
          <w:bCs/>
          <w:sz w:val="20"/>
          <w:szCs w:val="20"/>
        </w:rPr>
        <w:t>WYMAGANIA W ZAKRESIE ZATRUDNIENIA NA PODSTAWIE STOSUNKU PRACY</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 xml:space="preserve">Zamawiający, w oparciu o art. </w:t>
      </w:r>
      <w:r>
        <w:rPr>
          <w:rFonts w:ascii="Arial" w:hAnsi="Arial" w:cs="Arial"/>
          <w:sz w:val="20"/>
          <w:szCs w:val="20"/>
        </w:rPr>
        <w:t>95 us.1</w:t>
      </w:r>
      <w:r w:rsidRPr="00044B41">
        <w:rPr>
          <w:rFonts w:ascii="Arial" w:hAnsi="Arial" w:cs="Arial"/>
          <w:sz w:val="20"/>
          <w:szCs w:val="20"/>
        </w:rPr>
        <w:t xml:space="preserve"> ustawy </w:t>
      </w:r>
      <w:proofErr w:type="spellStart"/>
      <w:r w:rsidRPr="00044B41">
        <w:rPr>
          <w:rFonts w:ascii="Arial" w:hAnsi="Arial" w:cs="Arial"/>
          <w:sz w:val="20"/>
          <w:szCs w:val="20"/>
        </w:rPr>
        <w:t>Pzp</w:t>
      </w:r>
      <w:proofErr w:type="spellEnd"/>
      <w:r w:rsidRPr="00044B41">
        <w:rPr>
          <w:rFonts w:ascii="Arial" w:hAnsi="Arial" w:cs="Arial"/>
          <w:sz w:val="20"/>
          <w:szCs w:val="20"/>
        </w:rPr>
        <w:t xml:space="preserve"> wymaga zatrudnienia na podstawie umowy </w:t>
      </w:r>
      <w:r>
        <w:rPr>
          <w:rFonts w:ascii="Arial" w:hAnsi="Arial" w:cs="Arial"/>
          <w:sz w:val="20"/>
          <w:szCs w:val="20"/>
        </w:rPr>
        <w:br/>
      </w:r>
      <w:r w:rsidRPr="00044B41">
        <w:rPr>
          <w:rFonts w:ascii="Arial" w:hAnsi="Arial" w:cs="Arial"/>
          <w:sz w:val="20"/>
          <w:szCs w:val="20"/>
        </w:rPr>
        <w:t>o pracę przez Wykonawcę lub Podwykonawcę  osób wykonujących wskazane poniżej czynności w trakcie realizacji zamówienia: osoby wykonujące czynności związane z r</w:t>
      </w:r>
      <w:r w:rsidR="00283E41">
        <w:rPr>
          <w:rFonts w:ascii="Arial" w:hAnsi="Arial" w:cs="Arial"/>
          <w:sz w:val="20"/>
          <w:szCs w:val="20"/>
        </w:rPr>
        <w:t>obotami murarskimi, tynkarskimi i okładzinowymi, malarskimi, robotami instalacyjnymi</w:t>
      </w:r>
      <w:r w:rsidRPr="00044B41">
        <w:rPr>
          <w:rFonts w:ascii="Arial" w:hAnsi="Arial" w:cs="Arial"/>
          <w:sz w:val="20"/>
          <w:szCs w:val="20"/>
        </w:rPr>
        <w:t xml:space="preserve"> w zakresie instalacji sanitarnych, instalacji elektrycznej. Nie jest wymagane zatrudnienie na podstawie umowy o pracę osób  wy</w:t>
      </w:r>
      <w:r w:rsidR="00283E41">
        <w:rPr>
          <w:rFonts w:ascii="Arial" w:hAnsi="Arial" w:cs="Arial"/>
          <w:sz w:val="20"/>
          <w:szCs w:val="20"/>
        </w:rPr>
        <w:t>konujących samodzielne funkcje w</w:t>
      </w:r>
      <w:r w:rsidRPr="00044B41">
        <w:rPr>
          <w:rFonts w:ascii="Arial" w:hAnsi="Arial" w:cs="Arial"/>
          <w:sz w:val="20"/>
          <w:szCs w:val="20"/>
        </w:rPr>
        <w:t xml:space="preserve"> b</w:t>
      </w:r>
      <w:r w:rsidR="00283E41">
        <w:rPr>
          <w:rFonts w:ascii="Arial" w:hAnsi="Arial" w:cs="Arial"/>
          <w:sz w:val="20"/>
          <w:szCs w:val="20"/>
        </w:rPr>
        <w:t>udownictwie oraz  operatorów</w:t>
      </w:r>
      <w:r w:rsidRPr="00044B41">
        <w:rPr>
          <w:rFonts w:ascii="Arial" w:hAnsi="Arial" w:cs="Arial"/>
          <w:sz w:val="20"/>
          <w:szCs w:val="20"/>
        </w:rPr>
        <w:t xml:space="preserve"> sprzętu budowlanego, wykonujących prace na zasadzie samozatrudnienia.</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W trakcie realizacji zamówienia Zamawiający uprawniony jest do wykonywania czynności kontroln</w:t>
      </w:r>
      <w:r>
        <w:rPr>
          <w:rFonts w:ascii="Arial" w:hAnsi="Arial" w:cs="Arial"/>
          <w:sz w:val="20"/>
          <w:szCs w:val="20"/>
        </w:rPr>
        <w:t>ych wobec Wykonawcy odnośnie spełniania przez Wykonawcę lub</w:t>
      </w:r>
      <w:r w:rsidRPr="00044B41">
        <w:rPr>
          <w:rFonts w:ascii="Arial" w:hAnsi="Arial" w:cs="Arial"/>
          <w:sz w:val="20"/>
          <w:szCs w:val="20"/>
        </w:rPr>
        <w:t xml:space="preserve"> podwykonawcę wymogu zatrudnienia  na  podstawie  umowy o pracę  osób  wykonujących wskazane  w ust.  1 powyżej czynności. Zamawiający uprawniony jest w szczególności do:</w:t>
      </w:r>
    </w:p>
    <w:p w:rsidR="00044B41" w:rsidRPr="00044B41" w:rsidRDefault="00283E41" w:rsidP="00202987">
      <w:pPr>
        <w:pStyle w:val="Akapitzlist"/>
        <w:keepNext/>
        <w:spacing w:line="360" w:lineRule="auto"/>
        <w:ind w:left="360"/>
        <w:jc w:val="both"/>
        <w:rPr>
          <w:rFonts w:ascii="Arial" w:hAnsi="Arial" w:cs="Arial"/>
          <w:sz w:val="20"/>
          <w:szCs w:val="20"/>
        </w:rPr>
      </w:pPr>
      <w:r>
        <w:rPr>
          <w:rFonts w:ascii="Arial" w:hAnsi="Arial" w:cs="Arial"/>
          <w:sz w:val="20"/>
          <w:szCs w:val="20"/>
        </w:rPr>
        <w:t xml:space="preserve">1) żądania oświadczeń i </w:t>
      </w:r>
      <w:r w:rsidR="00044B41" w:rsidRPr="00044B41">
        <w:rPr>
          <w:rFonts w:ascii="Arial" w:hAnsi="Arial" w:cs="Arial"/>
          <w:sz w:val="20"/>
          <w:szCs w:val="20"/>
        </w:rPr>
        <w:t xml:space="preserve">dokumentów w zakresie potwierdzenia spełniania ww. </w:t>
      </w:r>
      <w:r w:rsidR="00044B41">
        <w:rPr>
          <w:rFonts w:ascii="Arial" w:hAnsi="Arial" w:cs="Arial"/>
          <w:sz w:val="20"/>
          <w:szCs w:val="20"/>
        </w:rPr>
        <w:t>wymogów i dokonywania ich oceny (zgodnie z art.</w:t>
      </w:r>
      <w:r w:rsidR="00044B41" w:rsidRPr="00044B41">
        <w:rPr>
          <w:rFonts w:ascii="Arial" w:hAnsi="Arial" w:cs="Arial"/>
          <w:sz w:val="20"/>
          <w:szCs w:val="20"/>
        </w:rPr>
        <w:t xml:space="preserve"> </w:t>
      </w:r>
      <w:r w:rsidR="00044B41" w:rsidRPr="00E20FAD">
        <w:rPr>
          <w:rFonts w:ascii="Arial" w:hAnsi="Arial" w:cs="Arial"/>
          <w:sz w:val="20"/>
          <w:szCs w:val="20"/>
        </w:rPr>
        <w:t xml:space="preserve">438 ust. 2 pkt 1 </w:t>
      </w:r>
      <w:proofErr w:type="spellStart"/>
      <w:r w:rsidR="00044B41" w:rsidRPr="00E20FAD">
        <w:rPr>
          <w:rFonts w:ascii="Arial" w:hAnsi="Arial" w:cs="Arial"/>
          <w:sz w:val="20"/>
          <w:szCs w:val="20"/>
        </w:rPr>
        <w:t>Pzp</w:t>
      </w:r>
      <w:proofErr w:type="spellEnd"/>
      <w:r w:rsidR="00044B41">
        <w:rPr>
          <w:rFonts w:ascii="Arial" w:hAnsi="Arial" w:cs="Arial"/>
          <w:sz w:val="20"/>
          <w:szCs w:val="20"/>
        </w:rPr>
        <w:t>)</w:t>
      </w:r>
    </w:p>
    <w:p w:rsidR="00044B41" w:rsidRPr="00044B41" w:rsidRDefault="00044B41" w:rsidP="00202987">
      <w:pPr>
        <w:pStyle w:val="Akapitzlist"/>
        <w:keepNext/>
        <w:spacing w:line="360" w:lineRule="auto"/>
        <w:ind w:left="360"/>
        <w:jc w:val="both"/>
        <w:rPr>
          <w:rFonts w:ascii="Arial" w:hAnsi="Arial" w:cs="Arial"/>
          <w:sz w:val="20"/>
          <w:szCs w:val="20"/>
        </w:rPr>
      </w:pPr>
      <w:r w:rsidRPr="00044B41">
        <w:rPr>
          <w:rFonts w:ascii="Arial" w:hAnsi="Arial" w:cs="Arial"/>
          <w:sz w:val="20"/>
          <w:szCs w:val="20"/>
        </w:rPr>
        <w:t>2)   żądania  wyjaśnień  w przypadku wątpliwości  w zakresie  potwierdzenia  spełniania  ww.</w:t>
      </w:r>
    </w:p>
    <w:p w:rsidR="00044B41" w:rsidRDefault="00044B41" w:rsidP="00202987">
      <w:pPr>
        <w:pStyle w:val="Akapitzlist"/>
        <w:keepNext/>
        <w:spacing w:line="360" w:lineRule="auto"/>
        <w:ind w:left="360"/>
        <w:jc w:val="both"/>
        <w:rPr>
          <w:rFonts w:ascii="Arial" w:hAnsi="Arial" w:cs="Arial"/>
          <w:sz w:val="20"/>
          <w:szCs w:val="20"/>
        </w:rPr>
      </w:pPr>
      <w:r>
        <w:rPr>
          <w:rFonts w:ascii="Arial" w:hAnsi="Arial" w:cs="Arial"/>
          <w:sz w:val="20"/>
          <w:szCs w:val="20"/>
        </w:rPr>
        <w:t>Wymogów,</w:t>
      </w:r>
    </w:p>
    <w:p w:rsidR="00044B41" w:rsidRPr="00044B41" w:rsidRDefault="00044B41" w:rsidP="00202987">
      <w:pPr>
        <w:pStyle w:val="Akapitzlist"/>
        <w:keepNext/>
        <w:numPr>
          <w:ilvl w:val="0"/>
          <w:numId w:val="13"/>
        </w:numPr>
        <w:spacing w:line="360" w:lineRule="auto"/>
        <w:jc w:val="both"/>
        <w:rPr>
          <w:rFonts w:ascii="Arial" w:hAnsi="Arial" w:cs="Arial"/>
          <w:sz w:val="20"/>
          <w:szCs w:val="20"/>
        </w:rPr>
      </w:pPr>
      <w:r w:rsidRPr="00044B41">
        <w:rPr>
          <w:rFonts w:ascii="Arial" w:hAnsi="Arial" w:cs="Arial"/>
          <w:sz w:val="20"/>
          <w:szCs w:val="20"/>
        </w:rPr>
        <w:t>przeprowadzania kontroli na miejscu wykonywania świadczenia.</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rsidR="00044B41" w:rsidRPr="00732F5A" w:rsidRDefault="00044B41" w:rsidP="00202987">
      <w:pPr>
        <w:pStyle w:val="Akapitzlist"/>
        <w:keepNext/>
        <w:spacing w:line="360" w:lineRule="auto"/>
        <w:ind w:left="360"/>
        <w:jc w:val="both"/>
        <w:rPr>
          <w:rFonts w:ascii="Arial" w:hAnsi="Arial" w:cs="Arial"/>
          <w:sz w:val="20"/>
          <w:szCs w:val="20"/>
        </w:rPr>
      </w:pPr>
      <w:r w:rsidRPr="00044B41">
        <w:rPr>
          <w:rFonts w:ascii="Arial" w:hAnsi="Arial" w:cs="Arial"/>
          <w:sz w:val="20"/>
          <w:szCs w:val="20"/>
        </w:rPr>
        <w:t>a)   oświadczenie Wykonawcy lub Podwykonawcy o zatrudnieniu na podstawie umowy o pracę osób wykonujących czynności, których dotyczy wezwanie Zamawiającego. Oś</w:t>
      </w:r>
      <w:r w:rsidR="00D42EE8">
        <w:rPr>
          <w:rFonts w:ascii="Arial" w:hAnsi="Arial" w:cs="Arial"/>
          <w:sz w:val="20"/>
          <w:szCs w:val="20"/>
        </w:rPr>
        <w:t>wiadczenie  to powinno zawierać w</w:t>
      </w:r>
      <w:r w:rsidRPr="00044B41">
        <w:rPr>
          <w:rFonts w:ascii="Arial" w:hAnsi="Arial" w:cs="Arial"/>
          <w:sz w:val="20"/>
          <w:szCs w:val="20"/>
        </w:rPr>
        <w:t xml:space="preserve"> szczególności:  dokładne  określenie  podmiotu  składającego  oświadczenie,  datę złożenia oświadczenia, wskazanie, że objęte wezwaniem czynności wykonują osoby </w:t>
      </w:r>
      <w:r w:rsidRPr="00044B41">
        <w:rPr>
          <w:rFonts w:ascii="Arial" w:hAnsi="Arial" w:cs="Arial"/>
          <w:sz w:val="20"/>
          <w:szCs w:val="20"/>
        </w:rPr>
        <w:lastRenderedPageBreak/>
        <w:t xml:space="preserve">zatrudnione na podstawie </w:t>
      </w:r>
      <w:r w:rsidR="00D42EE8">
        <w:rPr>
          <w:rFonts w:ascii="Arial" w:hAnsi="Arial" w:cs="Arial"/>
          <w:sz w:val="20"/>
          <w:szCs w:val="20"/>
        </w:rPr>
        <w:t>umowy o pracę wraz ze wskazaniem</w:t>
      </w:r>
      <w:r w:rsidRPr="00044B41">
        <w:rPr>
          <w:rFonts w:ascii="Arial" w:hAnsi="Arial" w:cs="Arial"/>
          <w:sz w:val="20"/>
          <w:szCs w:val="20"/>
        </w:rPr>
        <w:t xml:space="preserve"> </w:t>
      </w:r>
      <w:r w:rsidRPr="00732F5A">
        <w:rPr>
          <w:rFonts w:ascii="Arial" w:hAnsi="Arial" w:cs="Arial"/>
          <w:sz w:val="20"/>
          <w:szCs w:val="20"/>
        </w:rPr>
        <w:t>liczby tych osób</w:t>
      </w:r>
      <w:r w:rsidR="00D42EE8" w:rsidRPr="00732F5A">
        <w:rPr>
          <w:rFonts w:ascii="Arial" w:hAnsi="Arial" w:cs="Arial"/>
          <w:sz w:val="20"/>
          <w:szCs w:val="20"/>
        </w:rPr>
        <w:t xml:space="preserve"> i danych osobowych: imię i nazwisko zatrudnionego pracownika, datę zawarcia umowy o pracę, rodzaj umowy o pracę i zakres obowiązków pracownika </w:t>
      </w:r>
      <w:r w:rsidRPr="00732F5A">
        <w:rPr>
          <w:rFonts w:ascii="Arial" w:hAnsi="Arial" w:cs="Arial"/>
          <w:sz w:val="20"/>
          <w:szCs w:val="20"/>
        </w:rPr>
        <w:t>oraz podpis osoby uprawnionej do złożenia oświadczenia w imieniu Wykonawcy lub Podwykonawcy;</w:t>
      </w:r>
    </w:p>
    <w:p w:rsidR="00CC69D6" w:rsidRDefault="00D42EE8" w:rsidP="00202987">
      <w:pPr>
        <w:pStyle w:val="Akapitzlist"/>
        <w:keepNext/>
        <w:spacing w:line="360" w:lineRule="auto"/>
        <w:ind w:left="360"/>
        <w:jc w:val="both"/>
        <w:rPr>
          <w:rFonts w:ascii="Arial" w:hAnsi="Arial" w:cs="Arial"/>
          <w:sz w:val="20"/>
          <w:szCs w:val="20"/>
        </w:rPr>
      </w:pPr>
      <w:r>
        <w:rPr>
          <w:rFonts w:ascii="Arial" w:hAnsi="Arial" w:cs="Arial"/>
          <w:sz w:val="20"/>
          <w:szCs w:val="20"/>
        </w:rPr>
        <w:t xml:space="preserve">b)   poświadczoną </w:t>
      </w:r>
      <w:r w:rsidR="00044B41" w:rsidRPr="00044B41">
        <w:rPr>
          <w:rFonts w:ascii="Arial" w:hAnsi="Arial" w:cs="Arial"/>
          <w:sz w:val="20"/>
          <w:szCs w:val="20"/>
        </w:rPr>
        <w:t>za zgo</w:t>
      </w:r>
      <w:r>
        <w:rPr>
          <w:rFonts w:ascii="Arial" w:hAnsi="Arial" w:cs="Arial"/>
          <w:sz w:val="20"/>
          <w:szCs w:val="20"/>
        </w:rPr>
        <w:t>dność z oryginałem odpowiednio</w:t>
      </w:r>
      <w:r w:rsidR="00044B41" w:rsidRPr="00044B41">
        <w:rPr>
          <w:rFonts w:ascii="Arial" w:hAnsi="Arial" w:cs="Arial"/>
          <w:sz w:val="20"/>
          <w:szCs w:val="20"/>
        </w:rPr>
        <w:t xml:space="preserve"> przez Wykonawcę lub  Pod</w:t>
      </w:r>
      <w:r>
        <w:rPr>
          <w:rFonts w:ascii="Arial" w:hAnsi="Arial" w:cs="Arial"/>
          <w:sz w:val="20"/>
          <w:szCs w:val="20"/>
        </w:rPr>
        <w:t xml:space="preserve">wykonawcę kopię  umowy/umów o </w:t>
      </w:r>
      <w:r w:rsidR="00044B41" w:rsidRPr="00044B41">
        <w:rPr>
          <w:rFonts w:ascii="Arial" w:hAnsi="Arial" w:cs="Arial"/>
          <w:sz w:val="20"/>
          <w:szCs w:val="20"/>
        </w:rPr>
        <w:t>prac</w:t>
      </w:r>
      <w:r>
        <w:rPr>
          <w:rFonts w:ascii="Arial" w:hAnsi="Arial" w:cs="Arial"/>
          <w:sz w:val="20"/>
          <w:szCs w:val="20"/>
        </w:rPr>
        <w:t>ę osób wykonujących w trakcie</w:t>
      </w:r>
      <w:r w:rsidR="00044B41" w:rsidRPr="00044B41">
        <w:rPr>
          <w:rFonts w:ascii="Arial" w:hAnsi="Arial" w:cs="Arial"/>
          <w:sz w:val="20"/>
          <w:szCs w:val="20"/>
        </w:rPr>
        <w:t xml:space="preserve"> realizacji  zamówienia  czynności, których dotyczy ww. oświadczenie wykonawcy lub podwykonawcy (wraz z dokumentem regulującym zakres obowiązków, jeżeli został sporządzony). </w:t>
      </w:r>
      <w:r w:rsidR="00CC69D6">
        <w:rPr>
          <w:rFonts w:ascii="Arial" w:hAnsi="Arial" w:cs="Arial"/>
          <w:sz w:val="20"/>
          <w:szCs w:val="20"/>
        </w:rPr>
        <w:t>D</w:t>
      </w:r>
      <w:r w:rsidR="00044B41" w:rsidRPr="00044B41">
        <w:rPr>
          <w:rFonts w:ascii="Arial" w:hAnsi="Arial" w:cs="Arial"/>
          <w:sz w:val="20"/>
          <w:szCs w:val="20"/>
        </w:rPr>
        <w:t>odatkowo Wykonawca winien określić rodzaj czynności wykonywanych</w:t>
      </w:r>
      <w:r w:rsidR="00CC69D6">
        <w:rPr>
          <w:rFonts w:ascii="Arial" w:hAnsi="Arial" w:cs="Arial"/>
          <w:sz w:val="20"/>
          <w:szCs w:val="20"/>
        </w:rPr>
        <w:t xml:space="preserve"> przez wskazaną osobę;</w:t>
      </w:r>
    </w:p>
    <w:p w:rsidR="00044B41" w:rsidRPr="00CC69D6" w:rsidRDefault="00CC69D6" w:rsidP="00202987">
      <w:pPr>
        <w:pStyle w:val="Akapitzlist"/>
        <w:keepNext/>
        <w:spacing w:line="360" w:lineRule="auto"/>
        <w:ind w:left="360"/>
        <w:jc w:val="both"/>
        <w:rPr>
          <w:rFonts w:ascii="Arial" w:hAnsi="Arial" w:cs="Arial"/>
          <w:sz w:val="20"/>
          <w:szCs w:val="20"/>
        </w:rPr>
      </w:pPr>
      <w:r>
        <w:rPr>
          <w:rFonts w:ascii="Arial" w:hAnsi="Arial" w:cs="Arial"/>
          <w:sz w:val="20"/>
          <w:szCs w:val="20"/>
        </w:rPr>
        <w:t xml:space="preserve">c) </w:t>
      </w:r>
      <w:r w:rsidR="00044B41" w:rsidRPr="00CC69D6">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044B41" w:rsidRPr="00044B41" w:rsidRDefault="005B7F29" w:rsidP="00202987">
      <w:pPr>
        <w:pStyle w:val="Akapitzlist"/>
        <w:keepNext/>
        <w:spacing w:line="360" w:lineRule="auto"/>
        <w:ind w:left="360"/>
        <w:jc w:val="both"/>
        <w:rPr>
          <w:rFonts w:ascii="Arial" w:hAnsi="Arial" w:cs="Arial"/>
          <w:sz w:val="20"/>
          <w:szCs w:val="20"/>
        </w:rPr>
      </w:pPr>
      <w:r>
        <w:rPr>
          <w:rFonts w:ascii="Arial" w:hAnsi="Arial" w:cs="Arial"/>
          <w:sz w:val="20"/>
          <w:szCs w:val="20"/>
        </w:rPr>
        <w:t>d) poświadczoną</w:t>
      </w:r>
      <w:r w:rsidR="00044B41" w:rsidRPr="00044B41">
        <w:rPr>
          <w:rFonts w:ascii="Arial" w:hAnsi="Arial" w:cs="Arial"/>
          <w:sz w:val="20"/>
          <w:szCs w:val="20"/>
        </w:rPr>
        <w:t xml:space="preserve"> za zgodność z oryginałem  odpowiednio  przez Wykonawcę lub  Podwykonawcę kopię dowodu potwierdzającego zgłoszenie pracownika </w:t>
      </w:r>
      <w:r w:rsidR="00CC69D6">
        <w:rPr>
          <w:rFonts w:ascii="Arial" w:hAnsi="Arial" w:cs="Arial"/>
          <w:sz w:val="20"/>
          <w:szCs w:val="20"/>
        </w:rPr>
        <w:t>przez pracodawcę do ubezpieczeń</w:t>
      </w:r>
      <w:r w:rsidR="00044B41" w:rsidRPr="00044B41">
        <w:rPr>
          <w:rFonts w:ascii="Arial" w:hAnsi="Arial" w:cs="Arial"/>
          <w:sz w:val="20"/>
          <w:szCs w:val="20"/>
        </w:rPr>
        <w:t>.</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 xml:space="preserve"> Z tytułu niespełnienia przez Wykonawcę lub Podwykonawcę wymogu zatrudnienia na podstawie umowy  o  pracę  osób  wykonujących  wskazane  w  ust.  1  powyżej  czynności  Zamawiający przewiduje sankcję w postaci obowiązku zapłaty przez Wykonawcę kary u</w:t>
      </w:r>
      <w:r w:rsidR="005B7F29">
        <w:rPr>
          <w:rFonts w:ascii="Arial" w:hAnsi="Arial" w:cs="Arial"/>
          <w:sz w:val="20"/>
          <w:szCs w:val="20"/>
        </w:rPr>
        <w:t>mownej w wysokości określonej w</w:t>
      </w:r>
      <w:r w:rsidRPr="00044B41">
        <w:rPr>
          <w:rFonts w:ascii="Arial" w:hAnsi="Arial" w:cs="Arial"/>
          <w:sz w:val="20"/>
          <w:szCs w:val="20"/>
        </w:rPr>
        <w:t xml:space="preserve"> </w:t>
      </w:r>
      <w:r w:rsidR="005B7F29">
        <w:rPr>
          <w:rFonts w:ascii="Arial" w:hAnsi="Arial" w:cs="Arial"/>
          <w:sz w:val="20"/>
          <w:szCs w:val="20"/>
        </w:rPr>
        <w:t>Projekcie</w:t>
      </w:r>
      <w:r w:rsidRPr="00044B41">
        <w:rPr>
          <w:rFonts w:ascii="Arial" w:hAnsi="Arial" w:cs="Arial"/>
          <w:sz w:val="20"/>
          <w:szCs w:val="20"/>
        </w:rPr>
        <w:t xml:space="preserve"> umowy. Niezłożenie przez Wykonawcę w wyznaczonym przez zamawiającego terminie żądanych przez Zamawiającego dowodów w celu potwierdzenia spełnienia przez wykonawcę lub podwykonawcę wymogu zatrudnienia na podstawie umowy </w:t>
      </w:r>
      <w:r w:rsidR="005B7F29">
        <w:rPr>
          <w:rFonts w:ascii="Arial" w:hAnsi="Arial" w:cs="Arial"/>
          <w:sz w:val="20"/>
          <w:szCs w:val="20"/>
        </w:rPr>
        <w:br/>
        <w:t xml:space="preserve">o pracę traktowane </w:t>
      </w:r>
      <w:r w:rsidRPr="00044B41">
        <w:rPr>
          <w:rFonts w:ascii="Arial" w:hAnsi="Arial" w:cs="Arial"/>
          <w:sz w:val="20"/>
          <w:szCs w:val="20"/>
        </w:rPr>
        <w:t>będzie jako niespełnienie przez wykonawcę lub podwykonawcę wymogu zatrudnienia na podstawie umowy o pracę osób wykonujących wskazane w ust. 1 powyżej czynności.</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W przypadku uzasadnionych wątpliwości co do przestrzegania prawa pracy przez Wykonawcę lub Podwykonawcę, Zamawiający może zwrócić się o przeprowadzenie kontroli przez Państwową</w:t>
      </w:r>
    </w:p>
    <w:p w:rsidR="00096EBF" w:rsidRDefault="00044B41" w:rsidP="00202987">
      <w:pPr>
        <w:pStyle w:val="Akapitzlist"/>
        <w:keepNext/>
        <w:spacing w:line="360" w:lineRule="auto"/>
        <w:ind w:left="360"/>
        <w:jc w:val="both"/>
        <w:rPr>
          <w:rFonts w:ascii="Arial" w:hAnsi="Arial" w:cs="Arial"/>
          <w:sz w:val="20"/>
          <w:szCs w:val="20"/>
        </w:rPr>
      </w:pPr>
      <w:r w:rsidRPr="00044B41">
        <w:rPr>
          <w:rFonts w:ascii="Arial" w:hAnsi="Arial" w:cs="Arial"/>
          <w:sz w:val="20"/>
          <w:szCs w:val="20"/>
        </w:rPr>
        <w:t>Inspekcję Pracy.</w:t>
      </w:r>
      <w:r w:rsidR="00096EBF" w:rsidRPr="00096EBF">
        <w:rPr>
          <w:rFonts w:ascii="Arial" w:hAnsi="Arial" w:cs="Arial"/>
          <w:sz w:val="20"/>
          <w:szCs w:val="20"/>
        </w:rPr>
        <w:t xml:space="preserve"> </w:t>
      </w:r>
    </w:p>
    <w:p w:rsidR="00096EBF" w:rsidRPr="00096EBF" w:rsidRDefault="00096EBF" w:rsidP="00202987">
      <w:pPr>
        <w:pStyle w:val="Akapitzlist"/>
        <w:keepNext/>
        <w:numPr>
          <w:ilvl w:val="3"/>
          <w:numId w:val="16"/>
        </w:numPr>
        <w:spacing w:line="360" w:lineRule="auto"/>
        <w:jc w:val="both"/>
        <w:rPr>
          <w:rFonts w:ascii="Arial" w:hAnsi="Arial" w:cs="Arial"/>
          <w:b/>
          <w:sz w:val="20"/>
          <w:szCs w:val="20"/>
        </w:rPr>
      </w:pPr>
      <w:r>
        <w:rPr>
          <w:rFonts w:ascii="Arial" w:hAnsi="Arial" w:cs="Arial"/>
          <w:sz w:val="20"/>
          <w:szCs w:val="20"/>
        </w:rPr>
        <w:t>Zamawiający nie przewiduje</w:t>
      </w:r>
      <w:r w:rsidRPr="00096EBF">
        <w:rPr>
          <w:rFonts w:ascii="Arial" w:hAnsi="Arial" w:cs="Arial"/>
          <w:sz w:val="20"/>
          <w:szCs w:val="20"/>
        </w:rPr>
        <w:t xml:space="preserve"> wymagań</w:t>
      </w:r>
      <w:r w:rsidRPr="00096EBF">
        <w:rPr>
          <w:rFonts w:ascii="Arial" w:hAnsi="Arial" w:cs="Arial"/>
          <w:b/>
          <w:bCs/>
          <w:sz w:val="20"/>
          <w:szCs w:val="20"/>
        </w:rPr>
        <w:t xml:space="preserve"> </w:t>
      </w:r>
      <w:r w:rsidRPr="00096EBF">
        <w:rPr>
          <w:rFonts w:ascii="Arial" w:hAnsi="Arial" w:cs="Arial"/>
          <w:bCs/>
          <w:sz w:val="20"/>
          <w:szCs w:val="20"/>
        </w:rPr>
        <w:t>w zakresie zatrudnienia osób, o których mowa w art. 96 ust. 2 pkt 2</w:t>
      </w:r>
      <w:r>
        <w:rPr>
          <w:rFonts w:ascii="Arial" w:hAnsi="Arial" w:cs="Arial"/>
          <w:bCs/>
          <w:sz w:val="20"/>
          <w:szCs w:val="20"/>
        </w:rPr>
        <w:t>.</w:t>
      </w:r>
      <w:r w:rsidRPr="00096EBF">
        <w:rPr>
          <w:rFonts w:ascii="Arial" w:hAnsi="Arial" w:cs="Arial"/>
          <w:b/>
          <w:sz w:val="20"/>
          <w:szCs w:val="20"/>
        </w:rPr>
        <w:t xml:space="preserve"> </w:t>
      </w:r>
    </w:p>
    <w:p w:rsidR="00096EBF" w:rsidRDefault="00096EBF" w:rsidP="00202987">
      <w:pPr>
        <w:pStyle w:val="Akapitzlist"/>
        <w:keepNext/>
        <w:spacing w:line="360" w:lineRule="auto"/>
        <w:ind w:left="0"/>
        <w:contextualSpacing/>
        <w:jc w:val="both"/>
        <w:rPr>
          <w:rFonts w:ascii="Arial" w:hAnsi="Arial" w:cs="Arial"/>
          <w:b/>
          <w:sz w:val="20"/>
          <w:szCs w:val="20"/>
        </w:rPr>
      </w:pPr>
    </w:p>
    <w:p w:rsidR="007065A5" w:rsidRDefault="00096EBF" w:rsidP="00202987">
      <w:pPr>
        <w:pStyle w:val="Akapitzlist"/>
        <w:keepNext/>
        <w:spacing w:line="360" w:lineRule="auto"/>
        <w:ind w:left="0"/>
        <w:contextualSpacing/>
        <w:jc w:val="both"/>
        <w:rPr>
          <w:rFonts w:ascii="Arial" w:hAnsi="Arial" w:cs="Arial"/>
          <w:b/>
          <w:sz w:val="20"/>
          <w:szCs w:val="20"/>
          <w:lang w:val="cs-CZ"/>
        </w:rPr>
      </w:pPr>
      <w:r>
        <w:rPr>
          <w:rFonts w:ascii="Arial" w:hAnsi="Arial" w:cs="Arial"/>
          <w:b/>
          <w:sz w:val="20"/>
          <w:szCs w:val="20"/>
        </w:rPr>
        <w:t xml:space="preserve">XIV. </w:t>
      </w:r>
      <w:r w:rsidR="007065A5">
        <w:rPr>
          <w:rFonts w:ascii="Arial" w:hAnsi="Arial" w:cs="Arial"/>
          <w:b/>
          <w:sz w:val="20"/>
          <w:szCs w:val="20"/>
        </w:rPr>
        <w:t>SPOSÓB KOMUNIKACJI ORAZ WYJAŚNIENIA TREŚCI SWZ</w:t>
      </w:r>
    </w:p>
    <w:bookmarkEnd w:id="2"/>
    <w:p w:rsidR="007065A5" w:rsidRDefault="007065A5" w:rsidP="00202987">
      <w:pPr>
        <w:pStyle w:val="Akapitzlist"/>
        <w:keepNext/>
        <w:numPr>
          <w:ilvl w:val="1"/>
          <w:numId w:val="17"/>
        </w:numPr>
        <w:spacing w:before="240" w:line="360" w:lineRule="auto"/>
        <w:ind w:left="448" w:right="91" w:hanging="448"/>
        <w:jc w:val="both"/>
        <w:rPr>
          <w:rFonts w:ascii="Arial" w:hAnsi="Arial" w:cs="Arial"/>
          <w:bCs/>
          <w:sz w:val="20"/>
          <w:szCs w:val="20"/>
        </w:rPr>
      </w:pPr>
      <w:r>
        <w:rPr>
          <w:rFonts w:ascii="Arial" w:hAnsi="Arial" w:cs="Arial"/>
          <w:bCs/>
          <w:sz w:val="20"/>
          <w:szCs w:val="20"/>
        </w:rPr>
        <w:t xml:space="preserve">Komunikacja w postępowaniu o udzielenie zamówienia, w tym składanie ofert, wniosków </w:t>
      </w:r>
      <w:r w:rsidR="00CC69D6">
        <w:rPr>
          <w:rFonts w:ascii="Arial" w:hAnsi="Arial" w:cs="Arial"/>
          <w:bCs/>
          <w:sz w:val="20"/>
          <w:szCs w:val="20"/>
        </w:rPr>
        <w:br/>
      </w:r>
      <w:r>
        <w:rPr>
          <w:rFonts w:ascii="Arial" w:hAnsi="Arial" w:cs="Arial"/>
          <w:bCs/>
          <w:sz w:val="20"/>
          <w:szCs w:val="20"/>
        </w:rPr>
        <w:t xml:space="preserve">o dopuszczenie do udziału w postępowaniu, wymiana informacji oraz przekazywanie dokumentów lub oświadczeń między zamawiającym a wykonawcą, z uwzględnieniem wyjątków określonych w ustawie </w:t>
      </w:r>
      <w:proofErr w:type="spellStart"/>
      <w:r>
        <w:rPr>
          <w:rFonts w:ascii="Arial" w:hAnsi="Arial" w:cs="Arial"/>
          <w:bCs/>
          <w:sz w:val="20"/>
          <w:szCs w:val="20"/>
        </w:rPr>
        <w:t>p.z.p</w:t>
      </w:r>
      <w:proofErr w:type="spellEnd"/>
      <w:r>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7065A5" w:rsidRDefault="007065A5" w:rsidP="00202987">
      <w:pPr>
        <w:pStyle w:val="Akapitzlist"/>
        <w:keepNext/>
        <w:numPr>
          <w:ilvl w:val="1"/>
          <w:numId w:val="17"/>
        </w:numPr>
        <w:spacing w:line="360" w:lineRule="auto"/>
        <w:ind w:left="448" w:right="91" w:hanging="448"/>
        <w:jc w:val="both"/>
        <w:rPr>
          <w:rFonts w:ascii="Arial" w:hAnsi="Arial" w:cs="Arial"/>
          <w:bCs/>
          <w:sz w:val="20"/>
          <w:szCs w:val="20"/>
        </w:rPr>
      </w:pPr>
      <w:r>
        <w:rPr>
          <w:rFonts w:ascii="Arial" w:hAnsi="Arial" w:cs="Arial"/>
          <w:bCs/>
          <w:sz w:val="20"/>
          <w:szCs w:val="20"/>
        </w:rPr>
        <w:t xml:space="preserve">Ofertę, oświadczenia, o których mowa w art. 125 ust. 1 </w:t>
      </w:r>
      <w:proofErr w:type="spellStart"/>
      <w:r>
        <w:rPr>
          <w:rFonts w:ascii="Arial" w:hAnsi="Arial" w:cs="Arial"/>
          <w:bCs/>
          <w:sz w:val="20"/>
          <w:szCs w:val="20"/>
        </w:rPr>
        <w:t>p.z.p</w:t>
      </w:r>
      <w:proofErr w:type="spellEnd"/>
      <w:r>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w:t>
      </w:r>
      <w:r>
        <w:rPr>
          <w:rFonts w:ascii="Arial" w:hAnsi="Arial" w:cs="Arial"/>
          <w:bCs/>
          <w:sz w:val="20"/>
          <w:szCs w:val="20"/>
        </w:rPr>
        <w:lastRenderedPageBreak/>
        <w:t>.pdf,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rsidR="007065A5" w:rsidRDefault="007065A5" w:rsidP="00202987">
      <w:pPr>
        <w:pStyle w:val="Akapitzlist"/>
        <w:keepNext/>
        <w:spacing w:line="360" w:lineRule="auto"/>
        <w:ind w:left="0" w:right="91"/>
        <w:jc w:val="both"/>
        <w:rPr>
          <w:rFonts w:ascii="Arial" w:hAnsi="Arial" w:cs="Arial"/>
          <w:b/>
          <w:bCs/>
          <w:sz w:val="20"/>
          <w:szCs w:val="20"/>
        </w:rPr>
      </w:pPr>
      <w:r>
        <w:rPr>
          <w:rFonts w:ascii="Arial" w:hAnsi="Arial" w:cs="Arial"/>
          <w:b/>
          <w:bCs/>
          <w:sz w:val="20"/>
          <w:szCs w:val="20"/>
        </w:rPr>
        <w:t>Informacje ogólne:</w:t>
      </w:r>
    </w:p>
    <w:p w:rsidR="007065A5" w:rsidRDefault="007065A5" w:rsidP="00202987">
      <w:pPr>
        <w:pStyle w:val="Akapitzlist"/>
        <w:keepNext/>
        <w:numPr>
          <w:ilvl w:val="1"/>
          <w:numId w:val="17"/>
        </w:numPr>
        <w:spacing w:line="360" w:lineRule="auto"/>
        <w:ind w:left="448" w:right="91" w:hanging="448"/>
        <w:jc w:val="both"/>
        <w:rPr>
          <w:rFonts w:ascii="Arial" w:hAnsi="Arial" w:cs="Arial"/>
          <w:b/>
          <w:bCs/>
          <w:sz w:val="20"/>
          <w:szCs w:val="20"/>
        </w:rPr>
      </w:pPr>
      <w:r>
        <w:rPr>
          <w:rFonts w:ascii="Arial" w:hAnsi="Arial" w:cs="Arial"/>
          <w:sz w:val="20"/>
          <w:szCs w:val="20"/>
        </w:rPr>
        <w:t xml:space="preserve">W postępowaniu o udzielenie zamówienia komunikacja między Zamawiającym a Wykonawcami odbywa się przy użyciu </w:t>
      </w:r>
      <w:proofErr w:type="spellStart"/>
      <w:r>
        <w:rPr>
          <w:rFonts w:ascii="Arial" w:hAnsi="Arial" w:cs="Arial"/>
          <w:b/>
          <w:sz w:val="20"/>
          <w:szCs w:val="20"/>
        </w:rPr>
        <w:t>miniPortalu</w:t>
      </w:r>
      <w:proofErr w:type="spellEnd"/>
      <w:r>
        <w:rPr>
          <w:rFonts w:ascii="Arial" w:hAnsi="Arial" w:cs="Arial"/>
          <w:b/>
          <w:sz w:val="20"/>
          <w:szCs w:val="20"/>
        </w:rPr>
        <w:t>,</w:t>
      </w:r>
      <w:r>
        <w:rPr>
          <w:rFonts w:ascii="Arial" w:hAnsi="Arial" w:cs="Arial"/>
          <w:sz w:val="20"/>
          <w:szCs w:val="20"/>
        </w:rPr>
        <w:t xml:space="preserve"> który dostępny jest pod adresem: https://miniportal.uzp.gov.pl/, </w:t>
      </w:r>
      <w:proofErr w:type="spellStart"/>
      <w:r>
        <w:rPr>
          <w:rFonts w:ascii="Arial" w:hAnsi="Arial" w:cs="Arial"/>
          <w:b/>
          <w:sz w:val="20"/>
          <w:szCs w:val="20"/>
        </w:rPr>
        <w:t>ePUAP</w:t>
      </w:r>
      <w:proofErr w:type="spellEnd"/>
      <w:r>
        <w:rPr>
          <w:rFonts w:ascii="Arial" w:hAnsi="Arial" w:cs="Arial"/>
          <w:sz w:val="20"/>
          <w:szCs w:val="20"/>
        </w:rPr>
        <w:t xml:space="preserve"> dostępnego pod adresem: </w:t>
      </w:r>
      <w:hyperlink r:id="rId16" w:history="1">
        <w:r>
          <w:rPr>
            <w:rStyle w:val="Hipercze"/>
            <w:rFonts w:ascii="Arial" w:hAnsi="Arial" w:cs="Arial"/>
            <w:sz w:val="20"/>
            <w:szCs w:val="20"/>
          </w:rPr>
          <w:t>https://epuap.gov.pl/wps/portal</w:t>
        </w:r>
      </w:hyperlink>
      <w:r>
        <w:rPr>
          <w:rFonts w:ascii="Arial" w:hAnsi="Arial" w:cs="Arial"/>
          <w:sz w:val="20"/>
          <w:szCs w:val="20"/>
        </w:rPr>
        <w:t xml:space="preserve"> ;  </w:t>
      </w:r>
      <w:r>
        <w:rPr>
          <w:rFonts w:ascii="Calibri" w:eastAsia="Calibri" w:hAnsi="Calibri"/>
          <w:sz w:val="22"/>
          <w:szCs w:val="22"/>
        </w:rPr>
        <w:t>/</w:t>
      </w:r>
      <w:proofErr w:type="spellStart"/>
      <w:r>
        <w:rPr>
          <w:rFonts w:ascii="Calibri" w:hAnsi="Calibri"/>
          <w:sz w:val="22"/>
          <w:szCs w:val="22"/>
        </w:rPr>
        <w:t>PCZMalbork</w:t>
      </w:r>
      <w:proofErr w:type="spellEnd"/>
      <w:r>
        <w:rPr>
          <w:rFonts w:ascii="Calibri" w:hAnsi="Calibri"/>
          <w:sz w:val="22"/>
          <w:szCs w:val="22"/>
        </w:rPr>
        <w:t>/</w:t>
      </w:r>
      <w:proofErr w:type="spellStart"/>
      <w:r>
        <w:rPr>
          <w:rFonts w:ascii="Calibri" w:hAnsi="Calibri"/>
          <w:sz w:val="22"/>
          <w:szCs w:val="22"/>
        </w:rPr>
        <w:t>SkrytkaESP</w:t>
      </w:r>
      <w:proofErr w:type="spellEnd"/>
      <w:r>
        <w:rPr>
          <w:rFonts w:ascii="Calibri" w:hAnsi="Calibri"/>
        </w:rPr>
        <w:t xml:space="preserve"> </w:t>
      </w:r>
      <w:r>
        <w:rPr>
          <w:rFonts w:ascii="Calibri" w:eastAsia="Calibri" w:hAnsi="Calibri"/>
          <w:sz w:val="22"/>
          <w:szCs w:val="22"/>
        </w:rPr>
        <w:t xml:space="preserve"> </w:t>
      </w:r>
      <w:r>
        <w:rPr>
          <w:rFonts w:ascii="Arial" w:hAnsi="Arial" w:cs="Arial"/>
          <w:sz w:val="20"/>
          <w:szCs w:val="20"/>
        </w:rPr>
        <w:t xml:space="preserve">oraz </w:t>
      </w:r>
      <w:r>
        <w:rPr>
          <w:rFonts w:ascii="Arial" w:hAnsi="Arial" w:cs="Arial"/>
          <w:b/>
          <w:sz w:val="20"/>
          <w:szCs w:val="20"/>
        </w:rPr>
        <w:t>poczty elektronicznej</w:t>
      </w:r>
      <w:r>
        <w:rPr>
          <w:rFonts w:ascii="Arial" w:hAnsi="Arial" w:cs="Arial"/>
          <w:sz w:val="20"/>
          <w:szCs w:val="20"/>
        </w:rPr>
        <w:t xml:space="preserve"> </w:t>
      </w:r>
      <w:hyperlink r:id="rId17" w:history="1">
        <w:r>
          <w:rPr>
            <w:rStyle w:val="Hipercze"/>
            <w:rFonts w:ascii="Arial" w:hAnsi="Arial" w:cs="Arial"/>
            <w:sz w:val="20"/>
            <w:szCs w:val="20"/>
          </w:rPr>
          <w:t>a.sulikowska@pcz.net.pl</w:t>
        </w:r>
      </w:hyperlink>
      <w:r>
        <w:rPr>
          <w:rFonts w:ascii="Arial" w:hAnsi="Arial" w:cs="Arial"/>
          <w:sz w:val="20"/>
          <w:szCs w:val="20"/>
        </w:rPr>
        <w:t xml:space="preserve"> i strony zamawiającego: </w:t>
      </w:r>
      <w:r>
        <w:rPr>
          <w:rFonts w:ascii="Arial" w:hAnsi="Arial" w:cs="Arial"/>
          <w:b/>
          <w:sz w:val="20"/>
          <w:szCs w:val="20"/>
        </w:rPr>
        <w:t>www.pcz.net.pl</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Wykonawca zamierzający wziąć udział w postępowaniu o udzielnie zamówienia publicznego, musi posiadać konto na </w:t>
      </w:r>
      <w:proofErr w:type="spellStart"/>
      <w:r>
        <w:rPr>
          <w:rFonts w:ascii="Arial" w:hAnsi="Arial" w:cs="Arial"/>
          <w:sz w:val="20"/>
          <w:szCs w:val="20"/>
        </w:rPr>
        <w:t>ePUAP</w:t>
      </w:r>
      <w:proofErr w:type="spellEnd"/>
      <w:r>
        <w:rPr>
          <w:rFonts w:ascii="Arial" w:hAnsi="Arial" w:cs="Arial"/>
          <w:sz w:val="20"/>
          <w:szCs w:val="20"/>
        </w:rPr>
        <w:t xml:space="preserve">. Wykonawca posiadający konto na </w:t>
      </w:r>
      <w:proofErr w:type="spellStart"/>
      <w:r>
        <w:rPr>
          <w:rFonts w:ascii="Arial" w:hAnsi="Arial" w:cs="Arial"/>
          <w:sz w:val="20"/>
          <w:szCs w:val="20"/>
        </w:rPr>
        <w:t>ePUAP</w:t>
      </w:r>
      <w:proofErr w:type="spellEnd"/>
      <w:r>
        <w:rPr>
          <w:rFonts w:ascii="Arial" w:hAnsi="Arial" w:cs="Arial"/>
          <w:sz w:val="20"/>
          <w:szCs w:val="20"/>
        </w:rPr>
        <w:t xml:space="preserve"> ma dostęp do następujących formularzy: „Formularz do złożenia, zmiany, wycofania oferty lub winsoku” oraz do „Formularza do komunikacji”.</w:t>
      </w:r>
    </w:p>
    <w:p w:rsidR="007065A5" w:rsidRDefault="00461D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w:t>
      </w:r>
      <w:r w:rsidR="007065A5">
        <w:rPr>
          <w:rFonts w:ascii="Arial" w:hAnsi="Arial" w:cs="Arial"/>
          <w:sz w:val="20"/>
          <w:szCs w:val="20"/>
        </w:rPr>
        <w:t>Maksymalny rozmiar plików przesłanych za pośrednictwem dedykowanych formularzy: „Formularz złożenia, zmiany, wycofania oferty lub wniosku” i „Formularza do komunikacji” wynosi 150MB.</w:t>
      </w:r>
    </w:p>
    <w:p w:rsidR="007065A5" w:rsidRDefault="00461D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w:t>
      </w:r>
      <w:r w:rsidR="007065A5">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007065A5">
        <w:rPr>
          <w:rFonts w:ascii="Arial" w:hAnsi="Arial" w:cs="Arial"/>
          <w:sz w:val="20"/>
          <w:szCs w:val="20"/>
        </w:rPr>
        <w:t>ePUAP</w:t>
      </w:r>
      <w:proofErr w:type="spellEnd"/>
      <w:r w:rsidR="00CD72B6">
        <w:rPr>
          <w:rFonts w:ascii="Arial" w:hAnsi="Arial" w:cs="Arial"/>
          <w:sz w:val="20"/>
          <w:szCs w:val="20"/>
        </w:rPr>
        <w:t xml:space="preserve"> lub platformę </w:t>
      </w:r>
      <w:proofErr w:type="spellStart"/>
      <w:r w:rsidR="00CD72B6">
        <w:rPr>
          <w:rFonts w:ascii="Arial" w:hAnsi="Arial" w:cs="Arial"/>
          <w:sz w:val="20"/>
          <w:szCs w:val="20"/>
        </w:rPr>
        <w:t>miniPortal</w:t>
      </w:r>
      <w:proofErr w:type="spellEnd"/>
      <w:r w:rsidR="007065A5">
        <w:rPr>
          <w:rFonts w:ascii="Arial" w:hAnsi="Arial" w:cs="Arial"/>
          <w:sz w:val="20"/>
          <w:szCs w:val="20"/>
        </w:rPr>
        <w:t>.</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Rejestracja i korzystanie z Platformy </w:t>
      </w:r>
      <w:proofErr w:type="spellStart"/>
      <w:r>
        <w:rPr>
          <w:rFonts w:ascii="Arial" w:hAnsi="Arial" w:cs="Arial"/>
          <w:sz w:val="20"/>
          <w:szCs w:val="20"/>
        </w:rPr>
        <w:t>miniPortal</w:t>
      </w:r>
      <w:proofErr w:type="spellEnd"/>
      <w:r>
        <w:rPr>
          <w:rFonts w:ascii="Arial" w:hAnsi="Arial" w:cs="Arial"/>
          <w:sz w:val="20"/>
          <w:szCs w:val="20"/>
        </w:rPr>
        <w:t xml:space="preserve">, w tym złożenie oferty w formie elektronicznej,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sz w:val="20"/>
          <w:szCs w:val="20"/>
        </w:rPr>
        <w:t>miniPortal</w:t>
      </w:r>
      <w:proofErr w:type="spellEnd"/>
      <w:r>
        <w:rPr>
          <w:rFonts w:ascii="Arial" w:hAnsi="Arial" w:cs="Arial"/>
          <w:sz w:val="20"/>
          <w:szCs w:val="20"/>
        </w:rPr>
        <w:t xml:space="preserve"> oraz Warunkach korzystania z elektronicznej platformy usług administracji publicznej (</w:t>
      </w:r>
      <w:proofErr w:type="spellStart"/>
      <w:r>
        <w:rPr>
          <w:rFonts w:ascii="Arial" w:hAnsi="Arial" w:cs="Arial"/>
          <w:sz w:val="20"/>
          <w:szCs w:val="20"/>
        </w:rPr>
        <w:t>ePUAP</w:t>
      </w:r>
      <w:proofErr w:type="spellEnd"/>
      <w:r>
        <w:rPr>
          <w:rFonts w:ascii="Arial" w:hAnsi="Arial" w:cs="Arial"/>
          <w:sz w:val="20"/>
          <w:szCs w:val="20"/>
        </w:rPr>
        <w:t>).</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Zgodnie z 67 ustawy </w:t>
      </w:r>
      <w:proofErr w:type="spellStart"/>
      <w:r>
        <w:rPr>
          <w:rFonts w:ascii="Arial" w:hAnsi="Arial" w:cs="Arial"/>
          <w:sz w:val="20"/>
          <w:szCs w:val="20"/>
        </w:rPr>
        <w:t>p.z.p</w:t>
      </w:r>
      <w:proofErr w:type="spellEnd"/>
      <w:r>
        <w:rPr>
          <w:rFonts w:ascii="Arial" w:hAnsi="Arial" w:cs="Arial"/>
          <w:sz w:val="20"/>
          <w:szCs w:val="20"/>
        </w:rPr>
        <w:t>., Zamawiający podaje wymagania techniczne związane z korzystaniem z Platformy:</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W celu korzystania z systemu </w:t>
      </w:r>
      <w:proofErr w:type="spellStart"/>
      <w:r>
        <w:rPr>
          <w:rFonts w:ascii="Arial" w:hAnsi="Arial" w:cs="Arial"/>
          <w:sz w:val="20"/>
          <w:szCs w:val="20"/>
        </w:rPr>
        <w:t>miniPortal</w:t>
      </w:r>
      <w:proofErr w:type="spellEnd"/>
      <w:r>
        <w:rPr>
          <w:rFonts w:ascii="Arial" w:hAnsi="Arial" w:cs="Arial"/>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specyfikacja połączenia - Formularze udostępnione są za pomocą protokołu TLS 1.2,</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format danych oraz kodowanie </w:t>
      </w:r>
      <w:proofErr w:type="spellStart"/>
      <w:r>
        <w:rPr>
          <w:rFonts w:ascii="Arial" w:hAnsi="Arial" w:cs="Arial"/>
          <w:sz w:val="20"/>
          <w:szCs w:val="20"/>
        </w:rPr>
        <w:t>miniPortal</w:t>
      </w:r>
      <w:proofErr w:type="spellEnd"/>
      <w:r>
        <w:rPr>
          <w:rFonts w:ascii="Arial" w:hAnsi="Arial" w:cs="Arial"/>
          <w:sz w:val="20"/>
          <w:szCs w:val="20"/>
        </w:rPr>
        <w:t xml:space="preserve"> - Formularze dostępne są w formacie HTML z kodowaniem UTF-8,</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oznaczenia czasu odbioru danych – </w:t>
      </w:r>
      <w:proofErr w:type="spellStart"/>
      <w:r>
        <w:rPr>
          <w:rFonts w:ascii="Arial" w:hAnsi="Arial" w:cs="Arial"/>
          <w:sz w:val="20"/>
          <w:szCs w:val="20"/>
        </w:rPr>
        <w:t>miniPortal</w:t>
      </w:r>
      <w:proofErr w:type="spellEnd"/>
      <w:r>
        <w:rPr>
          <w:rFonts w:ascii="Arial" w:hAnsi="Arial" w:cs="Arial"/>
          <w:sz w:val="20"/>
          <w:szCs w:val="20"/>
        </w:rPr>
        <w:t xml:space="preserve"> - wszelkie operacje opierają się o czas serwera i dane zapisywane są z dokładnością co do setnej części sekundy,</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lastRenderedPageBreak/>
        <w:t xml:space="preserve">integracja z systemem </w:t>
      </w:r>
      <w:proofErr w:type="spellStart"/>
      <w:r>
        <w:rPr>
          <w:rFonts w:ascii="Arial" w:hAnsi="Arial" w:cs="Arial"/>
          <w:sz w:val="20"/>
          <w:szCs w:val="20"/>
        </w:rPr>
        <w:t>ePUAP</w:t>
      </w:r>
      <w:proofErr w:type="spellEnd"/>
      <w:r>
        <w:rPr>
          <w:rFonts w:ascii="Arial" w:hAnsi="Arial" w:cs="Arial"/>
          <w:sz w:val="20"/>
          <w:szCs w:val="20"/>
        </w:rPr>
        <w:t xml:space="preserve"> jest wykonana w wykorzystaniem standardowego mechanizmu </w:t>
      </w:r>
      <w:proofErr w:type="spellStart"/>
      <w:r>
        <w:rPr>
          <w:rFonts w:ascii="Arial" w:hAnsi="Arial" w:cs="Arial"/>
          <w:sz w:val="20"/>
          <w:szCs w:val="20"/>
        </w:rPr>
        <w:t>ePUAP</w:t>
      </w:r>
      <w:proofErr w:type="spellEnd"/>
      <w:r>
        <w:rPr>
          <w:rFonts w:ascii="Arial" w:hAnsi="Arial" w:cs="Arial"/>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7065A5" w:rsidRDefault="007065A5" w:rsidP="00202987">
      <w:pPr>
        <w:pStyle w:val="Akapitzlist"/>
        <w:keepNext/>
        <w:spacing w:line="360" w:lineRule="auto"/>
        <w:ind w:left="0" w:right="91"/>
        <w:jc w:val="both"/>
        <w:rPr>
          <w:rFonts w:ascii="Arial" w:hAnsi="Arial" w:cs="Arial"/>
          <w:sz w:val="20"/>
          <w:szCs w:val="20"/>
        </w:rPr>
      </w:pPr>
      <w:r>
        <w:rPr>
          <w:rFonts w:ascii="Arial" w:hAnsi="Arial" w:cs="Arial"/>
          <w:sz w:val="20"/>
          <w:szCs w:val="20"/>
        </w:rPr>
        <w:t>System dostępny jest za pośrednictwem następujących przeglądarek internetowych:</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lang w:val="en-US"/>
        </w:rPr>
        <w:t xml:space="preserve">Microsoft Internet Explorer od </w:t>
      </w:r>
      <w:proofErr w:type="spellStart"/>
      <w:r>
        <w:rPr>
          <w:rFonts w:ascii="Arial" w:hAnsi="Arial" w:cs="Arial"/>
          <w:sz w:val="20"/>
          <w:szCs w:val="20"/>
          <w:lang w:val="en-US"/>
        </w:rPr>
        <w:t>wersji</w:t>
      </w:r>
      <w:proofErr w:type="spellEnd"/>
      <w:r>
        <w:rPr>
          <w:rFonts w:ascii="Arial" w:hAnsi="Arial" w:cs="Arial"/>
          <w:sz w:val="20"/>
          <w:szCs w:val="20"/>
          <w:lang w:val="en-US"/>
        </w:rPr>
        <w:t xml:space="preserve"> 11.0</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 xml:space="preserve">Mozilla </w:t>
      </w:r>
      <w:proofErr w:type="spellStart"/>
      <w:r>
        <w:rPr>
          <w:rFonts w:ascii="Arial" w:hAnsi="Arial" w:cs="Arial"/>
          <w:sz w:val="20"/>
          <w:szCs w:val="20"/>
        </w:rPr>
        <w:t>Firefox</w:t>
      </w:r>
      <w:proofErr w:type="spellEnd"/>
      <w:r>
        <w:rPr>
          <w:rFonts w:ascii="Arial" w:hAnsi="Arial" w:cs="Arial"/>
          <w:sz w:val="20"/>
          <w:szCs w:val="20"/>
        </w:rPr>
        <w:t xml:space="preserve"> od wersji 15</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Google Chrome od wersji 20</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Microsoft Edge</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sidRPr="007065A5">
        <w:rPr>
          <w:rFonts w:ascii="Arial" w:hAnsi="Arial" w:cs="Arial"/>
          <w:sz w:val="20"/>
          <w:szCs w:val="20"/>
        </w:rPr>
        <w:t xml:space="preserve"> </w:t>
      </w:r>
      <w:r>
        <w:rPr>
          <w:rFonts w:ascii="Arial" w:hAnsi="Arial" w:cs="Arial"/>
          <w:sz w:val="20"/>
          <w:szCs w:val="20"/>
        </w:rPr>
        <w:tab/>
        <w:t>Zamawiający wyznacza następujące osoby do kontaktu z Wykonawcami - osobą uprawnioną do porozumiewania się z Wykonawcami jest:</w:t>
      </w:r>
    </w:p>
    <w:p w:rsidR="007065A5" w:rsidRDefault="007065A5" w:rsidP="00202987">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w zakresie proceduralnym:</w:t>
      </w:r>
    </w:p>
    <w:p w:rsidR="007065A5" w:rsidRDefault="007065A5" w:rsidP="00202987">
      <w:pPr>
        <w:pStyle w:val="Akapitzlist"/>
        <w:keepNext/>
        <w:spacing w:line="360" w:lineRule="auto"/>
        <w:ind w:right="91"/>
        <w:jc w:val="both"/>
        <w:rPr>
          <w:rFonts w:ascii="Arial" w:hAnsi="Arial" w:cs="Arial"/>
          <w:b/>
          <w:sz w:val="20"/>
          <w:szCs w:val="20"/>
        </w:rPr>
      </w:pPr>
      <w:r>
        <w:rPr>
          <w:rFonts w:ascii="Arial" w:hAnsi="Arial" w:cs="Arial"/>
          <w:b/>
          <w:sz w:val="20"/>
          <w:szCs w:val="20"/>
        </w:rPr>
        <w:t xml:space="preserve">Aleksandra Sulikowska – Kierownik Działu Zamówień Publicznych i Zaopatrzenia </w:t>
      </w:r>
    </w:p>
    <w:p w:rsidR="007065A5" w:rsidRDefault="007065A5" w:rsidP="00202987">
      <w:pPr>
        <w:pStyle w:val="Akapitzlist"/>
        <w:keepNext/>
        <w:spacing w:line="360" w:lineRule="auto"/>
        <w:ind w:right="91"/>
        <w:jc w:val="both"/>
        <w:rPr>
          <w:rFonts w:ascii="Arial" w:hAnsi="Arial" w:cs="Arial"/>
          <w:sz w:val="20"/>
          <w:szCs w:val="20"/>
        </w:rPr>
      </w:pPr>
      <w:r>
        <w:rPr>
          <w:rFonts w:ascii="Arial" w:hAnsi="Arial" w:cs="Arial"/>
          <w:sz w:val="20"/>
          <w:szCs w:val="20"/>
        </w:rPr>
        <w:t>tel. 55 64 60 204;</w:t>
      </w:r>
    </w:p>
    <w:p w:rsidR="007065A5" w:rsidRDefault="007065A5" w:rsidP="00202987">
      <w:pPr>
        <w:pStyle w:val="Akapitzlist"/>
        <w:keepNext/>
        <w:numPr>
          <w:ilvl w:val="1"/>
          <w:numId w:val="17"/>
        </w:numPr>
        <w:spacing w:line="360" w:lineRule="auto"/>
        <w:ind w:right="91"/>
        <w:jc w:val="both"/>
        <w:rPr>
          <w:rFonts w:ascii="Arial" w:hAnsi="Arial" w:cs="Arial"/>
          <w:sz w:val="20"/>
          <w:szCs w:val="20"/>
        </w:rPr>
      </w:pPr>
      <w:r>
        <w:rPr>
          <w:rFonts w:ascii="Arial" w:hAnsi="Arial" w:cs="Arial"/>
          <w:sz w:val="20"/>
          <w:szCs w:val="20"/>
        </w:rPr>
        <w:t xml:space="preserve"> W korespondencji kierowanej do Zamawiającego Wykonawcy powinni posługiwać się numerem przedmiotowego postępowania. </w:t>
      </w:r>
    </w:p>
    <w:p w:rsidR="007065A5" w:rsidRDefault="007065A5" w:rsidP="00202987">
      <w:pPr>
        <w:pStyle w:val="Akapitzlist"/>
        <w:keepNext/>
        <w:numPr>
          <w:ilvl w:val="1"/>
          <w:numId w:val="17"/>
        </w:numPr>
        <w:spacing w:line="360" w:lineRule="auto"/>
        <w:ind w:right="91"/>
        <w:jc w:val="both"/>
        <w:rPr>
          <w:rFonts w:ascii="Arial" w:hAnsi="Arial" w:cs="Arial"/>
          <w:sz w:val="20"/>
          <w:szCs w:val="20"/>
        </w:rPr>
      </w:pPr>
      <w:r>
        <w:rPr>
          <w:rFonts w:ascii="Arial" w:hAnsi="Arial" w:cs="Arial"/>
          <w:sz w:val="20"/>
          <w:szCs w:val="20"/>
        </w:rPr>
        <w:t xml:space="preserve">W postępowaniu o udzielenie zamówienia komunikacja pomiędzy Zamawiającym a Wykonawcami w szczególności składanie oświadczeń, wniosków (innych niż wskazanych w pkt XIV), zawiadomień oraz przekazywanie informacji odbywa się elektronicznie za pośrednictwem </w:t>
      </w:r>
      <w:r w:rsidR="00885149">
        <w:rPr>
          <w:rFonts w:ascii="Arial" w:hAnsi="Arial" w:cs="Arial"/>
          <w:sz w:val="20"/>
          <w:szCs w:val="20"/>
        </w:rPr>
        <w:t xml:space="preserve">dedykowanego formularza </w:t>
      </w:r>
      <w:r>
        <w:rPr>
          <w:rFonts w:ascii="Arial" w:hAnsi="Arial" w:cs="Arial"/>
          <w:sz w:val="20"/>
          <w:szCs w:val="20"/>
        </w:rPr>
        <w:t xml:space="preserve">„Formularz do komunikacji” dostępnego na </w:t>
      </w:r>
      <w:proofErr w:type="spellStart"/>
      <w:r>
        <w:rPr>
          <w:rFonts w:ascii="Arial" w:hAnsi="Arial" w:cs="Arial"/>
          <w:sz w:val="20"/>
          <w:szCs w:val="20"/>
        </w:rPr>
        <w:t>ePUAP</w:t>
      </w:r>
      <w:proofErr w:type="spellEnd"/>
      <w:r>
        <w:rPr>
          <w:rFonts w:ascii="Arial" w:hAnsi="Arial" w:cs="Arial"/>
          <w:sz w:val="20"/>
          <w:szCs w:val="20"/>
        </w:rPr>
        <w:t xml:space="preserve"> oraz udostępnionego przez 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7065A5" w:rsidRDefault="007065A5" w:rsidP="00202987">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 xml:space="preserve">drogą elektroniczną (poczty elektronicznej): </w:t>
      </w:r>
      <w:hyperlink r:id="rId18" w:history="1">
        <w:r>
          <w:rPr>
            <w:rStyle w:val="Hipercze"/>
            <w:rFonts w:ascii="Arial" w:hAnsi="Arial" w:cs="Arial"/>
            <w:b/>
            <w:sz w:val="20"/>
            <w:szCs w:val="20"/>
          </w:rPr>
          <w:t>a.sulikowska@pcz.net.pl</w:t>
        </w:r>
      </w:hyperlink>
      <w:r>
        <w:rPr>
          <w:rFonts w:ascii="Arial" w:hAnsi="Arial" w:cs="Arial"/>
          <w:b/>
          <w:sz w:val="20"/>
          <w:szCs w:val="20"/>
        </w:rPr>
        <w:t>;</w:t>
      </w:r>
    </w:p>
    <w:p w:rsidR="007065A5" w:rsidRDefault="007065A5" w:rsidP="00202987">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 xml:space="preserve">poprzez Platformę, dostępną pod adresem: https://miniportal.uzp.gov.pl/, </w:t>
      </w:r>
      <w:proofErr w:type="spellStart"/>
      <w:r>
        <w:rPr>
          <w:rFonts w:ascii="Arial" w:hAnsi="Arial" w:cs="Arial"/>
          <w:sz w:val="20"/>
          <w:szCs w:val="20"/>
        </w:rPr>
        <w:t>ePUAPu</w:t>
      </w:r>
      <w:proofErr w:type="spellEnd"/>
      <w:r>
        <w:rPr>
          <w:rFonts w:ascii="Arial" w:hAnsi="Arial" w:cs="Arial"/>
          <w:sz w:val="20"/>
          <w:szCs w:val="20"/>
        </w:rPr>
        <w:t>, dostępnego pod adresem: https://epuap.gov.pl/wps/portal;</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Dokumenty elektroniczne, składane są przez Wykonawcę za pośrednictwem „Formularza do komunikacji” jako załączniki. Zamawiający dopuszcza również możliwość składania dokumentów elektronicznych za pomocą poczty elektronicznej, na adres wskazany w ust. 12.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Wykonawca może zwrócić się do zamawiającego z wnioskiem o wyjaśnienie treści SWZ.</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sidRPr="00995577">
        <w:rPr>
          <w:rFonts w:ascii="Arial" w:hAnsi="Arial" w:cs="Arial"/>
          <w:b/>
          <w:sz w:val="20"/>
          <w:szCs w:val="20"/>
        </w:rPr>
        <w:lastRenderedPageBreak/>
        <w:t>Zamawiający jest obowiązany udzielić wyjaśnień niezwłocznie, jednak nie później niż na 2 dni przed upływem terminu składania odpowiednio ofert</w:t>
      </w:r>
      <w:r>
        <w:rPr>
          <w:rFonts w:ascii="Arial" w:hAnsi="Arial" w:cs="Arial"/>
          <w:sz w:val="20"/>
          <w:szCs w:val="20"/>
        </w:rPr>
        <w:t xml:space="preserve">, pod warunkiem że wniosek o wyjaśnienie treści SWZ wpłynął do zamawiającego nie później niż na 4 dni przed upływem terminu składania odpowiednio ofert. </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Jeżeli zamawiający nie udzieli wyjaśnień w t</w:t>
      </w:r>
      <w:r w:rsidR="00CD72B6">
        <w:rPr>
          <w:rFonts w:ascii="Arial" w:hAnsi="Arial" w:cs="Arial"/>
          <w:sz w:val="20"/>
          <w:szCs w:val="20"/>
        </w:rPr>
        <w:t>erminie, o którym mowa w ust. 15</w:t>
      </w:r>
      <w:r>
        <w:rPr>
          <w:rFonts w:ascii="Arial" w:hAnsi="Arial"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 xml:space="preserve">Przedłużenie terminu składania ofert, o których mowa w ust. </w:t>
      </w:r>
      <w:r w:rsidR="00CD72B6">
        <w:rPr>
          <w:rFonts w:ascii="Arial" w:hAnsi="Arial" w:cs="Arial"/>
          <w:sz w:val="20"/>
          <w:szCs w:val="20"/>
        </w:rPr>
        <w:t>16</w:t>
      </w:r>
      <w:r>
        <w:rPr>
          <w:rFonts w:ascii="Arial" w:hAnsi="Arial" w:cs="Arial"/>
          <w:sz w:val="20"/>
          <w:szCs w:val="20"/>
        </w:rPr>
        <w:t>, nie wpływa na bieg terminu składania wniosku o wyjaśnienie treści SWZ.</w:t>
      </w:r>
    </w:p>
    <w:p w:rsidR="007065A5" w:rsidRDefault="007065A5" w:rsidP="00202987">
      <w:pPr>
        <w:pStyle w:val="Akapitzlist"/>
        <w:keepNext/>
        <w:spacing w:line="360" w:lineRule="auto"/>
        <w:ind w:left="0" w:right="92"/>
        <w:jc w:val="both"/>
        <w:rPr>
          <w:rFonts w:ascii="Arial" w:hAnsi="Arial" w:cs="Arial"/>
          <w:sz w:val="20"/>
          <w:szCs w:val="20"/>
        </w:rPr>
      </w:pPr>
    </w:p>
    <w:p w:rsidR="007065A5" w:rsidRDefault="007065A5" w:rsidP="00202987">
      <w:pPr>
        <w:pStyle w:val="Akapitzlist"/>
        <w:keepNext/>
        <w:spacing w:line="360" w:lineRule="auto"/>
        <w:ind w:left="0" w:right="92"/>
        <w:jc w:val="both"/>
        <w:rPr>
          <w:rFonts w:ascii="Arial" w:hAnsi="Arial" w:cs="Arial"/>
          <w:b/>
          <w:sz w:val="20"/>
          <w:szCs w:val="20"/>
        </w:rPr>
      </w:pPr>
      <w:r>
        <w:rPr>
          <w:rFonts w:ascii="Arial" w:hAnsi="Arial" w:cs="Arial"/>
          <w:b/>
          <w:sz w:val="20"/>
          <w:szCs w:val="20"/>
        </w:rPr>
        <w:t>XIV. OPIS SPOSOBU PRZYGOTOWANIA OFERT ORAZ WYMAGANIA FORMALNE DOTYCZĄCE SKŁADANYCH OŚWIADCZEŃ I DOKUMENTÓW</w:t>
      </w:r>
    </w:p>
    <w:p w:rsidR="007065A5" w:rsidRDefault="007065A5" w:rsidP="00202987">
      <w:pPr>
        <w:pStyle w:val="Akapitzlist"/>
        <w:keepNext/>
        <w:numPr>
          <w:ilvl w:val="0"/>
          <w:numId w:val="19"/>
        </w:numPr>
        <w:spacing w:before="240" w:line="360" w:lineRule="auto"/>
        <w:ind w:left="426" w:hanging="426"/>
        <w:jc w:val="both"/>
        <w:rPr>
          <w:rFonts w:ascii="Arial" w:eastAsia="Verdana" w:hAnsi="Arial" w:cs="Arial"/>
          <w:sz w:val="20"/>
          <w:szCs w:val="20"/>
        </w:rPr>
      </w:pPr>
      <w:r>
        <w:rPr>
          <w:rFonts w:ascii="Arial" w:eastAsia="Verdana" w:hAnsi="Arial" w:cs="Arial"/>
          <w:sz w:val="20"/>
          <w:szCs w:val="20"/>
        </w:rPr>
        <w:t>Wykonawca może złożyć tylko jedną ofertę.</w:t>
      </w:r>
    </w:p>
    <w:p w:rsidR="007065A5" w:rsidRDefault="007065A5" w:rsidP="00202987">
      <w:pPr>
        <w:keepNext/>
        <w:numPr>
          <w:ilvl w:val="0"/>
          <w:numId w:val="19"/>
        </w:numPr>
        <w:spacing w:line="360" w:lineRule="auto"/>
        <w:ind w:left="426" w:hanging="426"/>
        <w:jc w:val="both"/>
        <w:rPr>
          <w:rFonts w:ascii="Arial" w:eastAsia="Verdana" w:hAnsi="Arial" w:cs="Arial"/>
          <w:sz w:val="20"/>
          <w:szCs w:val="20"/>
        </w:rPr>
      </w:pPr>
      <w:r>
        <w:rPr>
          <w:rFonts w:ascii="Arial" w:eastAsia="Verdana" w:hAnsi="Arial" w:cs="Arial"/>
          <w:sz w:val="20"/>
          <w:szCs w:val="20"/>
        </w:rPr>
        <w:t>Treść oferty musi odpowiadać treści SWZ.</w:t>
      </w:r>
    </w:p>
    <w:p w:rsidR="007065A5" w:rsidRPr="0055471E" w:rsidRDefault="007065A5" w:rsidP="00202987">
      <w:pPr>
        <w:keepNext/>
        <w:numPr>
          <w:ilvl w:val="0"/>
          <w:numId w:val="19"/>
        </w:numPr>
        <w:spacing w:line="360" w:lineRule="auto"/>
        <w:ind w:left="426" w:right="20" w:hanging="426"/>
        <w:jc w:val="both"/>
        <w:rPr>
          <w:rFonts w:ascii="Arial" w:eastAsia="Verdana" w:hAnsi="Arial" w:cs="Arial"/>
          <w:b/>
          <w:sz w:val="20"/>
          <w:szCs w:val="20"/>
        </w:rPr>
      </w:pPr>
      <w:r w:rsidRPr="0055471E">
        <w:rPr>
          <w:rFonts w:ascii="Arial" w:eastAsia="Verdana" w:hAnsi="Arial" w:cs="Arial"/>
          <w:b/>
          <w:sz w:val="20"/>
          <w:szCs w:val="20"/>
        </w:rPr>
        <w:t xml:space="preserve">Ofertę składa się na Formularzu Ofertowym – </w:t>
      </w:r>
      <w:r w:rsidRPr="0055471E">
        <w:rPr>
          <w:rFonts w:ascii="Arial" w:eastAsia="Verdana" w:hAnsi="Arial" w:cs="Arial"/>
          <w:sz w:val="20"/>
          <w:szCs w:val="20"/>
        </w:rPr>
        <w:t>zgodnie z Załącznikiem nr 1 do SWZ</w:t>
      </w:r>
      <w:r w:rsidRPr="0055471E">
        <w:rPr>
          <w:rFonts w:ascii="Arial" w:eastAsia="Verdana" w:hAnsi="Arial" w:cs="Arial"/>
          <w:b/>
          <w:sz w:val="20"/>
          <w:szCs w:val="20"/>
        </w:rPr>
        <w:t xml:space="preserve">. Wraz </w:t>
      </w:r>
      <w:r w:rsidR="0055471E">
        <w:rPr>
          <w:rFonts w:ascii="Arial" w:eastAsia="Verdana" w:hAnsi="Arial" w:cs="Arial"/>
          <w:b/>
          <w:sz w:val="20"/>
          <w:szCs w:val="20"/>
        </w:rPr>
        <w:br/>
      </w:r>
      <w:r w:rsidRPr="0055471E">
        <w:rPr>
          <w:rFonts w:ascii="Arial" w:eastAsia="Verdana" w:hAnsi="Arial" w:cs="Arial"/>
          <w:b/>
          <w:sz w:val="20"/>
          <w:szCs w:val="20"/>
        </w:rPr>
        <w:t>z ofertą Wykonawca jest zobowiązany złożyć:</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oświadczenia, o których mowa w Rozdziale X ust. 1 SWZ;</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zobowiązanie innego podmiotu, o którym mowa w Rozdziale XI ust. 3 SWZ (jeżeli dotyczy);</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dowód wniesienia wadium</w:t>
      </w:r>
      <w:r>
        <w:rPr>
          <w:rFonts w:ascii="Arial" w:eastAsia="Verdana" w:hAnsi="Arial" w:cs="Arial"/>
          <w:szCs w:val="20"/>
        </w:rPr>
        <w:t xml:space="preserve"> (</w:t>
      </w:r>
      <w:r>
        <w:rPr>
          <w:rFonts w:ascii="Arial" w:eastAsia="Verdana" w:hAnsi="Arial" w:cs="Arial"/>
          <w:sz w:val="20"/>
          <w:szCs w:val="20"/>
        </w:rPr>
        <w:t>o ile jest wymagane);</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 xml:space="preserve">dokumenty, z których wynika prawo do podpisania oferty; odpowiednie pełnomocnictwa (jeżeli dotyczy). </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b/>
          <w:sz w:val="20"/>
          <w:szCs w:val="20"/>
        </w:rPr>
        <w:t>Ofertę składa się pod rygorem nieważności w formie elektronicznej lub w postaci elektronicznej opatrzonej podpisem zaufanym lub podpisem osobistym.</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Oferta powinna być sporządzona w języku polskim. Każdy dokument składający się na ofertę powinien być czytelny.</w:t>
      </w:r>
    </w:p>
    <w:p w:rsidR="009D75E3" w:rsidRPr="009D75E3"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 xml:space="preserve">Jeśli oferta zawiera informacje stanowiące tajemnicę przedsiębiorstwa w rozumieniu ustawy z dnia 16 kwietnia 1993 r. o zwalczaniu nieuczciwej konkurencji (Dz. U. z 2019 r. poz. 1010 ze </w:t>
      </w:r>
      <w:r>
        <w:rPr>
          <w:rFonts w:ascii="Arial" w:eastAsia="Verdana" w:hAnsi="Arial" w:cs="Arial"/>
          <w:sz w:val="20"/>
          <w:szCs w:val="20"/>
        </w:rPr>
        <w:lastRenderedPageBreak/>
        <w:t>zm.), Wykonawca powinien nie później niż w terminie składania ofert, zastrzec, że nie mogą one być udostępnione oraz wykazać, iż zastrzeżone informacje stanow</w:t>
      </w:r>
      <w:r w:rsidR="009D75E3">
        <w:rPr>
          <w:rFonts w:ascii="Arial" w:eastAsia="Verdana" w:hAnsi="Arial" w:cs="Arial"/>
          <w:sz w:val="20"/>
          <w:szCs w:val="20"/>
        </w:rPr>
        <w:t>ią tajemnicę przedsiębiorstwa.</w:t>
      </w:r>
    </w:p>
    <w:p w:rsidR="007065A5" w:rsidRDefault="007065A5" w:rsidP="00202987">
      <w:pPr>
        <w:keepNext/>
        <w:numPr>
          <w:ilvl w:val="0"/>
          <w:numId w:val="19"/>
        </w:numPr>
        <w:spacing w:line="360" w:lineRule="auto"/>
        <w:ind w:left="426" w:right="23" w:hanging="440"/>
        <w:jc w:val="both"/>
        <w:rPr>
          <w:rFonts w:ascii="Arial" w:eastAsia="Verdana" w:hAnsi="Arial" w:cs="Arial"/>
          <w:b/>
          <w:sz w:val="20"/>
          <w:szCs w:val="20"/>
        </w:rPr>
      </w:pPr>
      <w:r>
        <w:rPr>
          <w:rFonts w:ascii="Arial" w:eastAsia="Verdana" w:hAnsi="Arial" w:cs="Arial"/>
          <w:sz w:val="20"/>
          <w:szCs w:val="20"/>
        </w:rPr>
        <w:t>W celu złożenia oferty należy zarejestrować (zalogować) się na Platformie (</w:t>
      </w:r>
      <w:proofErr w:type="spellStart"/>
      <w:r>
        <w:rPr>
          <w:rFonts w:ascii="Arial" w:eastAsia="Verdana" w:hAnsi="Arial" w:cs="Arial"/>
          <w:sz w:val="20"/>
          <w:szCs w:val="20"/>
        </w:rPr>
        <w:t>miniPortal</w:t>
      </w:r>
      <w:proofErr w:type="spellEnd"/>
      <w:r>
        <w:rPr>
          <w:rFonts w:ascii="Arial" w:eastAsia="Verdana" w:hAnsi="Arial" w:cs="Arial"/>
          <w:sz w:val="20"/>
          <w:szCs w:val="20"/>
        </w:rPr>
        <w:t>) i postępować zgodnie z instrukcjami dostępnymi u dostawcy rozwiązania informatycznego pod adresem</w:t>
      </w:r>
      <w:r>
        <w:rPr>
          <w:rFonts w:ascii="Arial" w:eastAsia="Verdana" w:hAnsi="Arial" w:cs="Arial"/>
          <w:szCs w:val="20"/>
        </w:rPr>
        <w:t xml:space="preserve"> </w:t>
      </w:r>
      <w:hyperlink r:id="rId19" w:history="1">
        <w:r>
          <w:rPr>
            <w:rStyle w:val="Hipercze"/>
            <w:rFonts w:ascii="Calibri" w:hAnsi="Calibri"/>
            <w:b/>
            <w:sz w:val="22"/>
            <w:szCs w:val="22"/>
          </w:rPr>
          <w:t>https://miniportal.uzp.gov.pl/</w:t>
        </w:r>
      </w:hyperlink>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7065A5" w:rsidRDefault="007065A5" w:rsidP="00202987">
      <w:pPr>
        <w:keepNext/>
        <w:numPr>
          <w:ilvl w:val="0"/>
          <w:numId w:val="19"/>
        </w:numPr>
        <w:spacing w:line="360" w:lineRule="auto"/>
        <w:ind w:left="434" w:right="23" w:hanging="426"/>
        <w:jc w:val="both"/>
        <w:rPr>
          <w:rFonts w:ascii="Arial" w:eastAsia="Verdana" w:hAnsi="Arial" w:cs="Arial"/>
          <w:sz w:val="20"/>
          <w:szCs w:val="20"/>
        </w:rPr>
      </w:pPr>
      <w:r>
        <w:rPr>
          <w:rFonts w:ascii="Arial" w:eastAsia="Verdana" w:hAnsi="Arial" w:cs="Arial"/>
          <w:sz w:val="20"/>
          <w:szCs w:val="20"/>
        </w:rPr>
        <w:t>Podmiotowe środki dowodowe lub inne dokumenty, w tym dokumenty potwierdzające umocowanie do reprezentowania, sporządzone w języku obcym przekazuje się wraz z tłumaczeniem na język polski.</w:t>
      </w:r>
    </w:p>
    <w:p w:rsidR="007065A5" w:rsidRDefault="007065A5" w:rsidP="00202987">
      <w:pPr>
        <w:keepNext/>
        <w:numPr>
          <w:ilvl w:val="0"/>
          <w:numId w:val="19"/>
        </w:numPr>
        <w:spacing w:line="360" w:lineRule="auto"/>
        <w:ind w:left="434" w:right="23" w:hanging="426"/>
        <w:jc w:val="both"/>
        <w:rPr>
          <w:rFonts w:ascii="Arial" w:eastAsia="Verdana" w:hAnsi="Arial" w:cs="Arial"/>
          <w:sz w:val="20"/>
          <w:szCs w:val="20"/>
        </w:rPr>
      </w:pPr>
      <w:r>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7065A5" w:rsidRDefault="007065A5" w:rsidP="00202987">
      <w:pPr>
        <w:keepNext/>
        <w:spacing w:line="360" w:lineRule="auto"/>
        <w:ind w:right="23"/>
        <w:jc w:val="both"/>
        <w:rPr>
          <w:rFonts w:ascii="Arial" w:eastAsia="Verdana" w:hAnsi="Arial" w:cs="Arial"/>
          <w:sz w:val="20"/>
          <w:szCs w:val="20"/>
        </w:rPr>
      </w:pPr>
    </w:p>
    <w:p w:rsidR="007065A5" w:rsidRDefault="007065A5" w:rsidP="00202987">
      <w:pPr>
        <w:keepNext/>
        <w:spacing w:line="360" w:lineRule="auto"/>
        <w:ind w:right="23"/>
        <w:jc w:val="both"/>
        <w:rPr>
          <w:rFonts w:ascii="Arial" w:eastAsia="Verdana" w:hAnsi="Arial" w:cs="Arial"/>
          <w:b/>
          <w:sz w:val="20"/>
          <w:szCs w:val="20"/>
        </w:rPr>
      </w:pPr>
      <w:r>
        <w:rPr>
          <w:rFonts w:ascii="Arial" w:eastAsia="Verdana" w:hAnsi="Arial" w:cs="Arial"/>
          <w:b/>
          <w:sz w:val="20"/>
          <w:szCs w:val="20"/>
        </w:rPr>
        <w:t>XV. SPOSÓB OBLICZANIA CENY OFERTY</w:t>
      </w:r>
    </w:p>
    <w:p w:rsidR="007065A5" w:rsidRDefault="007065A5" w:rsidP="00202987">
      <w:pPr>
        <w:keepNext/>
        <w:numPr>
          <w:ilvl w:val="0"/>
          <w:numId w:val="21"/>
        </w:numPr>
        <w:suppressAutoHyphens/>
        <w:spacing w:before="240" w:line="360" w:lineRule="auto"/>
        <w:ind w:left="426" w:hanging="426"/>
        <w:jc w:val="both"/>
        <w:rPr>
          <w:rFonts w:ascii="Arial" w:hAnsi="Arial" w:cs="Arial"/>
          <w:sz w:val="20"/>
          <w:szCs w:val="20"/>
        </w:rPr>
      </w:pPr>
      <w:r>
        <w:rPr>
          <w:rFonts w:ascii="Arial" w:hAnsi="Arial" w:cs="Arial"/>
          <w:sz w:val="20"/>
          <w:szCs w:val="20"/>
        </w:rPr>
        <w:t xml:space="preserve">Wykonawca podaje cenę za realizację przedmiotu zamówienia zgodnie ze wzorem Formularza Ofertowego, stanowiącego </w:t>
      </w:r>
      <w:r>
        <w:rPr>
          <w:rFonts w:ascii="Arial" w:hAnsi="Arial" w:cs="Arial"/>
          <w:b/>
          <w:sz w:val="20"/>
          <w:szCs w:val="20"/>
        </w:rPr>
        <w:t xml:space="preserve">Załącznik nr 1 do SWZ. </w:t>
      </w:r>
    </w:p>
    <w:p w:rsidR="007065A5" w:rsidRDefault="007065A5" w:rsidP="00202987">
      <w:pPr>
        <w:keepNext/>
        <w:numPr>
          <w:ilvl w:val="0"/>
          <w:numId w:val="21"/>
        </w:numPr>
        <w:suppressAutoHyphens/>
        <w:spacing w:line="360" w:lineRule="auto"/>
        <w:ind w:left="426" w:hanging="426"/>
        <w:jc w:val="both"/>
        <w:rPr>
          <w:rFonts w:ascii="Arial" w:hAnsi="Arial" w:cs="Arial"/>
          <w:sz w:val="20"/>
          <w:szCs w:val="20"/>
        </w:rPr>
      </w:pPr>
      <w:r>
        <w:rPr>
          <w:rFonts w:ascii="Arial" w:hAnsi="Arial" w:cs="Arial"/>
          <w:sz w:val="20"/>
        </w:rPr>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rsidR="007065A5" w:rsidRDefault="007065A5" w:rsidP="00202987">
      <w:pPr>
        <w:keepNext/>
        <w:numPr>
          <w:ilvl w:val="0"/>
          <w:numId w:val="21"/>
        </w:numPr>
        <w:suppressAutoHyphens/>
        <w:spacing w:line="360" w:lineRule="auto"/>
        <w:ind w:left="426" w:hanging="426"/>
        <w:jc w:val="both"/>
        <w:rPr>
          <w:rFonts w:ascii="Arial" w:hAnsi="Arial" w:cs="Arial"/>
          <w:sz w:val="20"/>
          <w:szCs w:val="20"/>
        </w:rPr>
      </w:pPr>
      <w:r>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7065A5" w:rsidRDefault="007065A5" w:rsidP="00202987">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Cena oferty powinna być wyrażona w złotych polskich (PLN) z dokładnością do dwóch miejsc po przecinku.</w:t>
      </w:r>
    </w:p>
    <w:p w:rsidR="007065A5" w:rsidRDefault="007065A5" w:rsidP="00202987">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Zamawiający nie przewiduje rozliczeń w walucie obcej.</w:t>
      </w:r>
    </w:p>
    <w:p w:rsidR="007065A5" w:rsidRDefault="007065A5" w:rsidP="00202987">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Wyliczona cena oferty brutto będzie służyć do porównania złożonych ofert i do rozliczenia w trakcie realizacji zamówienia.</w:t>
      </w:r>
    </w:p>
    <w:p w:rsidR="007065A5" w:rsidRDefault="007065A5" w:rsidP="00202987">
      <w:pPr>
        <w:keepNext/>
        <w:numPr>
          <w:ilvl w:val="0"/>
          <w:numId w:val="21"/>
        </w:numPr>
        <w:suppressAutoHyphens/>
        <w:spacing w:line="360" w:lineRule="auto"/>
        <w:ind w:left="426" w:hanging="426"/>
        <w:jc w:val="both"/>
        <w:rPr>
          <w:rFonts w:ascii="Arial" w:hAnsi="Arial" w:cs="Arial"/>
          <w:b/>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t>wskazania stawki podatku od towarów i usług, która zgodnie z wiedzą wykonawcy, będzie miała zastosowanie.</w:t>
      </w:r>
    </w:p>
    <w:p w:rsidR="007065A5" w:rsidRPr="009D75E3" w:rsidRDefault="007065A5" w:rsidP="00202987">
      <w:pPr>
        <w:keepNext/>
        <w:suppressAutoHyphens/>
        <w:spacing w:line="360" w:lineRule="auto"/>
        <w:ind w:left="426"/>
        <w:jc w:val="both"/>
        <w:rPr>
          <w:rFonts w:ascii="Arial" w:hAnsi="Arial" w:cs="Arial"/>
          <w:b/>
          <w:sz w:val="20"/>
          <w:szCs w:val="20"/>
        </w:rPr>
      </w:pPr>
      <w:r>
        <w:rPr>
          <w:rFonts w:ascii="Arial" w:hAnsi="Arial" w:cs="Arial"/>
          <w:sz w:val="20"/>
          <w:szCs w:val="20"/>
        </w:rPr>
        <w:t xml:space="preserve">.  </w:t>
      </w:r>
    </w:p>
    <w:p w:rsidR="007065A5" w:rsidRDefault="007065A5" w:rsidP="00202987">
      <w:pPr>
        <w:keepNext/>
        <w:suppressAutoHyphens/>
        <w:spacing w:line="360" w:lineRule="auto"/>
        <w:jc w:val="both"/>
        <w:rPr>
          <w:rFonts w:ascii="Arial" w:hAnsi="Arial" w:cs="Arial"/>
          <w:b/>
          <w:sz w:val="20"/>
          <w:szCs w:val="20"/>
        </w:rPr>
      </w:pPr>
      <w:r>
        <w:rPr>
          <w:rFonts w:ascii="Arial" w:hAnsi="Arial" w:cs="Arial"/>
          <w:b/>
          <w:sz w:val="20"/>
          <w:szCs w:val="20"/>
        </w:rPr>
        <w:t>XVI. WYMAGANIA DOTYCZĄCE WADIUM</w:t>
      </w:r>
    </w:p>
    <w:p w:rsidR="007065A5" w:rsidRDefault="007065A5" w:rsidP="00202987">
      <w:pPr>
        <w:keepNext/>
        <w:numPr>
          <w:ilvl w:val="3"/>
          <w:numId w:val="22"/>
        </w:numPr>
        <w:tabs>
          <w:tab w:val="num" w:pos="284"/>
        </w:tabs>
        <w:spacing w:before="240" w:line="360" w:lineRule="auto"/>
        <w:ind w:left="284" w:hanging="426"/>
        <w:jc w:val="both"/>
        <w:rPr>
          <w:rFonts w:ascii="Arial" w:hAnsi="Arial" w:cs="Arial"/>
          <w:sz w:val="20"/>
          <w:szCs w:val="20"/>
        </w:rPr>
      </w:pPr>
      <w:r>
        <w:rPr>
          <w:rFonts w:ascii="Arial" w:hAnsi="Arial" w:cs="Arial"/>
          <w:sz w:val="20"/>
          <w:szCs w:val="20"/>
        </w:rPr>
        <w:t>Zamawiający nie wymaga od Wykonawców wniesienia wadium.</w:t>
      </w:r>
    </w:p>
    <w:p w:rsidR="007065A5" w:rsidRDefault="007065A5" w:rsidP="00202987">
      <w:pPr>
        <w:keepNext/>
        <w:numPr>
          <w:ilvl w:val="2"/>
          <w:numId w:val="22"/>
        </w:numPr>
        <w:spacing w:before="240" w:line="360" w:lineRule="auto"/>
        <w:jc w:val="both"/>
        <w:rPr>
          <w:rFonts w:ascii="Arial" w:hAnsi="Arial" w:cs="Arial"/>
          <w:b/>
          <w:sz w:val="20"/>
          <w:szCs w:val="20"/>
        </w:rPr>
      </w:pPr>
      <w:r>
        <w:rPr>
          <w:rFonts w:ascii="Arial" w:hAnsi="Arial" w:cs="Arial"/>
          <w:b/>
          <w:sz w:val="20"/>
          <w:szCs w:val="20"/>
        </w:rPr>
        <w:t>TERMIN ZWIĄZANIA OFERTĄ</w:t>
      </w:r>
    </w:p>
    <w:p w:rsidR="007065A5" w:rsidRDefault="007065A5" w:rsidP="00202987">
      <w:pPr>
        <w:keepNext/>
        <w:numPr>
          <w:ilvl w:val="0"/>
          <w:numId w:val="23"/>
        </w:numPr>
        <w:spacing w:before="240" w:line="360" w:lineRule="auto"/>
        <w:ind w:left="426" w:hanging="426"/>
        <w:jc w:val="both"/>
        <w:rPr>
          <w:rFonts w:ascii="Arial" w:hAnsi="Arial" w:cs="Arial"/>
          <w:sz w:val="20"/>
          <w:szCs w:val="20"/>
        </w:rPr>
      </w:pPr>
      <w:r>
        <w:rPr>
          <w:rFonts w:ascii="Arial" w:hAnsi="Arial" w:cs="Arial"/>
          <w:sz w:val="20"/>
          <w:szCs w:val="20"/>
        </w:rPr>
        <w:t xml:space="preserve">Wykonawca będzie związany ofertą przez okres </w:t>
      </w:r>
      <w:r w:rsidRPr="00721A1B">
        <w:rPr>
          <w:rFonts w:ascii="Arial" w:hAnsi="Arial" w:cs="Arial"/>
          <w:b/>
          <w:sz w:val="20"/>
          <w:szCs w:val="20"/>
          <w:u w:val="single"/>
        </w:rPr>
        <w:t>30 dni</w:t>
      </w:r>
      <w:r w:rsidRPr="00721A1B">
        <w:rPr>
          <w:rFonts w:ascii="Arial" w:hAnsi="Arial" w:cs="Arial"/>
          <w:sz w:val="20"/>
          <w:szCs w:val="20"/>
          <w:u w:val="single"/>
        </w:rPr>
        <w:t xml:space="preserve">, tj. </w:t>
      </w:r>
      <w:r w:rsidRPr="00721A1B">
        <w:rPr>
          <w:rFonts w:ascii="Arial" w:hAnsi="Arial" w:cs="Arial"/>
          <w:b/>
          <w:sz w:val="20"/>
          <w:szCs w:val="20"/>
          <w:u w:val="single"/>
        </w:rPr>
        <w:t>do dnia</w:t>
      </w:r>
      <w:r w:rsidR="006D234F">
        <w:rPr>
          <w:rFonts w:ascii="Arial" w:hAnsi="Arial" w:cs="Arial"/>
          <w:b/>
          <w:sz w:val="20"/>
          <w:szCs w:val="20"/>
          <w:u w:val="single"/>
        </w:rPr>
        <w:t xml:space="preserve"> </w:t>
      </w:r>
      <w:r w:rsidR="00ED421A">
        <w:rPr>
          <w:rFonts w:ascii="Arial" w:hAnsi="Arial" w:cs="Arial"/>
          <w:b/>
          <w:sz w:val="20"/>
          <w:szCs w:val="20"/>
          <w:u w:val="single"/>
        </w:rPr>
        <w:t>06.08.2022</w:t>
      </w:r>
      <w:r w:rsidRPr="00721A1B">
        <w:rPr>
          <w:rFonts w:ascii="Arial" w:hAnsi="Arial" w:cs="Arial"/>
          <w:b/>
          <w:sz w:val="20"/>
          <w:szCs w:val="20"/>
          <w:u w:val="single"/>
        </w:rPr>
        <w:t>r</w:t>
      </w:r>
      <w:r w:rsidRPr="00721A1B">
        <w:rPr>
          <w:rFonts w:ascii="Arial" w:hAnsi="Arial" w:cs="Arial"/>
          <w:sz w:val="20"/>
          <w:szCs w:val="20"/>
          <w:u w:val="single"/>
        </w:rPr>
        <w:t>.</w:t>
      </w:r>
      <w:r w:rsidRPr="00721A1B">
        <w:rPr>
          <w:rFonts w:ascii="Arial" w:hAnsi="Arial" w:cs="Arial"/>
          <w:sz w:val="20"/>
          <w:szCs w:val="20"/>
        </w:rPr>
        <w:t xml:space="preserve"> </w:t>
      </w:r>
      <w:r>
        <w:rPr>
          <w:rFonts w:ascii="Arial" w:hAnsi="Arial" w:cs="Arial"/>
          <w:sz w:val="20"/>
          <w:szCs w:val="20"/>
        </w:rPr>
        <w:t>Bieg terminu związania ofertą rozpoczyna się wraz z upływem terminu składania ofert.</w:t>
      </w:r>
    </w:p>
    <w:p w:rsidR="007065A5" w:rsidRDefault="007065A5" w:rsidP="00202987">
      <w:pPr>
        <w:keepNext/>
        <w:numPr>
          <w:ilvl w:val="0"/>
          <w:numId w:val="23"/>
        </w:numPr>
        <w:spacing w:line="360" w:lineRule="auto"/>
        <w:ind w:left="426" w:hanging="426"/>
        <w:jc w:val="both"/>
        <w:rPr>
          <w:rFonts w:ascii="Arial" w:hAnsi="Arial" w:cs="Arial"/>
          <w:sz w:val="20"/>
          <w:szCs w:val="20"/>
        </w:rPr>
      </w:pPr>
      <w:r>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rsidR="007065A5" w:rsidRDefault="007065A5" w:rsidP="00202987">
      <w:pPr>
        <w:keepNext/>
        <w:numPr>
          <w:ilvl w:val="0"/>
          <w:numId w:val="23"/>
        </w:numPr>
        <w:spacing w:line="360" w:lineRule="auto"/>
        <w:ind w:left="426" w:hanging="426"/>
        <w:jc w:val="both"/>
        <w:rPr>
          <w:rFonts w:ascii="Arial" w:hAnsi="Arial" w:cs="Arial"/>
          <w:sz w:val="20"/>
          <w:szCs w:val="20"/>
        </w:rPr>
      </w:pPr>
      <w:r>
        <w:rPr>
          <w:rFonts w:ascii="Arial" w:hAnsi="Arial" w:cs="Arial"/>
          <w:sz w:val="20"/>
          <w:szCs w:val="20"/>
        </w:rPr>
        <w:t>Odmowa wyrażenia zgody na przedłużenie terminu związania ofertą nie powoduje utraty wadium</w:t>
      </w:r>
      <w:r w:rsidR="00CD72B6">
        <w:rPr>
          <w:rFonts w:ascii="Arial" w:hAnsi="Arial" w:cs="Arial"/>
          <w:sz w:val="20"/>
          <w:szCs w:val="20"/>
        </w:rPr>
        <w:t xml:space="preserve"> (jeśli było wymagane)</w:t>
      </w:r>
      <w:r>
        <w:rPr>
          <w:rFonts w:ascii="Arial" w:hAnsi="Arial" w:cs="Arial"/>
          <w:sz w:val="20"/>
          <w:szCs w:val="20"/>
        </w:rPr>
        <w:t>.</w:t>
      </w:r>
    </w:p>
    <w:p w:rsidR="007065A5" w:rsidRDefault="007065A5" w:rsidP="00202987">
      <w:pPr>
        <w:keepNext/>
        <w:spacing w:line="360" w:lineRule="auto"/>
        <w:jc w:val="both"/>
        <w:rPr>
          <w:rFonts w:ascii="Arial" w:hAnsi="Arial" w:cs="Arial"/>
          <w:sz w:val="20"/>
          <w:szCs w:val="20"/>
        </w:rPr>
      </w:pPr>
    </w:p>
    <w:p w:rsidR="007065A5" w:rsidRDefault="007065A5" w:rsidP="00202987">
      <w:pPr>
        <w:keepNext/>
        <w:numPr>
          <w:ilvl w:val="2"/>
          <w:numId w:val="22"/>
        </w:numPr>
        <w:spacing w:line="360" w:lineRule="auto"/>
        <w:jc w:val="both"/>
        <w:rPr>
          <w:rFonts w:ascii="Arial" w:hAnsi="Arial" w:cs="Arial"/>
          <w:b/>
          <w:sz w:val="20"/>
          <w:szCs w:val="20"/>
        </w:rPr>
      </w:pPr>
      <w:r>
        <w:rPr>
          <w:rFonts w:ascii="Arial" w:hAnsi="Arial" w:cs="Arial"/>
          <w:b/>
          <w:sz w:val="20"/>
          <w:szCs w:val="20"/>
        </w:rPr>
        <w:t>SPOSÓB I TERMIN SKŁADANIA I OTWARCIA OFERT</w:t>
      </w:r>
    </w:p>
    <w:p w:rsidR="007065A5" w:rsidRPr="006E60FE" w:rsidRDefault="007065A5" w:rsidP="00202987">
      <w:pPr>
        <w:keepNext/>
        <w:numPr>
          <w:ilvl w:val="0"/>
          <w:numId w:val="24"/>
        </w:numPr>
        <w:spacing w:before="240" w:line="360" w:lineRule="auto"/>
        <w:ind w:left="426" w:hanging="426"/>
        <w:jc w:val="both"/>
        <w:rPr>
          <w:rFonts w:ascii="Arial" w:hAnsi="Arial" w:cs="Arial"/>
          <w:b/>
          <w:sz w:val="20"/>
          <w:szCs w:val="20"/>
        </w:rPr>
      </w:pPr>
      <w:r w:rsidRPr="006E60FE">
        <w:rPr>
          <w:rFonts w:ascii="Arial" w:hAnsi="Arial" w:cs="Arial"/>
          <w:sz w:val="20"/>
          <w:szCs w:val="20"/>
        </w:rPr>
        <w:t xml:space="preserve">Ofertę należy złożyć poprzez Platformę </w:t>
      </w:r>
      <w:r w:rsidRPr="006E60FE">
        <w:rPr>
          <w:rFonts w:ascii="Arial" w:hAnsi="Arial" w:cs="Arial"/>
          <w:b/>
          <w:sz w:val="20"/>
          <w:szCs w:val="20"/>
        </w:rPr>
        <w:t>(</w:t>
      </w:r>
      <w:proofErr w:type="spellStart"/>
      <w:r w:rsidRPr="006E60FE">
        <w:rPr>
          <w:rFonts w:ascii="Arial" w:hAnsi="Arial" w:cs="Arial"/>
          <w:b/>
          <w:sz w:val="20"/>
          <w:szCs w:val="20"/>
        </w:rPr>
        <w:t>miniPortal</w:t>
      </w:r>
      <w:proofErr w:type="spellEnd"/>
      <w:r w:rsidRPr="006E60FE">
        <w:rPr>
          <w:rFonts w:ascii="Arial" w:hAnsi="Arial" w:cs="Arial"/>
          <w:b/>
          <w:sz w:val="20"/>
          <w:szCs w:val="20"/>
        </w:rPr>
        <w:t>)</w:t>
      </w:r>
      <w:r w:rsidRPr="006E60FE">
        <w:rPr>
          <w:rFonts w:ascii="Arial" w:hAnsi="Arial" w:cs="Arial"/>
          <w:sz w:val="20"/>
          <w:szCs w:val="20"/>
        </w:rPr>
        <w:t xml:space="preserve"> </w:t>
      </w:r>
      <w:r w:rsidRPr="006E60FE">
        <w:rPr>
          <w:rFonts w:ascii="Arial" w:hAnsi="Arial" w:cs="Arial"/>
          <w:b/>
          <w:sz w:val="20"/>
          <w:szCs w:val="20"/>
        </w:rPr>
        <w:t xml:space="preserve">do dnia </w:t>
      </w:r>
      <w:r w:rsidR="00995577">
        <w:rPr>
          <w:rFonts w:ascii="Arial" w:hAnsi="Arial" w:cs="Arial"/>
          <w:b/>
          <w:caps/>
          <w:sz w:val="20"/>
          <w:szCs w:val="20"/>
          <w:u w:val="single"/>
        </w:rPr>
        <w:t>08.07.2022</w:t>
      </w:r>
      <w:r w:rsidRPr="006E60FE">
        <w:rPr>
          <w:rFonts w:ascii="Arial" w:hAnsi="Arial" w:cs="Arial"/>
          <w:caps/>
          <w:sz w:val="20"/>
          <w:szCs w:val="20"/>
          <w:u w:val="single"/>
        </w:rPr>
        <w:t xml:space="preserve"> </w:t>
      </w:r>
      <w:r w:rsidR="009D75E3" w:rsidRPr="006E60FE">
        <w:rPr>
          <w:rFonts w:ascii="Arial" w:hAnsi="Arial" w:cs="Arial"/>
          <w:b/>
          <w:sz w:val="20"/>
          <w:szCs w:val="20"/>
          <w:u w:val="single"/>
        </w:rPr>
        <w:t>r. do godziny</w:t>
      </w:r>
      <w:r w:rsidR="00412CE8">
        <w:rPr>
          <w:rFonts w:ascii="Arial" w:hAnsi="Arial" w:cs="Arial"/>
          <w:b/>
          <w:sz w:val="20"/>
          <w:szCs w:val="20"/>
          <w:u w:val="single"/>
        </w:rPr>
        <w:t xml:space="preserve"> 10</w:t>
      </w:r>
      <w:r w:rsidR="006E60FE" w:rsidRPr="006E60FE">
        <w:rPr>
          <w:rFonts w:ascii="Arial" w:hAnsi="Arial" w:cs="Arial"/>
          <w:b/>
          <w:sz w:val="20"/>
          <w:szCs w:val="20"/>
          <w:u w:val="single"/>
        </w:rPr>
        <w:t>:00</w:t>
      </w:r>
    </w:p>
    <w:p w:rsidR="007065A5" w:rsidRPr="006E60FE" w:rsidRDefault="007065A5" w:rsidP="00202987">
      <w:pPr>
        <w:keepNext/>
        <w:numPr>
          <w:ilvl w:val="0"/>
          <w:numId w:val="24"/>
        </w:numPr>
        <w:spacing w:line="360" w:lineRule="auto"/>
        <w:ind w:left="426" w:hanging="426"/>
        <w:jc w:val="both"/>
        <w:rPr>
          <w:rFonts w:ascii="Arial" w:hAnsi="Arial" w:cs="Arial"/>
          <w:b/>
          <w:sz w:val="20"/>
          <w:szCs w:val="20"/>
        </w:rPr>
      </w:pPr>
      <w:r w:rsidRPr="006E60FE">
        <w:rPr>
          <w:rFonts w:ascii="Arial" w:hAnsi="Arial" w:cs="Arial"/>
          <w:sz w:val="20"/>
          <w:szCs w:val="20"/>
        </w:rPr>
        <w:t>O terminie złożenia oferty decyduje czas pełnego przeprocesowania transakcji na Platformie (</w:t>
      </w:r>
      <w:proofErr w:type="spellStart"/>
      <w:r w:rsidRPr="006E60FE">
        <w:rPr>
          <w:rFonts w:ascii="Arial" w:hAnsi="Arial" w:cs="Arial"/>
          <w:sz w:val="20"/>
          <w:szCs w:val="20"/>
        </w:rPr>
        <w:t>miniPortal</w:t>
      </w:r>
      <w:proofErr w:type="spellEnd"/>
      <w:r w:rsidRPr="006E60FE">
        <w:rPr>
          <w:rFonts w:ascii="Arial" w:hAnsi="Arial" w:cs="Arial"/>
          <w:sz w:val="20"/>
          <w:szCs w:val="20"/>
        </w:rPr>
        <w:t>).</w:t>
      </w:r>
    </w:p>
    <w:p w:rsidR="007065A5" w:rsidRPr="006E60FE" w:rsidRDefault="007065A5" w:rsidP="00995577">
      <w:pPr>
        <w:keepNext/>
        <w:numPr>
          <w:ilvl w:val="0"/>
          <w:numId w:val="24"/>
        </w:numPr>
        <w:spacing w:line="360" w:lineRule="auto"/>
        <w:jc w:val="both"/>
        <w:rPr>
          <w:rFonts w:ascii="Arial" w:hAnsi="Arial" w:cs="Arial"/>
          <w:b/>
          <w:sz w:val="20"/>
          <w:szCs w:val="20"/>
        </w:rPr>
      </w:pPr>
      <w:r w:rsidRPr="006E60FE">
        <w:rPr>
          <w:rFonts w:ascii="Arial" w:hAnsi="Arial" w:cs="Arial"/>
          <w:sz w:val="20"/>
          <w:szCs w:val="20"/>
        </w:rPr>
        <w:t>Otwarci</w:t>
      </w:r>
      <w:r w:rsidR="006E60FE" w:rsidRPr="006E60FE">
        <w:rPr>
          <w:rFonts w:ascii="Arial" w:hAnsi="Arial" w:cs="Arial"/>
          <w:sz w:val="20"/>
          <w:szCs w:val="20"/>
        </w:rPr>
        <w:t>e ofert nastąpi</w:t>
      </w:r>
      <w:r w:rsidRPr="006E60FE">
        <w:rPr>
          <w:rFonts w:ascii="Arial" w:hAnsi="Arial" w:cs="Arial"/>
          <w:sz w:val="20"/>
          <w:szCs w:val="20"/>
        </w:rPr>
        <w:t xml:space="preserve"> w dniu </w:t>
      </w:r>
      <w:r w:rsidR="00995577">
        <w:rPr>
          <w:rFonts w:ascii="Arial" w:hAnsi="Arial" w:cs="Arial"/>
          <w:b/>
          <w:caps/>
          <w:sz w:val="20"/>
          <w:szCs w:val="20"/>
          <w:u w:val="single"/>
        </w:rPr>
        <w:t>08.07.2022</w:t>
      </w:r>
      <w:r w:rsidR="00D72206">
        <w:rPr>
          <w:rFonts w:ascii="Arial" w:hAnsi="Arial" w:cs="Arial"/>
          <w:b/>
          <w:sz w:val="20"/>
          <w:szCs w:val="20"/>
          <w:u w:val="single"/>
        </w:rPr>
        <w:t>r</w:t>
      </w:r>
      <w:r w:rsidR="00995577">
        <w:rPr>
          <w:rFonts w:ascii="Arial" w:hAnsi="Arial" w:cs="Arial"/>
          <w:b/>
          <w:caps/>
          <w:sz w:val="20"/>
          <w:szCs w:val="20"/>
          <w:u w:val="single"/>
        </w:rPr>
        <w:t>.</w:t>
      </w:r>
      <w:r w:rsidRPr="006E60FE">
        <w:rPr>
          <w:rFonts w:ascii="Arial" w:hAnsi="Arial" w:cs="Arial"/>
          <w:b/>
          <w:sz w:val="20"/>
          <w:szCs w:val="20"/>
          <w:u w:val="single"/>
        </w:rPr>
        <w:t xml:space="preserve"> o godzinie </w:t>
      </w:r>
      <w:r w:rsidR="00412CE8">
        <w:rPr>
          <w:rFonts w:ascii="Arial" w:hAnsi="Arial" w:cs="Arial"/>
          <w:b/>
          <w:caps/>
          <w:sz w:val="20"/>
          <w:szCs w:val="20"/>
          <w:u w:val="single"/>
        </w:rPr>
        <w:t>12</w:t>
      </w:r>
      <w:r w:rsidR="006E60FE" w:rsidRPr="006E60FE">
        <w:rPr>
          <w:rFonts w:ascii="Arial" w:hAnsi="Arial" w:cs="Arial"/>
          <w:b/>
          <w:caps/>
          <w:sz w:val="20"/>
          <w:szCs w:val="20"/>
          <w:u w:val="single"/>
        </w:rPr>
        <w:t>:00</w:t>
      </w:r>
      <w:r w:rsidRPr="006E60FE">
        <w:rPr>
          <w:rFonts w:ascii="Arial" w:hAnsi="Arial" w:cs="Arial"/>
          <w:sz w:val="20"/>
          <w:szCs w:val="20"/>
        </w:rPr>
        <w:t xml:space="preserve"> </w:t>
      </w:r>
      <w:r w:rsidRPr="006E60FE">
        <w:rPr>
          <w:rFonts w:ascii="Arial" w:hAnsi="Arial" w:cs="Arial"/>
          <w:sz w:val="20"/>
          <w:szCs w:val="20"/>
          <w:lang w:eastAsia="zh-CN"/>
        </w:rPr>
        <w:t xml:space="preserve">Otwarcie ofert następuje poprzez użycie aplikacji do szyfrowania ofert dostępnej na </w:t>
      </w:r>
      <w:proofErr w:type="spellStart"/>
      <w:r w:rsidRPr="006E60FE">
        <w:rPr>
          <w:rFonts w:ascii="Arial" w:hAnsi="Arial" w:cs="Arial"/>
          <w:sz w:val="20"/>
          <w:szCs w:val="20"/>
          <w:lang w:eastAsia="zh-CN"/>
        </w:rPr>
        <w:t>miniPortalu</w:t>
      </w:r>
      <w:proofErr w:type="spellEnd"/>
      <w:r w:rsidRPr="006E60FE">
        <w:rPr>
          <w:rFonts w:ascii="Arial" w:hAnsi="Arial" w:cs="Arial"/>
          <w:sz w:val="20"/>
          <w:szCs w:val="20"/>
          <w:lang w:eastAsia="zh-CN"/>
        </w:rPr>
        <w:t xml:space="preserve"> i dokonywane jest poprzez odszyfrowanie i otwarcie ofert za pomocą klucza prywatnego</w:t>
      </w:r>
      <w:r w:rsidRPr="006E60FE">
        <w:rPr>
          <w:rFonts w:ascii="Arial" w:hAnsi="Arial" w:cs="Arial"/>
          <w:sz w:val="20"/>
          <w:szCs w:val="20"/>
        </w:rPr>
        <w:t>.</w:t>
      </w:r>
    </w:p>
    <w:p w:rsidR="007065A5" w:rsidRPr="006E60FE" w:rsidRDefault="007065A5" w:rsidP="00202987">
      <w:pPr>
        <w:keepNext/>
        <w:numPr>
          <w:ilvl w:val="0"/>
          <w:numId w:val="24"/>
        </w:numPr>
        <w:spacing w:line="360" w:lineRule="auto"/>
        <w:ind w:left="426" w:hanging="426"/>
        <w:jc w:val="both"/>
        <w:rPr>
          <w:rFonts w:ascii="Arial" w:hAnsi="Arial" w:cs="Arial"/>
          <w:b/>
          <w:sz w:val="20"/>
          <w:szCs w:val="20"/>
        </w:rPr>
      </w:pPr>
      <w:r w:rsidRPr="006E60FE">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7065A5" w:rsidRDefault="007065A5" w:rsidP="00202987">
      <w:pPr>
        <w:keepNext/>
        <w:numPr>
          <w:ilvl w:val="0"/>
          <w:numId w:val="24"/>
        </w:numPr>
        <w:spacing w:line="360" w:lineRule="auto"/>
        <w:ind w:left="426" w:hanging="426"/>
        <w:jc w:val="both"/>
        <w:rPr>
          <w:rFonts w:ascii="Arial" w:hAnsi="Arial" w:cs="Arial"/>
          <w:b/>
          <w:sz w:val="20"/>
          <w:szCs w:val="20"/>
        </w:rPr>
      </w:pPr>
      <w:r>
        <w:rPr>
          <w:rFonts w:ascii="Arial" w:hAnsi="Arial" w:cs="Arial"/>
          <w:sz w:val="20"/>
          <w:szCs w:val="20"/>
        </w:rPr>
        <w:t xml:space="preserve">Niezwłocznie po otwarciu ofert, udostępnia się na stronie internetowej prowadzonego postępowania informacje o: </w:t>
      </w:r>
    </w:p>
    <w:p w:rsidR="007065A5" w:rsidRDefault="007065A5" w:rsidP="00202987">
      <w:pPr>
        <w:keepNext/>
        <w:spacing w:line="360" w:lineRule="auto"/>
        <w:ind w:left="826" w:hanging="395"/>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7065A5" w:rsidRPr="006E60FE" w:rsidRDefault="007065A5" w:rsidP="006E60FE">
      <w:pPr>
        <w:keepNext/>
        <w:spacing w:line="360" w:lineRule="auto"/>
        <w:ind w:left="826" w:hanging="395"/>
        <w:jc w:val="both"/>
        <w:rPr>
          <w:rFonts w:ascii="Arial" w:hAnsi="Arial" w:cs="Arial"/>
          <w:sz w:val="20"/>
          <w:szCs w:val="20"/>
        </w:rPr>
      </w:pPr>
      <w:r>
        <w:rPr>
          <w:rFonts w:ascii="Arial" w:hAnsi="Arial" w:cs="Arial"/>
          <w:sz w:val="20"/>
          <w:szCs w:val="20"/>
        </w:rPr>
        <w:t>2)</w:t>
      </w:r>
      <w:r>
        <w:rPr>
          <w:rFonts w:ascii="Arial" w:hAnsi="Arial" w:cs="Arial"/>
          <w:sz w:val="20"/>
          <w:szCs w:val="20"/>
        </w:rPr>
        <w:tab/>
        <w:t>cenach lub</w:t>
      </w:r>
      <w:r w:rsidR="006E60FE">
        <w:rPr>
          <w:rFonts w:ascii="Arial" w:hAnsi="Arial" w:cs="Arial"/>
          <w:sz w:val="20"/>
          <w:szCs w:val="20"/>
        </w:rPr>
        <w:t xml:space="preserve"> kosztach zawartych w ofertach.</w:t>
      </w:r>
    </w:p>
    <w:p w:rsidR="009D75E3" w:rsidRDefault="009D75E3" w:rsidP="00202987">
      <w:pPr>
        <w:keepNext/>
        <w:spacing w:line="360" w:lineRule="auto"/>
        <w:jc w:val="both"/>
        <w:rPr>
          <w:rFonts w:ascii="Arial" w:hAnsi="Arial" w:cs="Arial"/>
          <w:b/>
          <w:sz w:val="20"/>
          <w:szCs w:val="20"/>
        </w:rPr>
      </w:pPr>
    </w:p>
    <w:p w:rsidR="007065A5" w:rsidRDefault="007065A5" w:rsidP="00202987">
      <w:pPr>
        <w:keepNext/>
        <w:spacing w:line="360" w:lineRule="auto"/>
        <w:jc w:val="both"/>
        <w:rPr>
          <w:rFonts w:ascii="Arial" w:hAnsi="Arial" w:cs="Arial"/>
          <w:b/>
          <w:sz w:val="20"/>
          <w:szCs w:val="20"/>
        </w:rPr>
      </w:pPr>
      <w:r>
        <w:rPr>
          <w:rFonts w:ascii="Arial" w:hAnsi="Arial" w:cs="Arial"/>
          <w:b/>
          <w:sz w:val="20"/>
          <w:szCs w:val="20"/>
        </w:rPr>
        <w:t>XVIII. OPIS KRYTERIÓW OCENY OFERT, WRAZ Z PODANIEM WAG TYCH KRYTERIÓW I SPOSOBU OCENY OFERT</w:t>
      </w:r>
    </w:p>
    <w:p w:rsidR="007065A5" w:rsidRDefault="007065A5" w:rsidP="00202987">
      <w:pPr>
        <w:pStyle w:val="Akapitzlist"/>
        <w:keepNext/>
        <w:numPr>
          <w:ilvl w:val="0"/>
          <w:numId w:val="25"/>
        </w:numPr>
        <w:spacing w:before="240" w:line="360" w:lineRule="auto"/>
        <w:ind w:left="426" w:hanging="426"/>
        <w:jc w:val="both"/>
        <w:rPr>
          <w:rFonts w:ascii="Arial" w:hAnsi="Arial" w:cs="Arial"/>
          <w:sz w:val="20"/>
          <w:szCs w:val="20"/>
        </w:rPr>
      </w:pPr>
      <w:r>
        <w:rPr>
          <w:rFonts w:ascii="Arial" w:hAnsi="Arial" w:cs="Arial"/>
          <w:sz w:val="20"/>
          <w:szCs w:val="20"/>
        </w:rPr>
        <w:tab/>
        <w:t>Przy wyborze najkorzystniejszej oferty Zamawiający będzie się kierował następującymi kryteriami oceny ofert:</w:t>
      </w:r>
    </w:p>
    <w:p w:rsidR="007065A5" w:rsidRDefault="007065A5" w:rsidP="00202987">
      <w:pPr>
        <w:pStyle w:val="Akapitzlist"/>
        <w:keepNext/>
        <w:numPr>
          <w:ilvl w:val="0"/>
          <w:numId w:val="26"/>
        </w:numPr>
        <w:spacing w:line="360" w:lineRule="auto"/>
        <w:ind w:left="924" w:hanging="476"/>
        <w:rPr>
          <w:rFonts w:ascii="Arial" w:hAnsi="Arial" w:cs="Arial"/>
          <w:sz w:val="20"/>
          <w:szCs w:val="20"/>
        </w:rPr>
      </w:pPr>
      <w:r>
        <w:rPr>
          <w:rFonts w:ascii="Arial" w:hAnsi="Arial" w:cs="Arial"/>
          <w:b/>
          <w:sz w:val="20"/>
          <w:szCs w:val="20"/>
        </w:rPr>
        <w:lastRenderedPageBreak/>
        <w:tab/>
        <w:t>Cena (C)</w:t>
      </w:r>
      <w:r>
        <w:rPr>
          <w:rFonts w:ascii="Arial" w:hAnsi="Arial" w:cs="Arial"/>
          <w:sz w:val="20"/>
          <w:szCs w:val="20"/>
        </w:rPr>
        <w:t xml:space="preserve"> – waga kryterium </w:t>
      </w:r>
      <w:r w:rsidR="00FB4BD1">
        <w:rPr>
          <w:rFonts w:ascii="Arial" w:hAnsi="Arial" w:cs="Arial"/>
          <w:caps/>
          <w:sz w:val="20"/>
        </w:rPr>
        <w:t>7</w:t>
      </w:r>
      <w:r>
        <w:rPr>
          <w:rFonts w:ascii="Arial" w:hAnsi="Arial" w:cs="Arial"/>
          <w:caps/>
          <w:sz w:val="20"/>
        </w:rPr>
        <w:t>0</w:t>
      </w:r>
      <w:r>
        <w:rPr>
          <w:rFonts w:ascii="Arial" w:hAnsi="Arial" w:cs="Arial"/>
          <w:sz w:val="20"/>
          <w:szCs w:val="20"/>
        </w:rPr>
        <w:t>%;</w:t>
      </w:r>
    </w:p>
    <w:p w:rsidR="007065A5" w:rsidRDefault="007065A5" w:rsidP="00202987">
      <w:pPr>
        <w:pStyle w:val="Akapitzlist"/>
        <w:keepNext/>
        <w:numPr>
          <w:ilvl w:val="0"/>
          <w:numId w:val="26"/>
        </w:numPr>
        <w:spacing w:line="360" w:lineRule="auto"/>
        <w:ind w:left="924" w:hanging="476"/>
        <w:rPr>
          <w:rFonts w:ascii="Arial" w:hAnsi="Arial" w:cs="Arial"/>
          <w:sz w:val="20"/>
          <w:szCs w:val="20"/>
        </w:rPr>
      </w:pPr>
      <w:r>
        <w:rPr>
          <w:rFonts w:ascii="Arial" w:hAnsi="Arial" w:cs="Arial"/>
          <w:b/>
          <w:sz w:val="20"/>
          <w:szCs w:val="20"/>
        </w:rPr>
        <w:tab/>
      </w:r>
      <w:r w:rsidR="00FB4BD1">
        <w:rPr>
          <w:rFonts w:ascii="Arial" w:hAnsi="Arial" w:cs="Arial"/>
          <w:sz w:val="20"/>
        </w:rPr>
        <w:t>Okres gwarancji</w:t>
      </w:r>
      <w:r>
        <w:rPr>
          <w:rFonts w:ascii="Arial" w:hAnsi="Arial" w:cs="Arial"/>
          <w:sz w:val="20"/>
        </w:rPr>
        <w:t xml:space="preserve"> </w:t>
      </w:r>
      <w:r>
        <w:rPr>
          <w:rFonts w:ascii="Arial" w:hAnsi="Arial" w:cs="Arial"/>
          <w:sz w:val="20"/>
          <w:szCs w:val="20"/>
        </w:rPr>
        <w:t xml:space="preserve">– waga kryterium </w:t>
      </w:r>
      <w:r w:rsidR="00FB4BD1">
        <w:rPr>
          <w:rFonts w:ascii="Arial" w:hAnsi="Arial" w:cs="Arial"/>
          <w:caps/>
          <w:sz w:val="20"/>
        </w:rPr>
        <w:t>3</w:t>
      </w:r>
      <w:r>
        <w:rPr>
          <w:rFonts w:ascii="Arial" w:hAnsi="Arial" w:cs="Arial"/>
          <w:caps/>
          <w:sz w:val="20"/>
        </w:rPr>
        <w:t>0</w:t>
      </w:r>
      <w:r>
        <w:rPr>
          <w:rFonts w:ascii="Arial" w:hAnsi="Arial" w:cs="Arial"/>
          <w:sz w:val="20"/>
          <w:szCs w:val="20"/>
        </w:rPr>
        <w:t>%.</w:t>
      </w:r>
    </w:p>
    <w:p w:rsidR="007065A5" w:rsidRDefault="007065A5" w:rsidP="00202987">
      <w:pPr>
        <w:pStyle w:val="Akapitzlist"/>
        <w:keepNext/>
        <w:spacing w:line="360" w:lineRule="auto"/>
        <w:ind w:left="448"/>
        <w:rPr>
          <w:rFonts w:ascii="Arial" w:hAnsi="Arial" w:cs="Arial"/>
          <w:sz w:val="20"/>
          <w:szCs w:val="20"/>
        </w:rPr>
      </w:pPr>
    </w:p>
    <w:p w:rsidR="007065A5" w:rsidRDefault="007065A5" w:rsidP="00202987">
      <w:pPr>
        <w:pStyle w:val="Akapitzlist"/>
        <w:keepNext/>
        <w:numPr>
          <w:ilvl w:val="0"/>
          <w:numId w:val="25"/>
        </w:numPr>
        <w:spacing w:line="360" w:lineRule="auto"/>
        <w:rPr>
          <w:rFonts w:ascii="Arial" w:hAnsi="Arial" w:cs="Arial"/>
          <w:sz w:val="20"/>
          <w:szCs w:val="20"/>
        </w:rPr>
      </w:pPr>
      <w:r>
        <w:rPr>
          <w:rFonts w:ascii="Arial" w:hAnsi="Arial" w:cs="Arial"/>
          <w:sz w:val="20"/>
          <w:szCs w:val="20"/>
        </w:rPr>
        <w:t>Zasady oceny ofert w poszczególnych kryteriach:</w:t>
      </w:r>
    </w:p>
    <w:p w:rsidR="007065A5" w:rsidRDefault="007065A5" w:rsidP="00202987">
      <w:pPr>
        <w:pStyle w:val="Akapitzlist"/>
        <w:keepNext/>
        <w:numPr>
          <w:ilvl w:val="0"/>
          <w:numId w:val="27"/>
        </w:numPr>
        <w:spacing w:line="360" w:lineRule="auto"/>
        <w:ind w:left="910" w:hanging="484"/>
        <w:contextualSpacing/>
        <w:jc w:val="both"/>
        <w:rPr>
          <w:rFonts w:ascii="Arial" w:hAnsi="Arial" w:cs="Arial"/>
          <w:b/>
          <w:sz w:val="20"/>
          <w:szCs w:val="20"/>
        </w:rPr>
      </w:pPr>
      <w:r>
        <w:rPr>
          <w:rFonts w:ascii="Arial" w:hAnsi="Arial" w:cs="Arial"/>
          <w:b/>
          <w:sz w:val="20"/>
          <w:szCs w:val="20"/>
        </w:rPr>
        <w:tab/>
        <w:t xml:space="preserve">Cena (C) – waga </w:t>
      </w:r>
      <w:r w:rsidR="002964FB">
        <w:rPr>
          <w:rFonts w:ascii="Arial" w:hAnsi="Arial" w:cs="Arial"/>
          <w:b/>
          <w:bCs/>
          <w:caps/>
          <w:sz w:val="20"/>
        </w:rPr>
        <w:t>7</w:t>
      </w:r>
      <w:r>
        <w:rPr>
          <w:rFonts w:ascii="Arial" w:hAnsi="Arial" w:cs="Arial"/>
          <w:b/>
          <w:bCs/>
          <w:caps/>
          <w:sz w:val="20"/>
        </w:rPr>
        <w:t>0</w:t>
      </w:r>
      <w:r>
        <w:rPr>
          <w:rFonts w:ascii="Arial" w:hAnsi="Arial" w:cs="Arial"/>
          <w:b/>
          <w:sz w:val="20"/>
          <w:szCs w:val="20"/>
        </w:rPr>
        <w:t>%</w:t>
      </w:r>
    </w:p>
    <w:p w:rsidR="007065A5" w:rsidRDefault="007065A5" w:rsidP="00202987">
      <w:pPr>
        <w:pStyle w:val="Akapitzlist"/>
        <w:keepNext/>
        <w:spacing w:before="240" w:line="360" w:lineRule="auto"/>
        <w:ind w:left="2124"/>
        <w:jc w:val="both"/>
        <w:rPr>
          <w:rFonts w:ascii="Arial" w:hAnsi="Arial" w:cs="Arial"/>
          <w:b/>
          <w:sz w:val="20"/>
          <w:szCs w:val="20"/>
        </w:rPr>
      </w:pPr>
      <w:r>
        <w:rPr>
          <w:rFonts w:ascii="Arial" w:hAnsi="Arial" w:cs="Arial"/>
          <w:b/>
          <w:sz w:val="20"/>
          <w:szCs w:val="20"/>
        </w:rPr>
        <w:t>cena najniższa brutto*</w:t>
      </w:r>
    </w:p>
    <w:p w:rsidR="007065A5" w:rsidRDefault="007065A5" w:rsidP="00202987">
      <w:pPr>
        <w:pStyle w:val="Akapitzlist"/>
        <w:keepNext/>
        <w:spacing w:line="360" w:lineRule="auto"/>
        <w:ind w:left="1080"/>
        <w:jc w:val="both"/>
        <w:rPr>
          <w:rFonts w:ascii="Arial" w:hAnsi="Arial" w:cs="Arial"/>
          <w:sz w:val="20"/>
          <w:szCs w:val="20"/>
        </w:rPr>
      </w:pPr>
      <w:r>
        <w:rPr>
          <w:rFonts w:ascii="Arial" w:hAnsi="Arial" w:cs="Arial"/>
          <w:b/>
          <w:sz w:val="20"/>
          <w:szCs w:val="20"/>
        </w:rPr>
        <w:t>C =</w:t>
      </w:r>
      <w:r>
        <w:rPr>
          <w:rFonts w:ascii="Arial" w:hAnsi="Arial" w:cs="Arial"/>
          <w:sz w:val="20"/>
          <w:szCs w:val="20"/>
        </w:rPr>
        <w:t xml:space="preserve"> </w:t>
      </w:r>
      <w:r>
        <w:rPr>
          <w:rFonts w:ascii="Arial" w:hAnsi="Arial" w:cs="Arial"/>
          <w:strike/>
          <w:sz w:val="20"/>
          <w:szCs w:val="20"/>
        </w:rPr>
        <w:t xml:space="preserve">------------------------------------------------ </w:t>
      </w:r>
      <w:r>
        <w:rPr>
          <w:rFonts w:ascii="Arial" w:hAnsi="Arial" w:cs="Arial"/>
          <w:sz w:val="20"/>
          <w:szCs w:val="20"/>
        </w:rPr>
        <w:t xml:space="preserve">  </w:t>
      </w:r>
      <w:r>
        <w:rPr>
          <w:rFonts w:ascii="Arial" w:hAnsi="Arial" w:cs="Arial"/>
          <w:b/>
          <w:sz w:val="20"/>
          <w:szCs w:val="20"/>
        </w:rPr>
        <w:t xml:space="preserve">x 100 pkt x </w:t>
      </w:r>
      <w:r w:rsidR="002964FB">
        <w:rPr>
          <w:rFonts w:ascii="Arial" w:hAnsi="Arial" w:cs="Arial"/>
          <w:b/>
          <w:bCs/>
          <w:caps/>
          <w:sz w:val="20"/>
        </w:rPr>
        <w:t>7</w:t>
      </w:r>
      <w:r>
        <w:rPr>
          <w:rFonts w:ascii="Arial" w:hAnsi="Arial" w:cs="Arial"/>
          <w:b/>
          <w:bCs/>
          <w:caps/>
          <w:sz w:val="20"/>
        </w:rPr>
        <w:t>0</w:t>
      </w:r>
      <w:r>
        <w:rPr>
          <w:rFonts w:ascii="Arial" w:hAnsi="Arial" w:cs="Arial"/>
          <w:b/>
          <w:sz w:val="20"/>
          <w:szCs w:val="20"/>
        </w:rPr>
        <w:t>%</w:t>
      </w:r>
    </w:p>
    <w:p w:rsidR="007065A5" w:rsidRDefault="007065A5" w:rsidP="00202987">
      <w:pPr>
        <w:pStyle w:val="Akapitzlist"/>
        <w:keepNext/>
        <w:spacing w:line="360" w:lineRule="auto"/>
        <w:ind w:left="1736"/>
        <w:jc w:val="both"/>
        <w:rPr>
          <w:rFonts w:ascii="Arial" w:hAnsi="Arial" w:cs="Arial"/>
          <w:b/>
          <w:sz w:val="20"/>
          <w:szCs w:val="20"/>
        </w:rPr>
      </w:pPr>
      <w:r>
        <w:rPr>
          <w:rFonts w:ascii="Arial" w:hAnsi="Arial" w:cs="Arial"/>
          <w:b/>
          <w:sz w:val="20"/>
          <w:szCs w:val="20"/>
        </w:rPr>
        <w:t>cena oferty ocenianej brutto</w:t>
      </w:r>
    </w:p>
    <w:p w:rsidR="007065A5" w:rsidRDefault="007065A5" w:rsidP="00202987">
      <w:pPr>
        <w:keepNext/>
        <w:spacing w:before="240" w:line="360" w:lineRule="auto"/>
        <w:ind w:left="372" w:firstLine="708"/>
        <w:jc w:val="both"/>
        <w:rPr>
          <w:rFonts w:ascii="Arial" w:hAnsi="Arial" w:cs="Arial"/>
          <w:b/>
          <w:sz w:val="16"/>
          <w:szCs w:val="16"/>
        </w:rPr>
      </w:pPr>
      <w:r>
        <w:rPr>
          <w:rFonts w:ascii="Arial" w:hAnsi="Arial" w:cs="Arial"/>
          <w:b/>
          <w:sz w:val="16"/>
          <w:szCs w:val="16"/>
        </w:rPr>
        <w:t>* spośród wszystkich złożonych ofert niepodlegających odrzuceniu</w:t>
      </w:r>
    </w:p>
    <w:p w:rsidR="007065A5" w:rsidRDefault="007065A5" w:rsidP="00202987">
      <w:pPr>
        <w:pStyle w:val="Akapitzlist"/>
        <w:keepNext/>
        <w:numPr>
          <w:ilvl w:val="0"/>
          <w:numId w:val="28"/>
        </w:numPr>
        <w:spacing w:before="240" w:line="360" w:lineRule="auto"/>
        <w:ind w:left="1358" w:hanging="420"/>
        <w:contextualSpacing/>
        <w:jc w:val="both"/>
        <w:rPr>
          <w:rFonts w:ascii="Arial" w:hAnsi="Arial" w:cs="Arial"/>
          <w:sz w:val="20"/>
          <w:szCs w:val="20"/>
        </w:rPr>
      </w:pPr>
      <w:r>
        <w:rPr>
          <w:rFonts w:ascii="Arial" w:hAnsi="Arial" w:cs="Arial"/>
          <w:sz w:val="20"/>
          <w:szCs w:val="20"/>
        </w:rPr>
        <w:tab/>
        <w:t>Podstawą przyznania punktów w kryterium „cena” będzie cena ofertowa brutto podana przez Wykonawcę w Formularzu Ofertowym.</w:t>
      </w:r>
    </w:p>
    <w:p w:rsidR="007065A5" w:rsidRDefault="007065A5" w:rsidP="00202987">
      <w:pPr>
        <w:pStyle w:val="Akapitzlist"/>
        <w:keepNext/>
        <w:numPr>
          <w:ilvl w:val="0"/>
          <w:numId w:val="28"/>
        </w:numPr>
        <w:spacing w:line="360" w:lineRule="auto"/>
        <w:ind w:left="1358" w:hanging="420"/>
        <w:contextualSpacing/>
        <w:jc w:val="both"/>
        <w:rPr>
          <w:rFonts w:ascii="Arial" w:hAnsi="Arial" w:cs="Arial"/>
          <w:sz w:val="20"/>
          <w:szCs w:val="20"/>
        </w:rPr>
      </w:pPr>
      <w:r>
        <w:rPr>
          <w:rFonts w:ascii="Arial" w:hAnsi="Arial" w:cs="Arial"/>
          <w:sz w:val="20"/>
          <w:szCs w:val="20"/>
        </w:rPr>
        <w:tab/>
        <w:t>Cena ofertowa brutto musi uwzględniać wszelkie koszty jakie Wykonawca poniesie w związku z realizacją przedmiotu zamówienia.</w:t>
      </w:r>
    </w:p>
    <w:p w:rsidR="007065A5" w:rsidRDefault="007065A5" w:rsidP="00202987">
      <w:pPr>
        <w:pStyle w:val="Akapitzlist"/>
        <w:keepNext/>
        <w:spacing w:line="360" w:lineRule="auto"/>
        <w:ind w:left="1358"/>
        <w:contextualSpacing/>
        <w:jc w:val="both"/>
        <w:rPr>
          <w:rFonts w:ascii="Arial" w:hAnsi="Arial" w:cs="Arial"/>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7065A5" w:rsidRPr="00DE4C55" w:rsidTr="007065A5">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Sposób oceny wg wzoru</w:t>
            </w:r>
          </w:p>
        </w:tc>
      </w:tr>
      <w:tr w:rsidR="007065A5" w:rsidRPr="00DE4C55" w:rsidTr="007065A5">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Cena oferty brutto</w:t>
            </w:r>
          </w:p>
          <w:p w:rsidR="007065A5" w:rsidRPr="00DE4C55" w:rsidRDefault="007065A5" w:rsidP="00202987">
            <w:pPr>
              <w:keepNext/>
              <w:tabs>
                <w:tab w:val="num" w:pos="0"/>
              </w:tabs>
              <w:jc w:val="center"/>
              <w:rPr>
                <w:rFonts w:ascii="Arial" w:hAnsi="Arial" w:cs="Arial"/>
                <w:b/>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2964FB" w:rsidP="00202987">
            <w:pPr>
              <w:keepNext/>
              <w:tabs>
                <w:tab w:val="num" w:pos="0"/>
              </w:tabs>
              <w:jc w:val="center"/>
              <w:rPr>
                <w:rFonts w:ascii="Arial" w:hAnsi="Arial" w:cs="Arial"/>
                <w:b/>
                <w:sz w:val="16"/>
                <w:szCs w:val="16"/>
              </w:rPr>
            </w:pPr>
            <w:r w:rsidRPr="00DE4C55">
              <w:rPr>
                <w:rFonts w:ascii="Arial" w:hAnsi="Arial" w:cs="Arial"/>
                <w:b/>
                <w:sz w:val="16"/>
                <w:szCs w:val="16"/>
              </w:rPr>
              <w:t>7</w:t>
            </w:r>
            <w:r w:rsidR="007065A5" w:rsidRPr="00DE4C55">
              <w:rPr>
                <w:rFonts w:ascii="Arial" w:hAnsi="Arial" w:cs="Arial"/>
                <w:b/>
                <w:sz w:val="16"/>
                <w:szCs w:val="16"/>
              </w:rPr>
              <w:t>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2964FB" w:rsidP="00202987">
            <w:pPr>
              <w:keepNext/>
              <w:tabs>
                <w:tab w:val="num" w:pos="0"/>
              </w:tabs>
              <w:jc w:val="center"/>
              <w:rPr>
                <w:rFonts w:ascii="Arial" w:hAnsi="Arial" w:cs="Arial"/>
                <w:b/>
                <w:sz w:val="16"/>
                <w:szCs w:val="16"/>
              </w:rPr>
            </w:pPr>
            <w:r w:rsidRPr="00DE4C55">
              <w:rPr>
                <w:rFonts w:ascii="Arial" w:hAnsi="Arial" w:cs="Arial"/>
                <w:b/>
                <w:sz w:val="16"/>
                <w:szCs w:val="16"/>
              </w:rPr>
              <w:t>7</w:t>
            </w:r>
            <w:r w:rsidR="007065A5" w:rsidRPr="00DE4C55">
              <w:rPr>
                <w:rFonts w:ascii="Arial" w:hAnsi="Arial" w:cs="Arial"/>
                <w:b/>
                <w:sz w:val="16"/>
                <w:szCs w:val="16"/>
              </w:rPr>
              <w:t>0</w:t>
            </w:r>
          </w:p>
        </w:tc>
        <w:tc>
          <w:tcPr>
            <w:tcW w:w="5244"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7065A5" w:rsidP="00202987">
            <w:pPr>
              <w:keepNext/>
              <w:tabs>
                <w:tab w:val="num" w:pos="0"/>
              </w:tabs>
              <w:rPr>
                <w:rFonts w:ascii="Arial" w:eastAsia="MS Mincho" w:hAnsi="Arial" w:cs="Arial"/>
                <w:sz w:val="16"/>
                <w:szCs w:val="16"/>
              </w:rPr>
            </w:pPr>
            <w:r w:rsidRPr="00DE4C55">
              <w:rPr>
                <w:rFonts w:ascii="Arial" w:eastAsia="MS Mincho" w:hAnsi="Arial" w:cs="Arial"/>
                <w:sz w:val="16"/>
                <w:szCs w:val="16"/>
              </w:rPr>
              <w:t xml:space="preserve">                             Cena najtańszej oferty</w:t>
            </w:r>
          </w:p>
          <w:p w:rsidR="007065A5" w:rsidRPr="00DE4C55" w:rsidRDefault="007065A5" w:rsidP="00202987">
            <w:pPr>
              <w:keepNext/>
              <w:tabs>
                <w:tab w:val="num" w:pos="0"/>
              </w:tabs>
              <w:jc w:val="center"/>
              <w:rPr>
                <w:rFonts w:ascii="Arial" w:eastAsia="MS Mincho" w:hAnsi="Arial" w:cs="Arial"/>
                <w:sz w:val="16"/>
                <w:szCs w:val="16"/>
              </w:rPr>
            </w:pPr>
            <w:r w:rsidRPr="00DE4C55">
              <w:rPr>
                <w:rFonts w:ascii="Arial" w:eastAsia="MS Mincho" w:hAnsi="Arial" w:cs="Arial"/>
                <w:sz w:val="16"/>
                <w:szCs w:val="16"/>
              </w:rPr>
              <w:t>C = --------------</w:t>
            </w:r>
            <w:r w:rsidR="00CC2D1D" w:rsidRPr="00DE4C55">
              <w:rPr>
                <w:rFonts w:ascii="Arial" w:eastAsia="MS Mincho" w:hAnsi="Arial" w:cs="Arial"/>
                <w:sz w:val="16"/>
                <w:szCs w:val="16"/>
              </w:rPr>
              <w:t>---------------------------  x 7</w:t>
            </w:r>
            <w:r w:rsidRPr="00DE4C55">
              <w:rPr>
                <w:rFonts w:ascii="Arial" w:eastAsia="MS Mincho" w:hAnsi="Arial" w:cs="Arial"/>
                <w:sz w:val="16"/>
                <w:szCs w:val="16"/>
              </w:rPr>
              <w:t>0% x 100</w:t>
            </w:r>
          </w:p>
          <w:p w:rsidR="007065A5" w:rsidRPr="00DE4C55" w:rsidRDefault="007065A5" w:rsidP="00202987">
            <w:pPr>
              <w:keepNext/>
              <w:ind w:left="120"/>
              <w:jc w:val="both"/>
              <w:rPr>
                <w:rFonts w:ascii="Arial" w:eastAsia="MS Mincho" w:hAnsi="Arial" w:cs="Arial"/>
                <w:b/>
                <w:sz w:val="16"/>
                <w:szCs w:val="16"/>
              </w:rPr>
            </w:pPr>
            <w:r w:rsidRPr="00DE4C55">
              <w:rPr>
                <w:rFonts w:ascii="Arial" w:eastAsia="MS Mincho" w:hAnsi="Arial" w:cs="Arial"/>
                <w:sz w:val="16"/>
                <w:szCs w:val="16"/>
              </w:rPr>
              <w:t xml:space="preserve">                            Cena badanej oferty</w:t>
            </w:r>
          </w:p>
        </w:tc>
      </w:tr>
      <w:tr w:rsidR="007065A5" w:rsidRPr="00DE4C55" w:rsidTr="007065A5">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FB4BD1" w:rsidP="00202987">
            <w:pPr>
              <w:keepNext/>
              <w:ind w:left="120"/>
              <w:jc w:val="center"/>
              <w:rPr>
                <w:rFonts w:ascii="Arial" w:hAnsi="Arial" w:cs="Arial"/>
                <w:b/>
                <w:sz w:val="16"/>
                <w:szCs w:val="16"/>
              </w:rPr>
            </w:pPr>
            <w:r w:rsidRPr="00DE4C55">
              <w:rPr>
                <w:rFonts w:ascii="Arial" w:hAnsi="Arial" w:cs="Arial"/>
                <w:b/>
                <w:sz w:val="16"/>
                <w:szCs w:val="16"/>
              </w:rPr>
              <w:t>Okres gwarancji</w:t>
            </w:r>
            <w:r w:rsidR="007065A5" w:rsidRPr="00DE4C55">
              <w:rPr>
                <w:rFonts w:ascii="Arial" w:hAnsi="Arial" w:cs="Arial"/>
                <w:b/>
                <w:sz w:val="16"/>
                <w:szCs w:val="16"/>
              </w:rPr>
              <w:t xml:space="preserve"> (</w:t>
            </w:r>
            <w:r w:rsidR="002964FB" w:rsidRPr="00DE4C55">
              <w:rPr>
                <w:rFonts w:ascii="Arial" w:hAnsi="Arial" w:cs="Arial"/>
                <w:sz w:val="16"/>
                <w:szCs w:val="16"/>
              </w:rPr>
              <w:t xml:space="preserve">okres gwarancji zaoferowany przez Wykonawcę i określony w umowie </w:t>
            </w:r>
            <w:r w:rsidR="007065A5" w:rsidRPr="00DE4C55">
              <w:rPr>
                <w:rFonts w:ascii="Arial" w:hAnsi="Arial" w:cs="Arial"/>
                <w:sz w:val="16"/>
                <w:szCs w:val="16"/>
              </w:rPr>
              <w:t>)</w:t>
            </w:r>
          </w:p>
        </w:tc>
        <w:tc>
          <w:tcPr>
            <w:tcW w:w="882" w:type="dxa"/>
            <w:tcBorders>
              <w:top w:val="single" w:sz="4" w:space="0" w:color="auto"/>
              <w:left w:val="single" w:sz="4" w:space="0" w:color="auto"/>
              <w:bottom w:val="single" w:sz="4" w:space="0" w:color="auto"/>
              <w:right w:val="single" w:sz="4" w:space="0" w:color="auto"/>
            </w:tcBorders>
            <w:vAlign w:val="center"/>
            <w:hideMark/>
          </w:tcPr>
          <w:p w:rsidR="00E30D83" w:rsidRPr="00DE4C55" w:rsidRDefault="00E30D83" w:rsidP="00202987">
            <w:pPr>
              <w:keepNext/>
              <w:tabs>
                <w:tab w:val="num" w:pos="0"/>
              </w:tabs>
              <w:jc w:val="center"/>
              <w:rPr>
                <w:rFonts w:ascii="Arial" w:hAnsi="Arial" w:cs="Arial"/>
                <w:b/>
                <w:sz w:val="16"/>
                <w:szCs w:val="16"/>
              </w:rPr>
            </w:pPr>
          </w:p>
          <w:p w:rsidR="00E30D83" w:rsidRPr="00DE4C55" w:rsidRDefault="00CC2D1D" w:rsidP="00202987">
            <w:pPr>
              <w:keepNext/>
              <w:tabs>
                <w:tab w:val="num" w:pos="0"/>
              </w:tabs>
              <w:jc w:val="center"/>
              <w:rPr>
                <w:rFonts w:ascii="Arial" w:hAnsi="Arial" w:cs="Arial"/>
                <w:b/>
                <w:sz w:val="16"/>
                <w:szCs w:val="16"/>
              </w:rPr>
            </w:pPr>
            <w:r w:rsidRPr="00DE4C55">
              <w:rPr>
                <w:rFonts w:ascii="Arial" w:hAnsi="Arial" w:cs="Arial"/>
                <w:b/>
                <w:sz w:val="16"/>
                <w:szCs w:val="16"/>
              </w:rPr>
              <w:t>30</w:t>
            </w:r>
            <w:r w:rsidR="00E30D83" w:rsidRPr="00DE4C55">
              <w:rPr>
                <w:rFonts w:ascii="Arial" w:hAnsi="Arial" w:cs="Arial"/>
                <w:b/>
                <w:sz w:val="16"/>
                <w:szCs w:val="16"/>
              </w:rPr>
              <w:t>%</w:t>
            </w:r>
          </w:p>
        </w:tc>
        <w:tc>
          <w:tcPr>
            <w:tcW w:w="1208" w:type="dxa"/>
            <w:tcBorders>
              <w:top w:val="single" w:sz="4" w:space="0" w:color="auto"/>
              <w:left w:val="single" w:sz="4" w:space="0" w:color="auto"/>
              <w:bottom w:val="single" w:sz="4" w:space="0" w:color="auto"/>
              <w:right w:val="single" w:sz="4" w:space="0" w:color="auto"/>
            </w:tcBorders>
            <w:vAlign w:val="center"/>
            <w:hideMark/>
          </w:tcPr>
          <w:p w:rsidR="00E30D83" w:rsidRPr="00DE4C55" w:rsidRDefault="00CC2D1D" w:rsidP="00202987">
            <w:pPr>
              <w:keepNext/>
              <w:tabs>
                <w:tab w:val="num" w:pos="0"/>
              </w:tabs>
              <w:jc w:val="center"/>
              <w:rPr>
                <w:rFonts w:ascii="Arial" w:hAnsi="Arial" w:cs="Arial"/>
                <w:b/>
                <w:sz w:val="16"/>
                <w:szCs w:val="16"/>
              </w:rPr>
            </w:pPr>
            <w:r w:rsidRPr="00DE4C55">
              <w:rPr>
                <w:rFonts w:ascii="Arial" w:hAnsi="Arial" w:cs="Arial"/>
                <w:b/>
                <w:sz w:val="16"/>
                <w:szCs w:val="16"/>
              </w:rPr>
              <w:t>30</w:t>
            </w:r>
          </w:p>
        </w:tc>
        <w:tc>
          <w:tcPr>
            <w:tcW w:w="5244" w:type="dxa"/>
            <w:tcBorders>
              <w:top w:val="single" w:sz="4" w:space="0" w:color="auto"/>
              <w:left w:val="single" w:sz="4" w:space="0" w:color="auto"/>
              <w:bottom w:val="single" w:sz="4" w:space="0" w:color="auto"/>
              <w:right w:val="single" w:sz="4" w:space="0" w:color="auto"/>
            </w:tcBorders>
            <w:vAlign w:val="center"/>
            <w:hideMark/>
          </w:tcPr>
          <w:p w:rsidR="00E47C91" w:rsidRPr="004E46CB" w:rsidRDefault="00E47C91" w:rsidP="00202987">
            <w:pPr>
              <w:keepNext/>
              <w:tabs>
                <w:tab w:val="num" w:pos="0"/>
              </w:tabs>
              <w:rPr>
                <w:rFonts w:ascii="Arial" w:eastAsia="MS Mincho" w:hAnsi="Arial" w:cs="Arial"/>
                <w:sz w:val="16"/>
                <w:szCs w:val="16"/>
              </w:rPr>
            </w:pPr>
            <w:r w:rsidRPr="004E46CB">
              <w:rPr>
                <w:rFonts w:ascii="Arial" w:eastAsia="MS Mincho" w:hAnsi="Arial" w:cs="Arial"/>
                <w:sz w:val="16"/>
                <w:szCs w:val="16"/>
              </w:rPr>
              <w:t>Powyżej 120 m-</w:t>
            </w:r>
            <w:proofErr w:type="spellStart"/>
            <w:r w:rsidRPr="004E46CB">
              <w:rPr>
                <w:rFonts w:ascii="Arial" w:eastAsia="MS Mincho" w:hAnsi="Arial" w:cs="Arial"/>
                <w:sz w:val="16"/>
                <w:szCs w:val="16"/>
              </w:rPr>
              <w:t>cy</w:t>
            </w:r>
            <w:proofErr w:type="spellEnd"/>
            <w:r w:rsidRPr="004E46CB">
              <w:rPr>
                <w:rFonts w:ascii="Arial" w:eastAsia="MS Mincho" w:hAnsi="Arial" w:cs="Arial"/>
                <w:sz w:val="16"/>
                <w:szCs w:val="16"/>
              </w:rPr>
              <w:t xml:space="preserve"> – 30 pkt</w:t>
            </w:r>
          </w:p>
          <w:p w:rsidR="00E47C91" w:rsidRPr="004E46CB" w:rsidRDefault="00E47C91" w:rsidP="00202987">
            <w:pPr>
              <w:keepNext/>
              <w:tabs>
                <w:tab w:val="num" w:pos="0"/>
              </w:tabs>
              <w:rPr>
                <w:rFonts w:ascii="Arial" w:eastAsia="MS Mincho" w:hAnsi="Arial" w:cs="Arial"/>
                <w:sz w:val="16"/>
                <w:szCs w:val="16"/>
              </w:rPr>
            </w:pPr>
            <w:r w:rsidRPr="004E46CB">
              <w:rPr>
                <w:rFonts w:ascii="Arial" w:eastAsia="MS Mincho" w:hAnsi="Arial" w:cs="Arial"/>
                <w:sz w:val="16"/>
                <w:szCs w:val="16"/>
              </w:rPr>
              <w:t>109-120 m-</w:t>
            </w:r>
            <w:proofErr w:type="spellStart"/>
            <w:r w:rsidRPr="004E46CB">
              <w:rPr>
                <w:rFonts w:ascii="Arial" w:eastAsia="MS Mincho" w:hAnsi="Arial" w:cs="Arial"/>
                <w:sz w:val="16"/>
                <w:szCs w:val="16"/>
              </w:rPr>
              <w:t>cy</w:t>
            </w:r>
            <w:proofErr w:type="spellEnd"/>
            <w:r w:rsidRPr="004E46CB">
              <w:rPr>
                <w:rFonts w:ascii="Arial" w:eastAsia="MS Mincho" w:hAnsi="Arial" w:cs="Arial"/>
                <w:sz w:val="16"/>
                <w:szCs w:val="16"/>
              </w:rPr>
              <w:t xml:space="preserve"> – 25 pkt</w:t>
            </w:r>
          </w:p>
          <w:p w:rsidR="00E47C91" w:rsidRPr="004E46CB" w:rsidRDefault="00E47C91" w:rsidP="00202987">
            <w:pPr>
              <w:keepNext/>
              <w:tabs>
                <w:tab w:val="num" w:pos="0"/>
              </w:tabs>
              <w:rPr>
                <w:rFonts w:ascii="Arial" w:eastAsia="MS Mincho" w:hAnsi="Arial" w:cs="Arial"/>
                <w:sz w:val="16"/>
                <w:szCs w:val="16"/>
              </w:rPr>
            </w:pPr>
            <w:r w:rsidRPr="004E46CB">
              <w:rPr>
                <w:rFonts w:ascii="Arial" w:eastAsia="MS Mincho" w:hAnsi="Arial" w:cs="Arial"/>
                <w:sz w:val="16"/>
                <w:szCs w:val="16"/>
              </w:rPr>
              <w:t>97-108 m-</w:t>
            </w:r>
            <w:proofErr w:type="spellStart"/>
            <w:r w:rsidRPr="004E46CB">
              <w:rPr>
                <w:rFonts w:ascii="Arial" w:eastAsia="MS Mincho" w:hAnsi="Arial" w:cs="Arial"/>
                <w:sz w:val="16"/>
                <w:szCs w:val="16"/>
              </w:rPr>
              <w:t>cy</w:t>
            </w:r>
            <w:proofErr w:type="spellEnd"/>
            <w:r w:rsidRPr="004E46CB">
              <w:rPr>
                <w:rFonts w:ascii="Arial" w:eastAsia="MS Mincho" w:hAnsi="Arial" w:cs="Arial"/>
                <w:sz w:val="16"/>
                <w:szCs w:val="16"/>
              </w:rPr>
              <w:t xml:space="preserve"> – 20 pkt</w:t>
            </w:r>
          </w:p>
          <w:p w:rsidR="00E47C91" w:rsidRPr="004E46CB" w:rsidRDefault="00E47C91" w:rsidP="00202987">
            <w:pPr>
              <w:keepNext/>
              <w:tabs>
                <w:tab w:val="num" w:pos="0"/>
              </w:tabs>
              <w:rPr>
                <w:rFonts w:ascii="Arial" w:eastAsia="MS Mincho" w:hAnsi="Arial" w:cs="Arial"/>
                <w:sz w:val="16"/>
                <w:szCs w:val="16"/>
              </w:rPr>
            </w:pPr>
            <w:r w:rsidRPr="004E46CB">
              <w:rPr>
                <w:rFonts w:ascii="Arial" w:eastAsia="MS Mincho" w:hAnsi="Arial" w:cs="Arial"/>
                <w:sz w:val="16"/>
                <w:szCs w:val="16"/>
              </w:rPr>
              <w:t>85-96 m-</w:t>
            </w:r>
            <w:proofErr w:type="spellStart"/>
            <w:r w:rsidRPr="004E46CB">
              <w:rPr>
                <w:rFonts w:ascii="Arial" w:eastAsia="MS Mincho" w:hAnsi="Arial" w:cs="Arial"/>
                <w:sz w:val="16"/>
                <w:szCs w:val="16"/>
              </w:rPr>
              <w:t>cy</w:t>
            </w:r>
            <w:proofErr w:type="spellEnd"/>
            <w:r w:rsidRPr="004E46CB">
              <w:rPr>
                <w:rFonts w:ascii="Arial" w:eastAsia="MS Mincho" w:hAnsi="Arial" w:cs="Arial"/>
                <w:sz w:val="16"/>
                <w:szCs w:val="16"/>
              </w:rPr>
              <w:t xml:space="preserve"> – 15 pkt</w:t>
            </w:r>
          </w:p>
          <w:p w:rsidR="00E47C91" w:rsidRPr="004E46CB" w:rsidRDefault="00E47C91" w:rsidP="00202987">
            <w:pPr>
              <w:keepNext/>
              <w:tabs>
                <w:tab w:val="num" w:pos="0"/>
              </w:tabs>
              <w:rPr>
                <w:rFonts w:ascii="Arial" w:eastAsia="MS Mincho" w:hAnsi="Arial" w:cs="Arial"/>
                <w:sz w:val="16"/>
                <w:szCs w:val="16"/>
              </w:rPr>
            </w:pPr>
            <w:r w:rsidRPr="004E46CB">
              <w:rPr>
                <w:rFonts w:ascii="Arial" w:eastAsia="MS Mincho" w:hAnsi="Arial" w:cs="Arial"/>
                <w:sz w:val="16"/>
                <w:szCs w:val="16"/>
              </w:rPr>
              <w:t>73-84 m-ce – 10 pkt</w:t>
            </w:r>
          </w:p>
          <w:p w:rsidR="00E47C91" w:rsidRPr="004E46CB" w:rsidRDefault="00E47C91" w:rsidP="00202987">
            <w:pPr>
              <w:keepNext/>
              <w:tabs>
                <w:tab w:val="num" w:pos="0"/>
              </w:tabs>
              <w:rPr>
                <w:rFonts w:ascii="Arial" w:eastAsia="MS Mincho" w:hAnsi="Arial" w:cs="Arial"/>
                <w:sz w:val="16"/>
                <w:szCs w:val="16"/>
              </w:rPr>
            </w:pPr>
            <w:r w:rsidRPr="004E46CB">
              <w:rPr>
                <w:rFonts w:ascii="Arial" w:eastAsia="MS Mincho" w:hAnsi="Arial" w:cs="Arial"/>
                <w:sz w:val="16"/>
                <w:szCs w:val="16"/>
              </w:rPr>
              <w:t>61-72 m-ce – 5 pkt</w:t>
            </w:r>
          </w:p>
          <w:p w:rsidR="00E47C91" w:rsidRPr="004E46CB" w:rsidRDefault="00E47C91" w:rsidP="00202987">
            <w:pPr>
              <w:keepNext/>
              <w:tabs>
                <w:tab w:val="num" w:pos="0"/>
              </w:tabs>
              <w:rPr>
                <w:rFonts w:ascii="Arial" w:eastAsia="MS Mincho" w:hAnsi="Arial" w:cs="Arial"/>
                <w:sz w:val="16"/>
                <w:szCs w:val="16"/>
              </w:rPr>
            </w:pPr>
            <w:r w:rsidRPr="004E46CB">
              <w:rPr>
                <w:rFonts w:ascii="Arial" w:eastAsia="MS Mincho" w:hAnsi="Arial" w:cs="Arial"/>
                <w:sz w:val="16"/>
                <w:szCs w:val="16"/>
              </w:rPr>
              <w:t>60 m-</w:t>
            </w:r>
            <w:proofErr w:type="spellStart"/>
            <w:r w:rsidRPr="004E46CB">
              <w:rPr>
                <w:rFonts w:ascii="Arial" w:eastAsia="MS Mincho" w:hAnsi="Arial" w:cs="Arial"/>
                <w:sz w:val="16"/>
                <w:szCs w:val="16"/>
              </w:rPr>
              <w:t>cy</w:t>
            </w:r>
            <w:proofErr w:type="spellEnd"/>
            <w:r w:rsidRPr="004E46CB">
              <w:rPr>
                <w:rFonts w:ascii="Arial" w:eastAsia="MS Mincho" w:hAnsi="Arial" w:cs="Arial"/>
                <w:sz w:val="16"/>
                <w:szCs w:val="16"/>
              </w:rPr>
              <w:t xml:space="preserve"> – 0 pkt</w:t>
            </w:r>
          </w:p>
          <w:p w:rsidR="007065A5" w:rsidRPr="00DE4C55" w:rsidRDefault="002964FB" w:rsidP="00E47C91">
            <w:pPr>
              <w:keepNext/>
              <w:tabs>
                <w:tab w:val="num" w:pos="0"/>
              </w:tabs>
              <w:rPr>
                <w:rFonts w:ascii="Arial" w:eastAsia="MS Mincho" w:hAnsi="Arial" w:cs="Arial"/>
                <w:b/>
                <w:sz w:val="16"/>
                <w:szCs w:val="16"/>
              </w:rPr>
            </w:pPr>
            <w:r w:rsidRPr="004E46CB">
              <w:rPr>
                <w:rFonts w:ascii="Arial" w:eastAsia="MS Mincho" w:hAnsi="Arial" w:cs="Arial"/>
                <w:sz w:val="16"/>
                <w:szCs w:val="16"/>
              </w:rPr>
              <w:t xml:space="preserve">Poniżej </w:t>
            </w:r>
            <w:r w:rsidR="00E47C91" w:rsidRPr="004E46CB">
              <w:rPr>
                <w:rFonts w:ascii="Arial" w:eastAsia="MS Mincho" w:hAnsi="Arial" w:cs="Arial"/>
                <w:sz w:val="16"/>
                <w:szCs w:val="16"/>
              </w:rPr>
              <w:t>60 m-</w:t>
            </w:r>
            <w:proofErr w:type="spellStart"/>
            <w:r w:rsidR="00E47C91" w:rsidRPr="004E46CB">
              <w:rPr>
                <w:rFonts w:ascii="Arial" w:eastAsia="MS Mincho" w:hAnsi="Arial" w:cs="Arial"/>
                <w:sz w:val="16"/>
                <w:szCs w:val="16"/>
              </w:rPr>
              <w:t>cy</w:t>
            </w:r>
            <w:proofErr w:type="spellEnd"/>
            <w:r w:rsidR="007065A5" w:rsidRPr="004E46CB">
              <w:rPr>
                <w:rFonts w:ascii="Arial" w:eastAsia="MS Mincho" w:hAnsi="Arial" w:cs="Arial"/>
                <w:sz w:val="16"/>
                <w:szCs w:val="16"/>
              </w:rPr>
              <w:t xml:space="preserve"> – oferta zostanie odrzucona jako niezgodna z SWZ.</w:t>
            </w:r>
          </w:p>
        </w:tc>
      </w:tr>
      <w:tr w:rsidR="007065A5" w:rsidRPr="00DE4C55" w:rsidTr="007065A5">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100</w:t>
            </w:r>
            <w:r w:rsidR="006E60FE" w:rsidRPr="00DE4C55">
              <w:rPr>
                <w:rFonts w:ascii="Arial" w:hAnsi="Arial" w:cs="Arial"/>
                <w:b/>
                <w:sz w:val="16"/>
                <w:szCs w:val="16"/>
              </w:rPr>
              <w:t xml:space="preserve"> pkt</w:t>
            </w:r>
          </w:p>
        </w:tc>
        <w:tc>
          <w:tcPr>
            <w:tcW w:w="5244" w:type="dxa"/>
            <w:tcBorders>
              <w:top w:val="single" w:sz="4" w:space="0" w:color="auto"/>
              <w:left w:val="single" w:sz="4" w:space="0" w:color="auto"/>
              <w:bottom w:val="single" w:sz="4" w:space="0" w:color="auto"/>
              <w:right w:val="single" w:sz="4" w:space="0" w:color="auto"/>
            </w:tcBorders>
            <w:vAlign w:val="center"/>
          </w:tcPr>
          <w:p w:rsidR="007065A5" w:rsidRPr="00DE4C55" w:rsidRDefault="007065A5" w:rsidP="00202987">
            <w:pPr>
              <w:keepNext/>
              <w:tabs>
                <w:tab w:val="num" w:pos="0"/>
              </w:tabs>
              <w:jc w:val="center"/>
              <w:rPr>
                <w:rFonts w:ascii="Arial" w:hAnsi="Arial" w:cs="Arial"/>
                <w:b/>
                <w:sz w:val="16"/>
                <w:szCs w:val="16"/>
              </w:rPr>
            </w:pPr>
          </w:p>
        </w:tc>
      </w:tr>
    </w:tbl>
    <w:p w:rsidR="007065A5" w:rsidRDefault="007065A5" w:rsidP="00202987">
      <w:pPr>
        <w:pStyle w:val="Akapitzlist"/>
        <w:keepNext/>
        <w:spacing w:line="360" w:lineRule="auto"/>
        <w:ind w:left="938"/>
        <w:contextualSpacing/>
        <w:jc w:val="both"/>
        <w:rPr>
          <w:rFonts w:ascii="Arial" w:hAnsi="Arial" w:cs="Arial"/>
          <w:sz w:val="20"/>
          <w:szCs w:val="20"/>
        </w:rPr>
      </w:pPr>
    </w:p>
    <w:p w:rsidR="007065A5" w:rsidRDefault="007065A5" w:rsidP="00202987">
      <w:pPr>
        <w:pStyle w:val="Akapitzlist"/>
        <w:keepNext/>
        <w:numPr>
          <w:ilvl w:val="0"/>
          <w:numId w:val="27"/>
        </w:numPr>
        <w:spacing w:line="360" w:lineRule="auto"/>
        <w:ind w:left="910" w:hanging="484"/>
        <w:contextualSpacing/>
        <w:jc w:val="both"/>
        <w:rPr>
          <w:rFonts w:ascii="Arial" w:hAnsi="Arial" w:cs="Arial"/>
          <w:sz w:val="20"/>
          <w:szCs w:val="20"/>
        </w:rPr>
      </w:pPr>
      <w:r>
        <w:rPr>
          <w:rFonts w:ascii="Arial" w:hAnsi="Arial" w:cs="Arial"/>
          <w:sz w:val="20"/>
          <w:szCs w:val="20"/>
        </w:rPr>
        <w:t>Punktacja przyznawana ofertom w poszczególnych kryteriach oceny ofert będzie liczona z dokładnością do dwóch miejsc po przecinku, zgodnie z zasadami arytmetyki.</w:t>
      </w:r>
    </w:p>
    <w:p w:rsidR="007065A5" w:rsidRDefault="007065A5" w:rsidP="00202987">
      <w:pPr>
        <w:pStyle w:val="Akapitzlist"/>
        <w:keepNext/>
        <w:numPr>
          <w:ilvl w:val="0"/>
          <w:numId w:val="25"/>
        </w:numPr>
        <w:spacing w:line="360" w:lineRule="auto"/>
        <w:ind w:left="448" w:hanging="426"/>
        <w:jc w:val="both"/>
        <w:rPr>
          <w:rFonts w:ascii="Arial" w:hAnsi="Arial" w:cs="Arial"/>
          <w:sz w:val="20"/>
          <w:szCs w:val="20"/>
        </w:rPr>
      </w:pPr>
      <w:r>
        <w:rPr>
          <w:rFonts w:ascii="Arial" w:hAnsi="Arial" w:cs="Arial"/>
          <w:sz w:val="20"/>
          <w:szCs w:val="20"/>
        </w:rPr>
        <w:tab/>
        <w:t>W toku badania i oceny ofert Zamawiający może żądać od Wykonawcy wyjaśnień dotyczących treści złożonej oferty, w tym zaoferowanej ceny.</w:t>
      </w:r>
    </w:p>
    <w:p w:rsidR="007065A5" w:rsidRDefault="007065A5" w:rsidP="00202987">
      <w:pPr>
        <w:pStyle w:val="Akapitzlist"/>
        <w:keepNext/>
        <w:numPr>
          <w:ilvl w:val="0"/>
          <w:numId w:val="25"/>
        </w:numPr>
        <w:spacing w:line="360" w:lineRule="auto"/>
        <w:ind w:left="448" w:hanging="426"/>
        <w:jc w:val="both"/>
        <w:rPr>
          <w:rFonts w:ascii="Arial" w:hAnsi="Arial" w:cs="Arial"/>
          <w:sz w:val="20"/>
          <w:szCs w:val="20"/>
        </w:rPr>
      </w:pPr>
      <w:r>
        <w:rPr>
          <w:rFonts w:ascii="Arial" w:hAnsi="Arial" w:cs="Arial"/>
          <w:sz w:val="20"/>
          <w:szCs w:val="20"/>
        </w:rPr>
        <w:tab/>
        <w:t>Zamawiający udzieli zamówienia Wykonawcy, którego oferta zostanie uznana za najkorzystniejszą.</w:t>
      </w:r>
    </w:p>
    <w:p w:rsidR="007065A5" w:rsidRDefault="007065A5" w:rsidP="00202987">
      <w:pPr>
        <w:pStyle w:val="Akapitzlist"/>
        <w:keepNext/>
        <w:spacing w:line="360" w:lineRule="auto"/>
        <w:ind w:left="22"/>
        <w:jc w:val="both"/>
        <w:rPr>
          <w:rFonts w:ascii="Arial" w:hAnsi="Arial" w:cs="Arial"/>
          <w:sz w:val="20"/>
          <w:szCs w:val="20"/>
        </w:rPr>
      </w:pPr>
    </w:p>
    <w:p w:rsidR="007065A5" w:rsidRDefault="007065A5" w:rsidP="00202987">
      <w:pPr>
        <w:pStyle w:val="Akapitzlist"/>
        <w:keepNext/>
        <w:spacing w:line="360" w:lineRule="auto"/>
        <w:ind w:left="22"/>
        <w:jc w:val="both"/>
        <w:rPr>
          <w:rFonts w:ascii="Arial" w:hAnsi="Arial" w:cs="Arial"/>
          <w:b/>
          <w:sz w:val="20"/>
          <w:szCs w:val="20"/>
        </w:rPr>
      </w:pPr>
      <w:r>
        <w:rPr>
          <w:rFonts w:ascii="Arial" w:hAnsi="Arial" w:cs="Arial"/>
          <w:b/>
          <w:sz w:val="20"/>
          <w:szCs w:val="20"/>
        </w:rPr>
        <w:t>XIX. INFORMACJE O FORMALNOŚCIACH, JAKIE POWINNY BYĆ DOPEŁNIONE PO WYBORZE OFERTY W CELU ZAWARCIA UMOWY W SPRAWIE ZAMÓWIENIA PUBLICZNEGO</w:t>
      </w:r>
    </w:p>
    <w:p w:rsidR="007065A5" w:rsidRDefault="007065A5" w:rsidP="00202987">
      <w:pPr>
        <w:keepNext/>
        <w:numPr>
          <w:ilvl w:val="0"/>
          <w:numId w:val="29"/>
        </w:numPr>
        <w:spacing w:before="240" w:line="360" w:lineRule="auto"/>
        <w:ind w:left="462" w:hanging="426"/>
        <w:jc w:val="both"/>
        <w:rPr>
          <w:rFonts w:ascii="Arial" w:hAnsi="Arial" w:cs="Arial"/>
          <w:sz w:val="20"/>
          <w:szCs w:val="20"/>
        </w:rPr>
      </w:pPr>
      <w:r>
        <w:rPr>
          <w:rFonts w:ascii="Arial" w:hAnsi="Arial" w:cs="Arial"/>
          <w:sz w:val="20"/>
          <w:szCs w:val="20"/>
        </w:rPr>
        <w:t>Zamawiający zawiera umowę w sprawie zamówienia publicznego w terminie nie krótszym niż 5 dni od dnia przesłania zawiadomienia o wyborze najkorzystniejszej oferty.</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lastRenderedPageBreak/>
        <w:t xml:space="preserve">Zamawiający może zawrzeć umowę w sprawie zamówienia publicznego przed upływem terminu, </w:t>
      </w:r>
      <w:r w:rsidR="00A35BB7">
        <w:rPr>
          <w:rFonts w:ascii="Arial" w:hAnsi="Arial" w:cs="Arial"/>
          <w:sz w:val="20"/>
          <w:szCs w:val="20"/>
        </w:rPr>
        <w:t xml:space="preserve">o którym mowa w ust. 1, jeżeli </w:t>
      </w:r>
      <w:r>
        <w:rPr>
          <w:rFonts w:ascii="Arial" w:hAnsi="Arial" w:cs="Arial"/>
          <w:sz w:val="20"/>
          <w:szCs w:val="20"/>
        </w:rPr>
        <w:t>w postępowaniu o udzielenie zamówienia prowadzonym w tryb</w:t>
      </w:r>
      <w:r w:rsidR="00A35BB7">
        <w:rPr>
          <w:rFonts w:ascii="Arial" w:hAnsi="Arial" w:cs="Arial"/>
          <w:sz w:val="20"/>
          <w:szCs w:val="20"/>
        </w:rPr>
        <w:t xml:space="preserve">ie </w:t>
      </w:r>
      <w:r>
        <w:rPr>
          <w:rFonts w:ascii="Arial" w:hAnsi="Arial" w:cs="Arial"/>
          <w:sz w:val="20"/>
          <w:szCs w:val="20"/>
        </w:rPr>
        <w:t>podstawowym złożono tylko jedną ofertę.</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Wykonawca będzie zobowiązany do podpisania umowy w miejscu i terminie wskazanym przez Zamawiającego.</w:t>
      </w:r>
    </w:p>
    <w:p w:rsidR="007065A5" w:rsidRDefault="007065A5" w:rsidP="00202987">
      <w:pPr>
        <w:keepNext/>
        <w:spacing w:line="360" w:lineRule="auto"/>
        <w:ind w:left="462"/>
        <w:jc w:val="both"/>
        <w:rPr>
          <w:rFonts w:ascii="Arial" w:hAnsi="Arial" w:cs="Arial"/>
          <w:sz w:val="20"/>
          <w:szCs w:val="20"/>
        </w:rPr>
      </w:pPr>
    </w:p>
    <w:p w:rsidR="007065A5" w:rsidRDefault="007065A5" w:rsidP="00202987">
      <w:pPr>
        <w:keepNext/>
        <w:spacing w:line="360" w:lineRule="auto"/>
        <w:jc w:val="both"/>
        <w:rPr>
          <w:rFonts w:ascii="Arial" w:hAnsi="Arial" w:cs="Arial"/>
          <w:b/>
          <w:sz w:val="20"/>
          <w:szCs w:val="20"/>
        </w:rPr>
      </w:pPr>
      <w:r>
        <w:rPr>
          <w:rFonts w:ascii="Arial" w:hAnsi="Arial" w:cs="Arial"/>
          <w:b/>
          <w:sz w:val="20"/>
          <w:szCs w:val="20"/>
        </w:rPr>
        <w:t>XX. WYMAGANIA DOTYCZĄCE ZABEZPIECZENIA NALEŻYTEGO WYKONANIA UMOWY</w:t>
      </w:r>
    </w:p>
    <w:p w:rsidR="00494F36" w:rsidRPr="00D72206" w:rsidRDefault="007065A5" w:rsidP="00D72206">
      <w:pPr>
        <w:pStyle w:val="Akapitzlist"/>
        <w:keepNext/>
        <w:numPr>
          <w:ilvl w:val="3"/>
          <w:numId w:val="29"/>
        </w:numPr>
        <w:spacing w:line="360" w:lineRule="auto"/>
        <w:ind w:left="505"/>
        <w:jc w:val="both"/>
        <w:rPr>
          <w:rFonts w:ascii="Arial" w:hAnsi="Arial" w:cs="Arial"/>
          <w:sz w:val="20"/>
          <w:szCs w:val="20"/>
        </w:rPr>
      </w:pPr>
      <w:r w:rsidRPr="004533B7">
        <w:rPr>
          <w:rFonts w:ascii="Arial" w:hAnsi="Arial" w:cs="Arial"/>
          <w:sz w:val="20"/>
          <w:szCs w:val="20"/>
        </w:rPr>
        <w:t xml:space="preserve">Zamawiający </w:t>
      </w:r>
      <w:r w:rsidR="00D72206" w:rsidRPr="00D72206">
        <w:rPr>
          <w:rFonts w:ascii="Arial" w:hAnsi="Arial" w:cs="Arial"/>
          <w:b/>
          <w:sz w:val="20"/>
          <w:szCs w:val="20"/>
        </w:rPr>
        <w:t xml:space="preserve">nie </w:t>
      </w:r>
      <w:r w:rsidRPr="004533B7">
        <w:rPr>
          <w:rFonts w:ascii="Arial" w:hAnsi="Arial" w:cs="Arial"/>
          <w:b/>
          <w:sz w:val="20"/>
          <w:szCs w:val="20"/>
        </w:rPr>
        <w:t>wymaga</w:t>
      </w:r>
      <w:r w:rsidRPr="004533B7">
        <w:rPr>
          <w:rFonts w:ascii="Arial" w:hAnsi="Arial" w:cs="Arial"/>
          <w:sz w:val="20"/>
          <w:szCs w:val="20"/>
        </w:rPr>
        <w:t xml:space="preserve"> wniesienia zabezpieczenia należytego wykonania umowy</w:t>
      </w:r>
      <w:r w:rsidR="00D72206">
        <w:rPr>
          <w:rFonts w:ascii="Arial" w:hAnsi="Arial" w:cs="Arial"/>
          <w:sz w:val="20"/>
          <w:szCs w:val="20"/>
        </w:rPr>
        <w:t>.</w:t>
      </w:r>
    </w:p>
    <w:p w:rsidR="007065A5" w:rsidRDefault="007065A5" w:rsidP="00202987">
      <w:pPr>
        <w:pStyle w:val="Akapitzlist"/>
        <w:keepNext/>
        <w:spacing w:before="240" w:line="360" w:lineRule="auto"/>
        <w:ind w:left="0"/>
        <w:jc w:val="both"/>
        <w:rPr>
          <w:rFonts w:ascii="Arial" w:hAnsi="Arial" w:cs="Arial"/>
          <w:b/>
          <w:sz w:val="20"/>
          <w:szCs w:val="20"/>
        </w:rPr>
      </w:pPr>
      <w:r>
        <w:rPr>
          <w:rFonts w:ascii="Arial" w:hAnsi="Arial" w:cs="Arial"/>
          <w:b/>
          <w:sz w:val="20"/>
          <w:szCs w:val="20"/>
        </w:rPr>
        <w:t>XXI. INFORMACJE O TREŚCI ZAWIERANEJ UMOWY ORAZ MOŻLIWOŚCI JEJ ZMIANY</w:t>
      </w:r>
    </w:p>
    <w:p w:rsidR="007065A5" w:rsidRDefault="007065A5" w:rsidP="00202987">
      <w:pPr>
        <w:pStyle w:val="Akapitzlist"/>
        <w:keepNext/>
        <w:numPr>
          <w:ilvl w:val="3"/>
          <w:numId w:val="30"/>
        </w:numPr>
        <w:spacing w:before="240" w:line="360" w:lineRule="auto"/>
        <w:ind w:left="284"/>
        <w:jc w:val="both"/>
        <w:rPr>
          <w:rFonts w:ascii="Arial" w:hAnsi="Arial" w:cs="Arial"/>
          <w:sz w:val="20"/>
          <w:szCs w:val="20"/>
        </w:rPr>
      </w:pPr>
      <w:r>
        <w:rPr>
          <w:rFonts w:ascii="Arial" w:hAnsi="Arial" w:cs="Arial"/>
          <w:sz w:val="20"/>
          <w:szCs w:val="20"/>
        </w:rPr>
        <w:t xml:space="preserve">Wybrany Wykonawca jest zobowiązany do zawarcia umowy w sprawie zamówienia publicznego na warunkach określonych we Wzorze Umowy, stanowiącym </w:t>
      </w:r>
      <w:r>
        <w:rPr>
          <w:rFonts w:ascii="Arial" w:hAnsi="Arial" w:cs="Arial"/>
          <w:b/>
          <w:sz w:val="20"/>
          <w:szCs w:val="20"/>
        </w:rPr>
        <w:t>Załącznik nr 6 do SWZ</w:t>
      </w:r>
      <w:r>
        <w:rPr>
          <w:rFonts w:ascii="Arial" w:hAnsi="Arial" w:cs="Arial"/>
          <w:sz w:val="20"/>
          <w:szCs w:val="20"/>
        </w:rPr>
        <w:t>.</w:t>
      </w:r>
    </w:p>
    <w:p w:rsidR="007065A5" w:rsidRDefault="007065A5" w:rsidP="00202987">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Zakres świadczenia Wykonawcy wynikający z umowy jest tożsamy z jego zobowiązaniem zawartym w ofercie.</w:t>
      </w:r>
    </w:p>
    <w:p w:rsidR="007065A5" w:rsidRDefault="007065A5" w:rsidP="00202987">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 xml:space="preserve">Zamawiający przewiduje możliwość zmiany zawartej umowy w stosunku do treści wybranej oferty w zakresie uregulowanym w art. 454-455 </w:t>
      </w:r>
      <w:proofErr w:type="spellStart"/>
      <w:r>
        <w:rPr>
          <w:rFonts w:ascii="Arial" w:hAnsi="Arial" w:cs="Arial"/>
          <w:sz w:val="20"/>
          <w:szCs w:val="20"/>
        </w:rPr>
        <w:t>p.z.p</w:t>
      </w:r>
      <w:proofErr w:type="spellEnd"/>
      <w:r>
        <w:rPr>
          <w:rFonts w:ascii="Arial" w:hAnsi="Arial" w:cs="Arial"/>
          <w:sz w:val="20"/>
          <w:szCs w:val="20"/>
        </w:rPr>
        <w:t xml:space="preserve">. oraz wskazanym we Wzorze Umowy, stanowiącym </w:t>
      </w:r>
      <w:r>
        <w:rPr>
          <w:rFonts w:ascii="Arial" w:hAnsi="Arial" w:cs="Arial"/>
          <w:b/>
          <w:sz w:val="20"/>
          <w:szCs w:val="20"/>
        </w:rPr>
        <w:t>Załącznik nr 6 do SWZ</w:t>
      </w:r>
      <w:r>
        <w:rPr>
          <w:rFonts w:ascii="Arial" w:hAnsi="Arial" w:cs="Arial"/>
          <w:sz w:val="20"/>
          <w:szCs w:val="20"/>
        </w:rPr>
        <w:t>.</w:t>
      </w:r>
    </w:p>
    <w:p w:rsidR="007065A5" w:rsidRDefault="007065A5" w:rsidP="00202987">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Zmiana umowy wymaga dla swej ważności, pod rygorem nieważności, zachowania formy pisemnej.</w:t>
      </w:r>
    </w:p>
    <w:p w:rsidR="007065A5" w:rsidRDefault="007065A5" w:rsidP="00202987">
      <w:pPr>
        <w:pStyle w:val="Akapitzlist"/>
        <w:keepNext/>
        <w:spacing w:line="360" w:lineRule="auto"/>
        <w:ind w:left="-76"/>
        <w:jc w:val="both"/>
        <w:rPr>
          <w:rFonts w:ascii="Arial" w:hAnsi="Arial" w:cs="Arial"/>
          <w:sz w:val="20"/>
          <w:szCs w:val="20"/>
        </w:rPr>
      </w:pPr>
    </w:p>
    <w:p w:rsidR="007065A5" w:rsidRDefault="007065A5" w:rsidP="00202987">
      <w:pPr>
        <w:pStyle w:val="Akapitzlist"/>
        <w:keepNext/>
        <w:spacing w:line="360" w:lineRule="auto"/>
        <w:ind w:left="-76"/>
        <w:jc w:val="both"/>
        <w:rPr>
          <w:rFonts w:ascii="Arial" w:hAnsi="Arial" w:cs="Arial"/>
          <w:b/>
          <w:sz w:val="20"/>
          <w:szCs w:val="20"/>
        </w:rPr>
      </w:pPr>
      <w:r>
        <w:rPr>
          <w:rFonts w:ascii="Arial" w:hAnsi="Arial" w:cs="Arial"/>
          <w:b/>
          <w:sz w:val="20"/>
          <w:szCs w:val="20"/>
        </w:rPr>
        <w:t>XXII. POUCZENIE O ŚRODKACH OCHRONY PRAWNEJ PRZYSŁUGUJĄCYCH WYKONAWCY</w:t>
      </w:r>
    </w:p>
    <w:p w:rsidR="007065A5" w:rsidRDefault="007065A5" w:rsidP="00202987">
      <w:pPr>
        <w:keepNext/>
        <w:numPr>
          <w:ilvl w:val="0"/>
          <w:numId w:val="31"/>
        </w:numPr>
        <w:suppressAutoHyphens/>
        <w:spacing w:before="240"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rsidR="007065A5" w:rsidRDefault="007065A5" w:rsidP="00202987">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rsidR="007065A5" w:rsidRDefault="007065A5" w:rsidP="00202987">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Odwołanie przysługuje na:</w:t>
      </w:r>
    </w:p>
    <w:p w:rsidR="007065A5" w:rsidRDefault="007065A5" w:rsidP="00202987">
      <w:pPr>
        <w:keepNext/>
        <w:suppressAutoHyphens/>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rsidR="007065A5" w:rsidRDefault="007065A5" w:rsidP="00202987">
      <w:pPr>
        <w:keepNext/>
        <w:suppressAutoHyphens/>
        <w:spacing w:line="360" w:lineRule="auto"/>
        <w:ind w:left="868" w:hanging="425"/>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t>zaniechanie czynności w postępowaniu o udzielenie zamówienia do której zamawiający był obowiązany na podstawie ustawy;</w:t>
      </w:r>
    </w:p>
    <w:p w:rsidR="007065A5" w:rsidRDefault="007065A5" w:rsidP="00202987">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7065A5" w:rsidRDefault="007065A5" w:rsidP="00202987">
      <w:pPr>
        <w:keepNext/>
        <w:suppressAutoHyphens/>
        <w:spacing w:line="360" w:lineRule="auto"/>
        <w:ind w:left="426" w:hanging="426"/>
        <w:jc w:val="both"/>
        <w:rPr>
          <w:rFonts w:ascii="Arial" w:hAnsi="Arial" w:cs="Arial"/>
          <w:sz w:val="20"/>
          <w:szCs w:val="20"/>
        </w:rPr>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7065A5" w:rsidRDefault="007065A5" w:rsidP="00202987">
      <w:pPr>
        <w:keepNext/>
        <w:suppressAutoHyphens/>
        <w:spacing w:line="360" w:lineRule="auto"/>
        <w:ind w:left="426" w:hanging="426"/>
        <w:jc w:val="both"/>
        <w:rPr>
          <w:rFonts w:ascii="Arial" w:hAnsi="Arial" w:cs="Arial"/>
          <w:sz w:val="20"/>
          <w:szCs w:val="20"/>
        </w:rPr>
      </w:pPr>
      <w:r>
        <w:rPr>
          <w:rFonts w:ascii="Arial" w:hAnsi="Arial" w:cs="Arial"/>
          <w:b/>
          <w:bCs/>
          <w:sz w:val="20"/>
          <w:szCs w:val="20"/>
        </w:rPr>
        <w:t>6.</w:t>
      </w:r>
      <w:r>
        <w:rPr>
          <w:rFonts w:ascii="Arial" w:hAnsi="Arial" w:cs="Arial"/>
          <w:sz w:val="20"/>
          <w:szCs w:val="20"/>
        </w:rPr>
        <w:tab/>
        <w:t>Odwołanie wnosi się w terminie:</w:t>
      </w:r>
    </w:p>
    <w:p w:rsidR="007065A5" w:rsidRDefault="007065A5" w:rsidP="00202987">
      <w:pPr>
        <w:keepNext/>
        <w:suppressAutoHyphens/>
        <w:spacing w:line="360" w:lineRule="auto"/>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7065A5" w:rsidRDefault="007065A5" w:rsidP="00202987">
      <w:pPr>
        <w:keepNext/>
        <w:suppressAutoHyphens/>
        <w:spacing w:line="360" w:lineRule="auto"/>
        <w:ind w:left="709" w:hanging="425"/>
        <w:jc w:val="both"/>
        <w:rPr>
          <w:rFonts w:ascii="Arial" w:hAnsi="Arial" w:cs="Arial"/>
          <w:sz w:val="20"/>
          <w:szCs w:val="20"/>
        </w:rPr>
      </w:pPr>
      <w:r>
        <w:rPr>
          <w:rFonts w:ascii="Arial" w:hAnsi="Arial" w:cs="Arial"/>
          <w:sz w:val="20"/>
          <w:szCs w:val="20"/>
        </w:rPr>
        <w:t>2)</w:t>
      </w:r>
      <w:r>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7065A5" w:rsidRDefault="007065A5" w:rsidP="00202987">
      <w:pPr>
        <w:keepNext/>
        <w:suppressAutoHyphens/>
        <w:spacing w:line="360" w:lineRule="auto"/>
        <w:ind w:left="448" w:hanging="448"/>
        <w:jc w:val="both"/>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 xml:space="preserve">Na orzeczenie Izby oraz postanowienie Prezesa Izby, o którym mowa w art. 519 ust. 1 ustawy </w:t>
      </w:r>
      <w:proofErr w:type="spellStart"/>
      <w:r>
        <w:rPr>
          <w:rFonts w:ascii="Arial" w:hAnsi="Arial" w:cs="Arial"/>
          <w:sz w:val="20"/>
          <w:szCs w:val="20"/>
        </w:rPr>
        <w:t>p.z.p</w:t>
      </w:r>
      <w:proofErr w:type="spellEnd"/>
      <w:r>
        <w:rPr>
          <w:rFonts w:ascii="Arial" w:hAnsi="Arial" w:cs="Arial"/>
          <w:sz w:val="20"/>
          <w:szCs w:val="20"/>
        </w:rPr>
        <w:t>., stronom oraz uczestnikom postępowania odwoławczego przysługuje skarga do sądu.</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W postępowaniu toczącym się wskutek wniesienia skargi stosuje się odpowiednio przepisy ustawy z dnia 17 listopada 1964 r. - Kodeks postępowania cywilnego o apelacji, jeżeli przepisy niniejszego rozdziału nie stanowią inaczej.</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Skargę wnosi się do Sądu Okręgowego w Warszawie - sądu zamówień publicznych, zwanego dalej "sądem zamówień publicznych".</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 xml:space="preserve">Skargę wnosi się za pośrednictwem Prezesa Izby, w terminie 14 dni od dnia doręczenia orzeczenia Izby lub postanowienia Prezesa Izby, o którym mowa w art. 519 ust. 1 ustawy </w:t>
      </w:r>
      <w:proofErr w:type="spellStart"/>
      <w:r>
        <w:rPr>
          <w:rFonts w:ascii="Arial" w:hAnsi="Arial" w:cs="Arial"/>
          <w:sz w:val="20"/>
          <w:szCs w:val="20"/>
        </w:rPr>
        <w:t>p.z.p</w:t>
      </w:r>
      <w:proofErr w:type="spellEnd"/>
      <w:r>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rsidR="007065A5" w:rsidRDefault="007065A5" w:rsidP="00202987">
      <w:pPr>
        <w:pStyle w:val="Akapitzlist"/>
        <w:keepNext/>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t>Prezes Izby przekazuje skargę wraz z aktami postępowania odwoławczego do sądu zamówień publicznych w terminie 7 dni od dnia jej otrzymania.</w:t>
      </w:r>
    </w:p>
    <w:p w:rsidR="007065A5" w:rsidRDefault="007065A5" w:rsidP="00202987">
      <w:pPr>
        <w:pStyle w:val="Akapitzlist"/>
        <w:keepNext/>
        <w:suppressAutoHyphens/>
        <w:spacing w:line="360" w:lineRule="auto"/>
        <w:ind w:left="0"/>
        <w:jc w:val="both"/>
        <w:rPr>
          <w:rFonts w:ascii="Arial" w:hAnsi="Arial" w:cs="Arial"/>
          <w:sz w:val="20"/>
          <w:szCs w:val="20"/>
        </w:rPr>
      </w:pPr>
    </w:p>
    <w:p w:rsidR="007065A5" w:rsidRDefault="007065A5" w:rsidP="00202987">
      <w:pPr>
        <w:pStyle w:val="Akapitzlist"/>
        <w:keepNext/>
        <w:suppressAutoHyphens/>
        <w:spacing w:line="360" w:lineRule="auto"/>
        <w:ind w:left="0"/>
        <w:jc w:val="both"/>
        <w:rPr>
          <w:rFonts w:ascii="Arial" w:hAnsi="Arial" w:cs="Arial"/>
          <w:b/>
          <w:sz w:val="20"/>
          <w:szCs w:val="20"/>
        </w:rPr>
      </w:pPr>
      <w:r>
        <w:rPr>
          <w:rFonts w:ascii="Arial" w:hAnsi="Arial" w:cs="Arial"/>
          <w:b/>
          <w:sz w:val="20"/>
          <w:szCs w:val="20"/>
        </w:rPr>
        <w:t>XXIII. WYKAZ ZAŁĄCZNIKÓW DO SWZ</w:t>
      </w:r>
    </w:p>
    <w:p w:rsidR="007065A5" w:rsidRDefault="007065A5" w:rsidP="00202987">
      <w:pPr>
        <w:pStyle w:val="Akapitzlist"/>
        <w:keepNext/>
        <w:suppressAutoHyphens/>
        <w:spacing w:line="360" w:lineRule="auto"/>
        <w:ind w:left="0"/>
        <w:jc w:val="both"/>
        <w:rPr>
          <w:rFonts w:ascii="Arial" w:hAnsi="Arial" w:cs="Arial"/>
          <w:b/>
          <w:sz w:val="20"/>
          <w:szCs w:val="20"/>
        </w:rPr>
      </w:pP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1 – Formularz ofertowy</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2 – Oświadczenie o braku podstaw do wykluczenia i o spełnianiu warunków udziału w postępowaniu</w:t>
      </w:r>
    </w:p>
    <w:p w:rsidR="00D72206" w:rsidRDefault="00D72206"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 xml:space="preserve">Załączniki 2Ai2B – oświadczenie dot. ustawy sankcyjnej </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3 – Zobowiązanie innego podmiotu do udostępnienia niezbędnych zasobów Wykonawcy</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lastRenderedPageBreak/>
        <w:t>Załącznik nr 4 – Oświadczenie dotyczące przynależności lub braku przynależności do tej samej grupy kapitałowej</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 xml:space="preserve">Załącznik nr 5 – Wykaz </w:t>
      </w:r>
      <w:r w:rsidR="00D2328F">
        <w:rPr>
          <w:rFonts w:ascii="Arial" w:hAnsi="Arial" w:cs="Arial"/>
          <w:sz w:val="20"/>
          <w:szCs w:val="20"/>
        </w:rPr>
        <w:t>osób</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6 – Wzór umowy</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7 – Opis Przedmiotu Zamówienia (OPZ)</w:t>
      </w:r>
    </w:p>
    <w:p w:rsidR="007065A5" w:rsidRDefault="007065A5" w:rsidP="00202987">
      <w:pPr>
        <w:keepNext/>
        <w:suppressAutoHyphens/>
        <w:spacing w:line="360" w:lineRule="auto"/>
        <w:ind w:left="284"/>
        <w:rPr>
          <w:rFonts w:ascii="Arial" w:hAnsi="Arial" w:cs="Arial"/>
          <w:sz w:val="20"/>
          <w:szCs w:val="20"/>
        </w:rPr>
      </w:pPr>
    </w:p>
    <w:p w:rsidR="007065A5" w:rsidRDefault="007065A5" w:rsidP="00202987">
      <w:pPr>
        <w:keepNext/>
        <w:spacing w:before="240" w:after="240"/>
        <w:rPr>
          <w:rFonts w:ascii="Arial" w:hAnsi="Arial" w:cs="Arial"/>
          <w:b/>
          <w:sz w:val="20"/>
          <w:szCs w:val="20"/>
        </w:rPr>
      </w:pPr>
    </w:p>
    <w:p w:rsidR="0046610E" w:rsidRDefault="0046610E" w:rsidP="00202987">
      <w:pPr>
        <w:keepNext/>
      </w:pPr>
    </w:p>
    <w:sectPr w:rsidR="004661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9D" w:rsidRDefault="0038329D" w:rsidP="00DA2DA1">
      <w:r>
        <w:separator/>
      </w:r>
    </w:p>
  </w:endnote>
  <w:endnote w:type="continuationSeparator" w:id="0">
    <w:p w:rsidR="0038329D" w:rsidRDefault="0038329D" w:rsidP="00DA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9D" w:rsidRDefault="0038329D" w:rsidP="00DA2DA1">
      <w:r>
        <w:separator/>
      </w:r>
    </w:p>
  </w:footnote>
  <w:footnote w:type="continuationSeparator" w:id="0">
    <w:p w:rsidR="0038329D" w:rsidRDefault="0038329D" w:rsidP="00DA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4DA"/>
    <w:multiLevelType w:val="hybridMultilevel"/>
    <w:tmpl w:val="3BD02074"/>
    <w:lvl w:ilvl="0" w:tplc="89A623A0">
      <w:start w:val="1"/>
      <w:numFmt w:val="decimal"/>
      <w:lvlText w:val="%1."/>
      <w:lvlJc w:val="left"/>
      <w:pPr>
        <w:ind w:left="644" w:hanging="360"/>
      </w:pPr>
      <w:rPr>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720" w:hanging="720"/>
      </w:pPr>
    </w:lvl>
    <w:lvl w:ilvl="3" w:tplc="8E1688E2">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BE459FC"/>
    <w:multiLevelType w:val="hybridMultilevel"/>
    <w:tmpl w:val="4E86FF10"/>
    <w:lvl w:ilvl="0" w:tplc="6EB0F1CA">
      <w:start w:val="1"/>
      <w:numFmt w:val="decimal"/>
      <w:lvlText w:val="%1."/>
      <w:lvlJc w:val="left"/>
      <w:pPr>
        <w:tabs>
          <w:tab w:val="num" w:pos="360"/>
        </w:tabs>
        <w:ind w:left="36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E545F91"/>
    <w:multiLevelType w:val="multilevel"/>
    <w:tmpl w:val="72521204"/>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4">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9FB5A64"/>
    <w:multiLevelType w:val="hybridMultilevel"/>
    <w:tmpl w:val="808051BE"/>
    <w:lvl w:ilvl="0" w:tplc="4F1E8976">
      <w:start w:val="1"/>
      <w:numFmt w:val="decimal"/>
      <w:lvlText w:val="%1)"/>
      <w:lvlJc w:val="left"/>
      <w:pPr>
        <w:ind w:left="786"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6B7CB0"/>
    <w:multiLevelType w:val="multilevel"/>
    <w:tmpl w:val="7942583A"/>
    <w:lvl w:ilvl="0">
      <w:start w:val="7"/>
      <w:numFmt w:val="decimalZero"/>
      <w:lvlText w:val="%1"/>
      <w:lvlJc w:val="left"/>
      <w:pPr>
        <w:ind w:left="480" w:hanging="480"/>
      </w:pPr>
      <w:rPr>
        <w:rFonts w:hint="default"/>
      </w:rPr>
    </w:lvl>
    <w:lvl w:ilvl="1">
      <w:start w:val="1"/>
      <w:numFmt w:val="decimalZero"/>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9">
    <w:nsid w:val="20D96435"/>
    <w:multiLevelType w:val="hybridMultilevel"/>
    <w:tmpl w:val="0B7CDFB0"/>
    <w:lvl w:ilvl="0" w:tplc="2110ABE6">
      <w:start w:val="1"/>
      <w:numFmt w:val="decimal"/>
      <w:lvlText w:val="%1)"/>
      <w:lvlJc w:val="left"/>
      <w:pPr>
        <w:tabs>
          <w:tab w:val="num" w:pos="323"/>
        </w:tabs>
        <w:ind w:left="644" w:hanging="360"/>
      </w:pPr>
      <w:rPr>
        <w:b/>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start w:val="1"/>
      <w:numFmt w:val="decimal"/>
      <w:lvlText w:val="%4."/>
      <w:lvlJc w:val="left"/>
      <w:pPr>
        <w:ind w:left="2957" w:hanging="360"/>
      </w:pPr>
    </w:lvl>
    <w:lvl w:ilvl="4" w:tplc="04150019">
      <w:start w:val="1"/>
      <w:numFmt w:val="lowerLetter"/>
      <w:lvlText w:val="%5."/>
      <w:lvlJc w:val="left"/>
      <w:pPr>
        <w:ind w:left="3677" w:hanging="360"/>
      </w:pPr>
    </w:lvl>
    <w:lvl w:ilvl="5" w:tplc="0415001B">
      <w:start w:val="1"/>
      <w:numFmt w:val="lowerRoman"/>
      <w:lvlText w:val="%6."/>
      <w:lvlJc w:val="right"/>
      <w:pPr>
        <w:ind w:left="4397" w:hanging="180"/>
      </w:pPr>
    </w:lvl>
    <w:lvl w:ilvl="6" w:tplc="0415000F">
      <w:start w:val="1"/>
      <w:numFmt w:val="decimal"/>
      <w:lvlText w:val="%7."/>
      <w:lvlJc w:val="left"/>
      <w:pPr>
        <w:ind w:left="5117" w:hanging="360"/>
      </w:pPr>
    </w:lvl>
    <w:lvl w:ilvl="7" w:tplc="04150019">
      <w:start w:val="1"/>
      <w:numFmt w:val="lowerLetter"/>
      <w:lvlText w:val="%8."/>
      <w:lvlJc w:val="left"/>
      <w:pPr>
        <w:ind w:left="5837" w:hanging="360"/>
      </w:pPr>
    </w:lvl>
    <w:lvl w:ilvl="8" w:tplc="0415001B">
      <w:start w:val="1"/>
      <w:numFmt w:val="lowerRoman"/>
      <w:lvlText w:val="%9."/>
      <w:lvlJc w:val="right"/>
      <w:pPr>
        <w:ind w:left="6557" w:hanging="180"/>
      </w:pPr>
    </w:lvl>
  </w:abstractNum>
  <w:abstractNum w:abstractNumId="10">
    <w:nsid w:val="20FF17F1"/>
    <w:multiLevelType w:val="hybridMultilevel"/>
    <w:tmpl w:val="009CB974"/>
    <w:lvl w:ilvl="0" w:tplc="DFE4AA0C">
      <w:start w:val="1"/>
      <w:numFmt w:val="decimal"/>
      <w:lvlText w:val="%1."/>
      <w:lvlJc w:val="left"/>
      <w:pPr>
        <w:ind w:left="720" w:hanging="360"/>
      </w:pPr>
      <w:rPr>
        <w:rFonts w:eastAsia="ArialNarrow"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2A6A51"/>
    <w:multiLevelType w:val="hybridMultilevel"/>
    <w:tmpl w:val="AFD28C08"/>
    <w:lvl w:ilvl="0" w:tplc="8556CABA">
      <w:start w:val="1"/>
      <w:numFmt w:val="lowerLetter"/>
      <w:lvlText w:val="%1)"/>
      <w:lvlJc w:val="left"/>
      <w:pPr>
        <w:ind w:left="502" w:hanging="360"/>
      </w:pPr>
      <w:rPr>
        <w:b/>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3">
    <w:nsid w:val="240E5DFB"/>
    <w:multiLevelType w:val="hybridMultilevel"/>
    <w:tmpl w:val="A3BC0202"/>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494076A"/>
    <w:multiLevelType w:val="hybridMultilevel"/>
    <w:tmpl w:val="F22AD3D0"/>
    <w:lvl w:ilvl="0" w:tplc="884E82F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655318D"/>
    <w:multiLevelType w:val="hybridMultilevel"/>
    <w:tmpl w:val="68D06E3E"/>
    <w:lvl w:ilvl="0" w:tplc="7CDA1352">
      <w:start w:val="1"/>
      <w:numFmt w:val="decimal"/>
      <w:lvlText w:val="%1."/>
      <w:lvlJc w:val="left"/>
      <w:pPr>
        <w:tabs>
          <w:tab w:val="num" w:pos="453"/>
        </w:tabs>
        <w:ind w:left="453" w:hanging="453"/>
      </w:pPr>
      <w:rPr>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6A530AF"/>
    <w:multiLevelType w:val="hybridMultilevel"/>
    <w:tmpl w:val="367A3DB8"/>
    <w:lvl w:ilvl="0" w:tplc="3CB2043E">
      <w:start w:val="1"/>
      <w:numFmt w:val="decimal"/>
      <w:lvlText w:val="%1)"/>
      <w:lvlJc w:val="left"/>
      <w:pPr>
        <w:ind w:left="644"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nsid w:val="2AD27EB9"/>
    <w:multiLevelType w:val="hybridMultilevel"/>
    <w:tmpl w:val="9B244B9A"/>
    <w:lvl w:ilvl="0" w:tplc="CC288F26">
      <w:start w:val="2"/>
      <w:numFmt w:val="upperRoman"/>
      <w:lvlText w:val="%1."/>
      <w:lvlJc w:val="left"/>
      <w:pPr>
        <w:tabs>
          <w:tab w:val="num" w:pos="720"/>
        </w:tabs>
        <w:ind w:left="720" w:hanging="72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366930">
      <w:start w:val="1"/>
      <w:numFmt w:val="decimal"/>
      <w:lvlText w:val="%4."/>
      <w:lvlJc w:val="left"/>
      <w:pPr>
        <w:tabs>
          <w:tab w:val="num" w:pos="360"/>
        </w:tabs>
        <w:ind w:left="360" w:hanging="360"/>
      </w:pPr>
      <w:rPr>
        <w:b w:val="0"/>
        <w:color w:val="auto"/>
      </w:rPr>
    </w:lvl>
    <w:lvl w:ilvl="4" w:tplc="AC2A7CCC">
      <w:start w:val="1"/>
      <w:numFmt w:val="lowerLetter"/>
      <w:lvlText w:val="%5)"/>
      <w:lvlJc w:val="left"/>
      <w:pPr>
        <w:ind w:left="1069" w:hanging="360"/>
      </w:pPr>
      <w:rPr>
        <w:rFonts w:ascii="Arial" w:hAnsi="Arial" w:cs="Arial" w:hint="default"/>
        <w:sz w:val="20"/>
        <w:szCs w:val="2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nsid w:val="353F7F18"/>
    <w:multiLevelType w:val="hybridMultilevel"/>
    <w:tmpl w:val="838644E0"/>
    <w:lvl w:ilvl="0" w:tplc="CEF63322">
      <w:start w:val="1"/>
      <w:numFmt w:val="decimal"/>
      <w:lvlText w:val="%1."/>
      <w:lvlJc w:val="left"/>
      <w:pPr>
        <w:tabs>
          <w:tab w:val="num" w:pos="363"/>
        </w:tabs>
        <w:ind w:left="363"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1D00F60"/>
    <w:multiLevelType w:val="hybridMultilevel"/>
    <w:tmpl w:val="37B232A0"/>
    <w:lvl w:ilvl="0" w:tplc="619E6F20">
      <w:start w:val="5"/>
      <w:numFmt w:val="decimal"/>
      <w:lvlText w:val="%1."/>
      <w:lvlJc w:val="left"/>
      <w:pPr>
        <w:tabs>
          <w:tab w:val="num" w:pos="454"/>
        </w:tabs>
        <w:ind w:left="454"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847236"/>
    <w:multiLevelType w:val="hybridMultilevel"/>
    <w:tmpl w:val="AF9A15CE"/>
    <w:lvl w:ilvl="0" w:tplc="0616D2E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nsid w:val="586728B2"/>
    <w:multiLevelType w:val="hybridMultilevel"/>
    <w:tmpl w:val="0E6460A2"/>
    <w:lvl w:ilvl="0" w:tplc="E5A2307A">
      <w:start w:val="1"/>
      <w:numFmt w:val="decimal"/>
      <w:lvlText w:val="%1."/>
      <w:lvlJc w:val="left"/>
      <w:pPr>
        <w:ind w:left="1458" w:hanging="360"/>
      </w:pPr>
      <w:rPr>
        <w:rFonts w:hint="default"/>
      </w:r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26">
    <w:nsid w:val="594D1B0B"/>
    <w:multiLevelType w:val="hybridMultilevel"/>
    <w:tmpl w:val="D27EAFB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28">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29">
    <w:nsid w:val="67D2374C"/>
    <w:multiLevelType w:val="hybridMultilevel"/>
    <w:tmpl w:val="7D14D5EA"/>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64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3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3">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CFD4432"/>
    <w:multiLevelType w:val="hybridMultilevel"/>
    <w:tmpl w:val="D3CA68EC"/>
    <w:lvl w:ilvl="0" w:tplc="04150001">
      <w:start w:val="1"/>
      <w:numFmt w:val="bullet"/>
      <w:lvlText w:val=""/>
      <w:lvlJc w:val="left"/>
      <w:pPr>
        <w:ind w:left="1168" w:hanging="360"/>
      </w:pPr>
      <w:rPr>
        <w:rFonts w:ascii="Symbol" w:hAnsi="Symbol" w:hint="default"/>
      </w:rPr>
    </w:lvl>
    <w:lvl w:ilvl="1" w:tplc="04150003">
      <w:start w:val="1"/>
      <w:numFmt w:val="bullet"/>
      <w:lvlText w:val="o"/>
      <w:lvlJc w:val="left"/>
      <w:pPr>
        <w:ind w:left="1888" w:hanging="360"/>
      </w:pPr>
      <w:rPr>
        <w:rFonts w:ascii="Courier New" w:hAnsi="Courier New" w:cs="Courier New" w:hint="default"/>
      </w:rPr>
    </w:lvl>
    <w:lvl w:ilvl="2" w:tplc="04150005">
      <w:start w:val="1"/>
      <w:numFmt w:val="bullet"/>
      <w:lvlText w:val=""/>
      <w:lvlJc w:val="left"/>
      <w:pPr>
        <w:ind w:left="2608" w:hanging="360"/>
      </w:pPr>
      <w:rPr>
        <w:rFonts w:ascii="Wingdings" w:hAnsi="Wingdings" w:hint="default"/>
      </w:rPr>
    </w:lvl>
    <w:lvl w:ilvl="3" w:tplc="04150001">
      <w:start w:val="1"/>
      <w:numFmt w:val="bullet"/>
      <w:lvlText w:val=""/>
      <w:lvlJc w:val="left"/>
      <w:pPr>
        <w:ind w:left="3328" w:hanging="360"/>
      </w:pPr>
      <w:rPr>
        <w:rFonts w:ascii="Symbol" w:hAnsi="Symbol" w:hint="default"/>
      </w:rPr>
    </w:lvl>
    <w:lvl w:ilvl="4" w:tplc="04150003">
      <w:start w:val="1"/>
      <w:numFmt w:val="bullet"/>
      <w:lvlText w:val="o"/>
      <w:lvlJc w:val="left"/>
      <w:pPr>
        <w:ind w:left="4048" w:hanging="360"/>
      </w:pPr>
      <w:rPr>
        <w:rFonts w:ascii="Courier New" w:hAnsi="Courier New" w:cs="Courier New" w:hint="default"/>
      </w:rPr>
    </w:lvl>
    <w:lvl w:ilvl="5" w:tplc="04150005">
      <w:start w:val="1"/>
      <w:numFmt w:val="bullet"/>
      <w:lvlText w:val=""/>
      <w:lvlJc w:val="left"/>
      <w:pPr>
        <w:ind w:left="4768" w:hanging="360"/>
      </w:pPr>
      <w:rPr>
        <w:rFonts w:ascii="Wingdings" w:hAnsi="Wingdings" w:hint="default"/>
      </w:rPr>
    </w:lvl>
    <w:lvl w:ilvl="6" w:tplc="04150001">
      <w:start w:val="1"/>
      <w:numFmt w:val="bullet"/>
      <w:lvlText w:val=""/>
      <w:lvlJc w:val="left"/>
      <w:pPr>
        <w:ind w:left="5488" w:hanging="360"/>
      </w:pPr>
      <w:rPr>
        <w:rFonts w:ascii="Symbol" w:hAnsi="Symbol" w:hint="default"/>
      </w:rPr>
    </w:lvl>
    <w:lvl w:ilvl="7" w:tplc="04150003">
      <w:start w:val="1"/>
      <w:numFmt w:val="bullet"/>
      <w:lvlText w:val="o"/>
      <w:lvlJc w:val="left"/>
      <w:pPr>
        <w:ind w:left="6208" w:hanging="360"/>
      </w:pPr>
      <w:rPr>
        <w:rFonts w:ascii="Courier New" w:hAnsi="Courier New" w:cs="Courier New" w:hint="default"/>
      </w:rPr>
    </w:lvl>
    <w:lvl w:ilvl="8" w:tplc="04150005">
      <w:start w:val="1"/>
      <w:numFmt w:val="bullet"/>
      <w:lvlText w:val=""/>
      <w:lvlJc w:val="left"/>
      <w:pPr>
        <w:ind w:left="6928"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1"/>
    </w:lvlOverride>
    <w:lvlOverride w:ilvl="1">
      <w:startOverride w:val="1"/>
    </w:lvlOverride>
    <w:lvlOverride w:ilvl="2"/>
    <w:lvlOverride w:ilvl="3"/>
    <w:lvlOverride w:ilvl="4"/>
    <w:lvlOverride w:ilvl="5"/>
    <w:lvlOverride w:ilvl="6"/>
    <w:lvlOverride w:ilvl="7">
      <w:startOverride w:val="1"/>
    </w:lvlOverride>
    <w:lvlOverride w:ilvl="8"/>
  </w:num>
  <w:num w:numId="18">
    <w:abstractNumId w:val="35"/>
  </w:num>
  <w:num w:numId="1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7"/>
  </w:num>
  <w:num w:numId="34">
    <w:abstractNumId w:val="10"/>
  </w:num>
  <w:num w:numId="35">
    <w:abstractNumId w:val="29"/>
  </w:num>
  <w:num w:numId="36">
    <w:abstractNumId w:val="22"/>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E4"/>
    <w:rsid w:val="000114BC"/>
    <w:rsid w:val="00026346"/>
    <w:rsid w:val="00044B41"/>
    <w:rsid w:val="00096EBF"/>
    <w:rsid w:val="000A3C7F"/>
    <w:rsid w:val="000A6454"/>
    <w:rsid w:val="000B2419"/>
    <w:rsid w:val="00134A3A"/>
    <w:rsid w:val="00134AEF"/>
    <w:rsid w:val="00143A5B"/>
    <w:rsid w:val="001555E7"/>
    <w:rsid w:val="00187BA9"/>
    <w:rsid w:val="001C1CF0"/>
    <w:rsid w:val="00202987"/>
    <w:rsid w:val="00283E41"/>
    <w:rsid w:val="00285B87"/>
    <w:rsid w:val="002964FB"/>
    <w:rsid w:val="002B3281"/>
    <w:rsid w:val="002D1C17"/>
    <w:rsid w:val="002E1C3A"/>
    <w:rsid w:val="002E72E4"/>
    <w:rsid w:val="0038329D"/>
    <w:rsid w:val="003853DB"/>
    <w:rsid w:val="0039516C"/>
    <w:rsid w:val="00412CE8"/>
    <w:rsid w:val="00433799"/>
    <w:rsid w:val="004533B7"/>
    <w:rsid w:val="00461DA5"/>
    <w:rsid w:val="0046610E"/>
    <w:rsid w:val="00494F36"/>
    <w:rsid w:val="004D02ED"/>
    <w:rsid w:val="004E46CB"/>
    <w:rsid w:val="00504D39"/>
    <w:rsid w:val="00520364"/>
    <w:rsid w:val="0052090C"/>
    <w:rsid w:val="0055471E"/>
    <w:rsid w:val="00565575"/>
    <w:rsid w:val="005B7F29"/>
    <w:rsid w:val="005C6C06"/>
    <w:rsid w:val="006140E2"/>
    <w:rsid w:val="00622D60"/>
    <w:rsid w:val="00645016"/>
    <w:rsid w:val="00664287"/>
    <w:rsid w:val="006B38A4"/>
    <w:rsid w:val="006C20ED"/>
    <w:rsid w:val="006D234F"/>
    <w:rsid w:val="006E60FE"/>
    <w:rsid w:val="007065A5"/>
    <w:rsid w:val="00721A1B"/>
    <w:rsid w:val="00732002"/>
    <w:rsid w:val="00732F5A"/>
    <w:rsid w:val="0074192E"/>
    <w:rsid w:val="00742B0A"/>
    <w:rsid w:val="007B3C29"/>
    <w:rsid w:val="00811FA0"/>
    <w:rsid w:val="00827ABF"/>
    <w:rsid w:val="00885149"/>
    <w:rsid w:val="008A1196"/>
    <w:rsid w:val="008C4EF5"/>
    <w:rsid w:val="008F0A38"/>
    <w:rsid w:val="00902A23"/>
    <w:rsid w:val="00906402"/>
    <w:rsid w:val="009073FD"/>
    <w:rsid w:val="00963E4E"/>
    <w:rsid w:val="00964DD2"/>
    <w:rsid w:val="00995577"/>
    <w:rsid w:val="009B143C"/>
    <w:rsid w:val="009D75E3"/>
    <w:rsid w:val="00A21E2E"/>
    <w:rsid w:val="00A35BB7"/>
    <w:rsid w:val="00A639EB"/>
    <w:rsid w:val="00AD5145"/>
    <w:rsid w:val="00AE1539"/>
    <w:rsid w:val="00B91FDE"/>
    <w:rsid w:val="00BE0F18"/>
    <w:rsid w:val="00BF27BF"/>
    <w:rsid w:val="00C44F52"/>
    <w:rsid w:val="00C45611"/>
    <w:rsid w:val="00C60871"/>
    <w:rsid w:val="00C86289"/>
    <w:rsid w:val="00CC2D1D"/>
    <w:rsid w:val="00CC69D6"/>
    <w:rsid w:val="00CD72B6"/>
    <w:rsid w:val="00CE3E6C"/>
    <w:rsid w:val="00D2328F"/>
    <w:rsid w:val="00D42EE8"/>
    <w:rsid w:val="00D72206"/>
    <w:rsid w:val="00DA2DA1"/>
    <w:rsid w:val="00DB78D7"/>
    <w:rsid w:val="00DC5449"/>
    <w:rsid w:val="00DE4C55"/>
    <w:rsid w:val="00E15913"/>
    <w:rsid w:val="00E224E7"/>
    <w:rsid w:val="00E25963"/>
    <w:rsid w:val="00E30D83"/>
    <w:rsid w:val="00E37AF9"/>
    <w:rsid w:val="00E47C91"/>
    <w:rsid w:val="00ED421A"/>
    <w:rsid w:val="00EF1302"/>
    <w:rsid w:val="00F551F7"/>
    <w:rsid w:val="00F76E05"/>
    <w:rsid w:val="00F92BEF"/>
    <w:rsid w:val="00FB4BD1"/>
    <w:rsid w:val="00FE4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5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065A5"/>
    <w:rPr>
      <w:color w:val="FF0000"/>
      <w:u w:val="single" w:color="FF0000"/>
    </w:rPr>
  </w:style>
  <w:style w:type="paragraph" w:styleId="Tekstpodstawowywcity">
    <w:name w:val="Body Text Indent"/>
    <w:basedOn w:val="Normalny"/>
    <w:link w:val="TekstpodstawowywcityZnak"/>
    <w:unhideWhenUsed/>
    <w:rsid w:val="007065A5"/>
    <w:pPr>
      <w:spacing w:after="120"/>
      <w:ind w:left="283"/>
    </w:pPr>
  </w:style>
  <w:style w:type="character" w:customStyle="1" w:styleId="TekstpodstawowywcityZnak">
    <w:name w:val="Tekst podstawowy wcięty Znak"/>
    <w:basedOn w:val="Domylnaczcionkaakapitu"/>
    <w:link w:val="Tekstpodstawowywcity"/>
    <w:rsid w:val="007065A5"/>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065A5"/>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065A5"/>
    <w:pPr>
      <w:ind w:left="708"/>
    </w:pPr>
    <w:rPr>
      <w:rFonts w:eastAsiaTheme="minorHAnsi"/>
      <w:lang w:eastAsia="en-US"/>
    </w:rPr>
  </w:style>
  <w:style w:type="character" w:customStyle="1" w:styleId="pktZnak">
    <w:name w:val="pkt Znak"/>
    <w:link w:val="pkt"/>
    <w:locked/>
    <w:rsid w:val="007065A5"/>
    <w:rPr>
      <w:rFonts w:ascii="Times New Roman" w:hAnsi="Times New Roman" w:cs="Times New Roman"/>
      <w:sz w:val="24"/>
    </w:rPr>
  </w:style>
  <w:style w:type="paragraph" w:customStyle="1" w:styleId="pkt">
    <w:name w:val="pkt"/>
    <w:basedOn w:val="Normalny"/>
    <w:link w:val="pktZnak"/>
    <w:rsid w:val="007065A5"/>
    <w:pPr>
      <w:spacing w:before="60" w:after="60"/>
      <w:ind w:left="851" w:hanging="295"/>
      <w:jc w:val="both"/>
    </w:pPr>
    <w:rPr>
      <w:rFonts w:eastAsiaTheme="minorHAnsi"/>
      <w:szCs w:val="22"/>
      <w:lang w:eastAsia="en-US"/>
    </w:rPr>
  </w:style>
  <w:style w:type="paragraph" w:customStyle="1" w:styleId="arimr">
    <w:name w:val="arimr"/>
    <w:basedOn w:val="Normalny"/>
    <w:rsid w:val="007065A5"/>
    <w:pPr>
      <w:widowControl w:val="0"/>
      <w:snapToGrid w:val="0"/>
      <w:spacing w:line="360" w:lineRule="auto"/>
    </w:pPr>
    <w:rPr>
      <w:szCs w:val="20"/>
      <w:lang w:val="en-US"/>
    </w:rPr>
  </w:style>
  <w:style w:type="character" w:customStyle="1" w:styleId="Teksttreci">
    <w:name w:val="Tekst treści_"/>
    <w:link w:val="Teksttreci0"/>
    <w:locked/>
    <w:rsid w:val="007065A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7065A5"/>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7065A5"/>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065A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Pogrubienie">
    <w:name w:val="Tekst treści + Pogrubienie"/>
    <w:rsid w:val="007065A5"/>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Nagwek">
    <w:name w:val="header"/>
    <w:basedOn w:val="Normalny"/>
    <w:link w:val="NagwekZnak"/>
    <w:uiPriority w:val="99"/>
    <w:unhideWhenUsed/>
    <w:rsid w:val="00DA2DA1"/>
    <w:pPr>
      <w:tabs>
        <w:tab w:val="center" w:pos="4536"/>
        <w:tab w:val="right" w:pos="9072"/>
      </w:tabs>
    </w:pPr>
  </w:style>
  <w:style w:type="character" w:customStyle="1" w:styleId="NagwekZnak">
    <w:name w:val="Nagłówek Znak"/>
    <w:basedOn w:val="Domylnaczcionkaakapitu"/>
    <w:link w:val="Nagwek"/>
    <w:uiPriority w:val="99"/>
    <w:rsid w:val="00DA2D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2DA1"/>
    <w:pPr>
      <w:tabs>
        <w:tab w:val="center" w:pos="4536"/>
        <w:tab w:val="right" w:pos="9072"/>
      </w:tabs>
    </w:pPr>
  </w:style>
  <w:style w:type="character" w:customStyle="1" w:styleId="StopkaZnak">
    <w:name w:val="Stopka Znak"/>
    <w:basedOn w:val="Domylnaczcionkaakapitu"/>
    <w:link w:val="Stopka"/>
    <w:uiPriority w:val="99"/>
    <w:rsid w:val="00DA2D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2DA1"/>
    <w:rPr>
      <w:rFonts w:ascii="Tahoma" w:hAnsi="Tahoma" w:cs="Tahoma"/>
      <w:sz w:val="16"/>
      <w:szCs w:val="16"/>
    </w:rPr>
  </w:style>
  <w:style w:type="character" w:customStyle="1" w:styleId="TekstdymkaZnak">
    <w:name w:val="Tekst dymka Znak"/>
    <w:basedOn w:val="Domylnaczcionkaakapitu"/>
    <w:link w:val="Tekstdymka"/>
    <w:uiPriority w:val="99"/>
    <w:semiHidden/>
    <w:rsid w:val="00DA2DA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5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065A5"/>
    <w:rPr>
      <w:color w:val="FF0000"/>
      <w:u w:val="single" w:color="FF0000"/>
    </w:rPr>
  </w:style>
  <w:style w:type="paragraph" w:styleId="Tekstpodstawowywcity">
    <w:name w:val="Body Text Indent"/>
    <w:basedOn w:val="Normalny"/>
    <w:link w:val="TekstpodstawowywcityZnak"/>
    <w:unhideWhenUsed/>
    <w:rsid w:val="007065A5"/>
    <w:pPr>
      <w:spacing w:after="120"/>
      <w:ind w:left="283"/>
    </w:pPr>
  </w:style>
  <w:style w:type="character" w:customStyle="1" w:styleId="TekstpodstawowywcityZnak">
    <w:name w:val="Tekst podstawowy wcięty Znak"/>
    <w:basedOn w:val="Domylnaczcionkaakapitu"/>
    <w:link w:val="Tekstpodstawowywcity"/>
    <w:rsid w:val="007065A5"/>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065A5"/>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065A5"/>
    <w:pPr>
      <w:ind w:left="708"/>
    </w:pPr>
    <w:rPr>
      <w:rFonts w:eastAsiaTheme="minorHAnsi"/>
      <w:lang w:eastAsia="en-US"/>
    </w:rPr>
  </w:style>
  <w:style w:type="character" w:customStyle="1" w:styleId="pktZnak">
    <w:name w:val="pkt Znak"/>
    <w:link w:val="pkt"/>
    <w:locked/>
    <w:rsid w:val="007065A5"/>
    <w:rPr>
      <w:rFonts w:ascii="Times New Roman" w:hAnsi="Times New Roman" w:cs="Times New Roman"/>
      <w:sz w:val="24"/>
    </w:rPr>
  </w:style>
  <w:style w:type="paragraph" w:customStyle="1" w:styleId="pkt">
    <w:name w:val="pkt"/>
    <w:basedOn w:val="Normalny"/>
    <w:link w:val="pktZnak"/>
    <w:rsid w:val="007065A5"/>
    <w:pPr>
      <w:spacing w:before="60" w:after="60"/>
      <w:ind w:left="851" w:hanging="295"/>
      <w:jc w:val="both"/>
    </w:pPr>
    <w:rPr>
      <w:rFonts w:eastAsiaTheme="minorHAnsi"/>
      <w:szCs w:val="22"/>
      <w:lang w:eastAsia="en-US"/>
    </w:rPr>
  </w:style>
  <w:style w:type="paragraph" w:customStyle="1" w:styleId="arimr">
    <w:name w:val="arimr"/>
    <w:basedOn w:val="Normalny"/>
    <w:rsid w:val="007065A5"/>
    <w:pPr>
      <w:widowControl w:val="0"/>
      <w:snapToGrid w:val="0"/>
      <w:spacing w:line="360" w:lineRule="auto"/>
    </w:pPr>
    <w:rPr>
      <w:szCs w:val="20"/>
      <w:lang w:val="en-US"/>
    </w:rPr>
  </w:style>
  <w:style w:type="character" w:customStyle="1" w:styleId="Teksttreci">
    <w:name w:val="Tekst treści_"/>
    <w:link w:val="Teksttreci0"/>
    <w:locked/>
    <w:rsid w:val="007065A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7065A5"/>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7065A5"/>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065A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Pogrubienie">
    <w:name w:val="Tekst treści + Pogrubienie"/>
    <w:rsid w:val="007065A5"/>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Nagwek">
    <w:name w:val="header"/>
    <w:basedOn w:val="Normalny"/>
    <w:link w:val="NagwekZnak"/>
    <w:uiPriority w:val="99"/>
    <w:unhideWhenUsed/>
    <w:rsid w:val="00DA2DA1"/>
    <w:pPr>
      <w:tabs>
        <w:tab w:val="center" w:pos="4536"/>
        <w:tab w:val="right" w:pos="9072"/>
      </w:tabs>
    </w:pPr>
  </w:style>
  <w:style w:type="character" w:customStyle="1" w:styleId="NagwekZnak">
    <w:name w:val="Nagłówek Znak"/>
    <w:basedOn w:val="Domylnaczcionkaakapitu"/>
    <w:link w:val="Nagwek"/>
    <w:uiPriority w:val="99"/>
    <w:rsid w:val="00DA2D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2DA1"/>
    <w:pPr>
      <w:tabs>
        <w:tab w:val="center" w:pos="4536"/>
        <w:tab w:val="right" w:pos="9072"/>
      </w:tabs>
    </w:pPr>
  </w:style>
  <w:style w:type="character" w:customStyle="1" w:styleId="StopkaZnak">
    <w:name w:val="Stopka Znak"/>
    <w:basedOn w:val="Domylnaczcionkaakapitu"/>
    <w:link w:val="Stopka"/>
    <w:uiPriority w:val="99"/>
    <w:rsid w:val="00DA2D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2DA1"/>
    <w:rPr>
      <w:rFonts w:ascii="Tahoma" w:hAnsi="Tahoma" w:cs="Tahoma"/>
      <w:sz w:val="16"/>
      <w:szCs w:val="16"/>
    </w:rPr>
  </w:style>
  <w:style w:type="character" w:customStyle="1" w:styleId="TekstdymkaZnak">
    <w:name w:val="Tekst dymka Znak"/>
    <w:basedOn w:val="Domylnaczcionkaakapitu"/>
    <w:link w:val="Tekstdymka"/>
    <w:uiPriority w:val="99"/>
    <w:semiHidden/>
    <w:rsid w:val="00DA2DA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922">
      <w:bodyDiv w:val="1"/>
      <w:marLeft w:val="0"/>
      <w:marRight w:val="0"/>
      <w:marTop w:val="0"/>
      <w:marBottom w:val="0"/>
      <w:divBdr>
        <w:top w:val="none" w:sz="0" w:space="0" w:color="auto"/>
        <w:left w:val="none" w:sz="0" w:space="0" w:color="auto"/>
        <w:bottom w:val="none" w:sz="0" w:space="0" w:color="auto"/>
        <w:right w:val="none" w:sz="0" w:space="0" w:color="auto"/>
      </w:divBdr>
    </w:div>
    <w:div w:id="19025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ulikowska@pcz.net.pl" TargetMode="External"/><Relationship Id="rId18" Type="http://schemas.openxmlformats.org/officeDocument/2006/relationships/hyperlink" Target="mailto:a.sulikowska@pcz.net.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kretariat@pcz.net.pl" TargetMode="External"/><Relationship Id="rId17" Type="http://schemas.openxmlformats.org/officeDocument/2006/relationships/hyperlink" Target="mailto:a.sulikowska@pcz.net.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pcz.net.pl" TargetMode="External"/><Relationship Id="rId14" Type="http://schemas.openxmlformats.org/officeDocument/2006/relationships/hyperlink" Target="http://www.pcz.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385D-5CC2-4EA9-8E65-80E2E222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22</Pages>
  <Words>7751</Words>
  <Characters>46510</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9</cp:revision>
  <cp:lastPrinted>2021-09-08T10:50:00Z</cp:lastPrinted>
  <dcterms:created xsi:type="dcterms:W3CDTF">2021-08-16T12:04:00Z</dcterms:created>
  <dcterms:modified xsi:type="dcterms:W3CDTF">2022-06-23T17:39:00Z</dcterms:modified>
</cp:coreProperties>
</file>