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5067" w14:textId="77777777" w:rsidR="00395F9F" w:rsidRPr="005526D6" w:rsidRDefault="00395F9F" w:rsidP="00FD6FD0">
      <w:pPr>
        <w:keepNext/>
        <w:keepLines/>
        <w:spacing w:after="0" w:line="25" w:lineRule="atLeast"/>
        <w:jc w:val="center"/>
        <w:rPr>
          <w:rFonts w:cstheme="minorHAnsi"/>
          <w:b/>
        </w:rPr>
      </w:pPr>
      <w:r w:rsidRPr="005526D6">
        <w:rPr>
          <w:rFonts w:cstheme="minorHAnsi"/>
          <w:b/>
          <w:sz w:val="32"/>
          <w:szCs w:val="32"/>
        </w:rPr>
        <w:t>Powiatowe Centrum Zdrowia Sp. z o.o.</w:t>
      </w:r>
    </w:p>
    <w:p w14:paraId="1F304F25" w14:textId="77777777" w:rsidR="00395F9F" w:rsidRPr="005526D6" w:rsidRDefault="00395F9F" w:rsidP="00FD6FD0">
      <w:pPr>
        <w:keepNext/>
        <w:keepLines/>
        <w:spacing w:after="0" w:line="25" w:lineRule="atLeast"/>
        <w:jc w:val="center"/>
        <w:rPr>
          <w:rFonts w:eastAsia="Arial Unicode MS" w:cstheme="minorHAnsi"/>
          <w:b/>
          <w:iCs/>
          <w:sz w:val="32"/>
          <w:szCs w:val="32"/>
        </w:rPr>
      </w:pPr>
      <w:r w:rsidRPr="005526D6">
        <w:rPr>
          <w:rFonts w:eastAsia="Arial Unicode MS" w:cstheme="minorHAnsi"/>
          <w:b/>
          <w:iCs/>
          <w:sz w:val="32"/>
          <w:szCs w:val="32"/>
        </w:rPr>
        <w:t>82-200 Malbork ul. Armii Krajowej 105/106</w:t>
      </w:r>
    </w:p>
    <w:p w14:paraId="1B58FC1C" w14:textId="77777777" w:rsidR="00395F9F" w:rsidRPr="005526D6" w:rsidRDefault="00395F9F" w:rsidP="00FD6FD0">
      <w:pPr>
        <w:keepNext/>
        <w:keepLines/>
        <w:spacing w:after="0" w:line="25" w:lineRule="atLeast"/>
        <w:jc w:val="center"/>
        <w:rPr>
          <w:rFonts w:cstheme="minorHAnsi"/>
          <w:b/>
          <w:iCs/>
          <w:sz w:val="32"/>
          <w:szCs w:val="32"/>
          <w:lang w:val="de-DE"/>
        </w:rPr>
      </w:pPr>
      <w:r w:rsidRPr="005526D6">
        <w:rPr>
          <w:rFonts w:cstheme="minorHAnsi"/>
          <w:b/>
          <w:sz w:val="32"/>
          <w:szCs w:val="32"/>
          <w:lang w:val="de-DE"/>
        </w:rPr>
        <w:t>REGON 220415305             NIP 579-21-33-296</w:t>
      </w:r>
    </w:p>
    <w:p w14:paraId="3FCC8474" w14:textId="77777777" w:rsidR="00395F9F" w:rsidRPr="005526D6" w:rsidRDefault="00395F9F" w:rsidP="00FD6FD0">
      <w:pPr>
        <w:keepNext/>
        <w:keepLines/>
        <w:spacing w:after="0" w:line="25" w:lineRule="atLeast"/>
        <w:jc w:val="center"/>
        <w:rPr>
          <w:rFonts w:cstheme="minorHAnsi"/>
          <w:b/>
          <w:iCs/>
          <w:sz w:val="32"/>
          <w:szCs w:val="32"/>
          <w:lang w:val="de-DE"/>
        </w:rPr>
      </w:pPr>
      <w:proofErr w:type="spellStart"/>
      <w:r w:rsidRPr="005526D6">
        <w:rPr>
          <w:rFonts w:cstheme="minorHAnsi"/>
          <w:b/>
          <w:sz w:val="32"/>
          <w:szCs w:val="32"/>
          <w:lang w:val="de-DE"/>
        </w:rPr>
        <w:t>telefon</w:t>
      </w:r>
      <w:proofErr w:type="spellEnd"/>
      <w:r w:rsidRPr="005526D6">
        <w:rPr>
          <w:rFonts w:cstheme="minorHAnsi"/>
          <w:b/>
          <w:sz w:val="32"/>
          <w:szCs w:val="32"/>
          <w:lang w:val="de-DE"/>
        </w:rPr>
        <w:t>: (55) 64 60</w:t>
      </w:r>
      <w:r w:rsidR="00CB58B9" w:rsidRPr="005526D6">
        <w:rPr>
          <w:rFonts w:cstheme="minorHAnsi"/>
          <w:b/>
          <w:sz w:val="32"/>
          <w:szCs w:val="32"/>
          <w:lang w:val="de-DE"/>
        </w:rPr>
        <w:t> </w:t>
      </w:r>
      <w:r w:rsidRPr="005526D6">
        <w:rPr>
          <w:rFonts w:cstheme="minorHAnsi"/>
          <w:b/>
          <w:sz w:val="32"/>
          <w:szCs w:val="32"/>
          <w:lang w:val="de-DE"/>
        </w:rPr>
        <w:t>204</w:t>
      </w:r>
      <w:r w:rsidR="00CB58B9" w:rsidRPr="005526D6">
        <w:rPr>
          <w:rFonts w:cstheme="minorHAnsi"/>
          <w:b/>
          <w:sz w:val="32"/>
          <w:szCs w:val="32"/>
          <w:lang w:val="de-DE"/>
        </w:rPr>
        <w:t xml:space="preserve"> </w:t>
      </w:r>
      <w:proofErr w:type="spellStart"/>
      <w:r w:rsidR="00CB58B9" w:rsidRPr="005526D6">
        <w:rPr>
          <w:rFonts w:cstheme="minorHAnsi"/>
          <w:b/>
          <w:sz w:val="32"/>
          <w:szCs w:val="32"/>
          <w:lang w:val="de-DE"/>
        </w:rPr>
        <w:t>faks</w:t>
      </w:r>
      <w:proofErr w:type="spellEnd"/>
      <w:r w:rsidR="00A62726">
        <w:rPr>
          <w:rFonts w:cstheme="minorHAnsi"/>
          <w:b/>
          <w:sz w:val="32"/>
          <w:szCs w:val="32"/>
          <w:lang w:val="de-DE"/>
        </w:rPr>
        <w:t>: (55) 64 60 235</w:t>
      </w:r>
    </w:p>
    <w:p w14:paraId="24023E85" w14:textId="77777777" w:rsidR="00395F9F" w:rsidRPr="005526D6" w:rsidRDefault="00395F9F" w:rsidP="00FD6FD0">
      <w:pPr>
        <w:keepNext/>
        <w:keepLines/>
        <w:spacing w:after="0" w:line="25" w:lineRule="atLeast"/>
        <w:jc w:val="center"/>
        <w:rPr>
          <w:rFonts w:cstheme="minorHAnsi"/>
          <w:b/>
          <w:sz w:val="32"/>
          <w:szCs w:val="32"/>
        </w:rPr>
      </w:pPr>
      <w:r w:rsidRPr="005526D6">
        <w:rPr>
          <w:rFonts w:cstheme="minorHAnsi"/>
          <w:b/>
          <w:sz w:val="32"/>
          <w:szCs w:val="32"/>
        </w:rPr>
        <w:t>Adres internetowy: www.</w:t>
      </w:r>
      <w:r w:rsidR="001F6E6E" w:rsidRPr="005526D6">
        <w:rPr>
          <w:rFonts w:cstheme="minorHAnsi"/>
          <w:b/>
          <w:sz w:val="32"/>
          <w:szCs w:val="32"/>
        </w:rPr>
        <w:t>pcz.net</w:t>
      </w:r>
      <w:r w:rsidRPr="005526D6">
        <w:rPr>
          <w:rFonts w:cstheme="minorHAnsi"/>
          <w:b/>
          <w:sz w:val="32"/>
          <w:szCs w:val="32"/>
        </w:rPr>
        <w:t>.pl</w:t>
      </w:r>
    </w:p>
    <w:p w14:paraId="052528C5" w14:textId="77777777" w:rsidR="00395F9F" w:rsidRPr="005526D6" w:rsidRDefault="00395F9F" w:rsidP="00FD6FD0">
      <w:pPr>
        <w:keepNext/>
        <w:keepLines/>
        <w:spacing w:after="0" w:line="25" w:lineRule="atLeast"/>
        <w:jc w:val="center"/>
        <w:rPr>
          <w:rFonts w:eastAsia="Arial Unicode MS" w:cstheme="minorHAnsi"/>
          <w:b/>
          <w:sz w:val="32"/>
          <w:szCs w:val="32"/>
          <w:u w:val="single"/>
        </w:rPr>
      </w:pPr>
    </w:p>
    <w:p w14:paraId="7D99C6BC" w14:textId="77777777" w:rsidR="00395F9F" w:rsidRPr="005526D6" w:rsidRDefault="00395F9F" w:rsidP="00FD6FD0">
      <w:pPr>
        <w:keepNext/>
        <w:keepLines/>
        <w:spacing w:after="0" w:line="25" w:lineRule="atLeast"/>
        <w:rPr>
          <w:rFonts w:eastAsia="Arial Unicode MS" w:cstheme="minorHAnsi"/>
          <w:sz w:val="32"/>
          <w:szCs w:val="32"/>
          <w:u w:val="single"/>
        </w:rPr>
      </w:pPr>
    </w:p>
    <w:p w14:paraId="0F6A0AD8" w14:textId="77777777" w:rsidR="00395F9F" w:rsidRPr="005526D6" w:rsidRDefault="00395F9F" w:rsidP="00FD6FD0">
      <w:pPr>
        <w:keepNext/>
        <w:keepLines/>
        <w:spacing w:after="0" w:line="25" w:lineRule="atLeast"/>
        <w:rPr>
          <w:rFonts w:eastAsia="Arial Unicode MS" w:cstheme="minorHAnsi"/>
          <w:sz w:val="32"/>
          <w:szCs w:val="32"/>
          <w:u w:val="single"/>
        </w:rPr>
      </w:pPr>
    </w:p>
    <w:p w14:paraId="722EAD59" w14:textId="77777777" w:rsidR="00395F9F" w:rsidRPr="005526D6" w:rsidRDefault="00395F9F" w:rsidP="00FD6FD0">
      <w:pPr>
        <w:keepNext/>
        <w:keepLines/>
        <w:spacing w:after="0" w:line="25" w:lineRule="atLeast"/>
        <w:rPr>
          <w:rFonts w:eastAsia="Arial Unicode MS" w:cstheme="minorHAnsi"/>
          <w:b/>
          <w:sz w:val="36"/>
          <w:szCs w:val="32"/>
          <w:u w:val="single"/>
        </w:rPr>
      </w:pPr>
    </w:p>
    <w:p w14:paraId="03BD27F8" w14:textId="77777777" w:rsidR="00395F9F" w:rsidRPr="005526D6" w:rsidRDefault="00395F9F" w:rsidP="00FD6FD0">
      <w:pPr>
        <w:pStyle w:val="Nagwek1"/>
        <w:keepLines/>
        <w:spacing w:line="25" w:lineRule="atLeast"/>
        <w:rPr>
          <w:rFonts w:asciiTheme="minorHAnsi" w:hAnsiTheme="minorHAnsi" w:cstheme="minorHAnsi"/>
          <w:sz w:val="56"/>
          <w:szCs w:val="56"/>
        </w:rPr>
      </w:pPr>
      <w:r w:rsidRPr="005526D6">
        <w:rPr>
          <w:rFonts w:asciiTheme="minorHAnsi" w:hAnsiTheme="minorHAnsi" w:cstheme="minorHAnsi"/>
          <w:sz w:val="56"/>
          <w:szCs w:val="56"/>
        </w:rPr>
        <w:t>SPECYFIKACJA  ISTOTNYCH</w:t>
      </w:r>
    </w:p>
    <w:p w14:paraId="0AB319A8" w14:textId="77777777" w:rsidR="00395F9F" w:rsidRPr="005526D6" w:rsidRDefault="00395F9F" w:rsidP="00FD6FD0">
      <w:pPr>
        <w:keepNext/>
        <w:keepLines/>
        <w:spacing w:after="0" w:line="25" w:lineRule="atLeast"/>
        <w:jc w:val="center"/>
        <w:rPr>
          <w:rFonts w:eastAsia="Arial Unicode MS" w:cstheme="minorHAnsi"/>
          <w:b/>
          <w:bCs/>
          <w:sz w:val="56"/>
          <w:szCs w:val="56"/>
        </w:rPr>
      </w:pPr>
      <w:r w:rsidRPr="005526D6">
        <w:rPr>
          <w:rFonts w:eastAsia="Arial Unicode MS" w:cstheme="minorHAnsi"/>
          <w:b/>
          <w:sz w:val="56"/>
          <w:szCs w:val="56"/>
        </w:rPr>
        <w:t>WARUNKÓW   ZAMÓWIENIA</w:t>
      </w:r>
    </w:p>
    <w:p w14:paraId="13EBFD3A" w14:textId="77777777" w:rsidR="00395F9F" w:rsidRPr="005526D6" w:rsidRDefault="00395F9F" w:rsidP="00FD6FD0">
      <w:pPr>
        <w:keepNext/>
        <w:keepLines/>
        <w:spacing w:after="0" w:line="25" w:lineRule="atLeast"/>
        <w:rPr>
          <w:rFonts w:eastAsia="Arial Unicode MS" w:cstheme="minorHAnsi"/>
          <w:sz w:val="32"/>
          <w:szCs w:val="32"/>
        </w:rPr>
      </w:pPr>
    </w:p>
    <w:p w14:paraId="5F5E6094" w14:textId="77777777" w:rsidR="00395F9F" w:rsidRPr="005526D6" w:rsidRDefault="00395F9F" w:rsidP="00FD6FD0">
      <w:pPr>
        <w:keepNext/>
        <w:keepLines/>
        <w:spacing w:after="0" w:line="25" w:lineRule="atLeast"/>
        <w:rPr>
          <w:rFonts w:eastAsia="Arial Unicode MS" w:cstheme="minorHAnsi"/>
          <w:sz w:val="32"/>
          <w:szCs w:val="32"/>
        </w:rPr>
      </w:pPr>
    </w:p>
    <w:p w14:paraId="42ABE4AF" w14:textId="77777777" w:rsidR="00395F9F" w:rsidRPr="005526D6" w:rsidRDefault="00395F9F" w:rsidP="00FD6FD0">
      <w:pPr>
        <w:keepNext/>
        <w:keepLines/>
        <w:spacing w:after="0" w:line="25" w:lineRule="atLeast"/>
        <w:rPr>
          <w:rFonts w:eastAsia="Arial Unicode MS" w:cstheme="minorHAnsi"/>
          <w:sz w:val="32"/>
          <w:szCs w:val="32"/>
        </w:rPr>
      </w:pPr>
    </w:p>
    <w:p w14:paraId="5770DC06" w14:textId="77777777" w:rsidR="00507624" w:rsidRPr="005526D6" w:rsidRDefault="00395F9F" w:rsidP="00FD6FD0">
      <w:pPr>
        <w:keepNext/>
        <w:keepLines/>
        <w:spacing w:after="0" w:line="25" w:lineRule="atLeast"/>
        <w:jc w:val="center"/>
        <w:rPr>
          <w:rFonts w:cstheme="minorHAnsi"/>
          <w:iCs/>
          <w:sz w:val="32"/>
          <w:szCs w:val="32"/>
        </w:rPr>
      </w:pPr>
      <w:r w:rsidRPr="005526D6">
        <w:rPr>
          <w:rFonts w:cstheme="minorHAnsi"/>
          <w:iCs/>
          <w:sz w:val="32"/>
          <w:szCs w:val="32"/>
        </w:rPr>
        <w:t xml:space="preserve">dotyczy: </w:t>
      </w:r>
      <w:r w:rsidR="00507624" w:rsidRPr="005526D6">
        <w:rPr>
          <w:rFonts w:cstheme="minorHAnsi"/>
          <w:iCs/>
          <w:sz w:val="32"/>
          <w:szCs w:val="32"/>
        </w:rPr>
        <w:t>Świadczeni</w:t>
      </w:r>
      <w:r w:rsidR="00F43D7F" w:rsidRPr="005526D6">
        <w:rPr>
          <w:rFonts w:cstheme="minorHAnsi"/>
          <w:iCs/>
          <w:sz w:val="32"/>
          <w:szCs w:val="32"/>
        </w:rPr>
        <w:t>e</w:t>
      </w:r>
      <w:r w:rsidR="00507624" w:rsidRPr="005526D6">
        <w:rPr>
          <w:rFonts w:cstheme="minorHAnsi"/>
          <w:iCs/>
          <w:sz w:val="32"/>
          <w:szCs w:val="32"/>
        </w:rPr>
        <w:t xml:space="preserve"> usług żywieniowych dla pacjentów Powiatowego Centrum Zdrowia Sp. z o.o. – Szpitale w Malborku </w:t>
      </w:r>
    </w:p>
    <w:p w14:paraId="1FB5B2D7" w14:textId="4476B676" w:rsidR="00507624" w:rsidRPr="005526D6" w:rsidRDefault="00507624" w:rsidP="00FD6FD0">
      <w:pPr>
        <w:keepNext/>
        <w:keepLines/>
        <w:spacing w:after="0" w:line="25" w:lineRule="atLeast"/>
        <w:jc w:val="center"/>
        <w:rPr>
          <w:rFonts w:cstheme="minorHAnsi"/>
          <w:iCs/>
          <w:sz w:val="32"/>
          <w:szCs w:val="32"/>
        </w:rPr>
      </w:pPr>
      <w:r w:rsidRPr="005526D6">
        <w:rPr>
          <w:rFonts w:cstheme="minorHAnsi"/>
          <w:iCs/>
          <w:sz w:val="32"/>
          <w:szCs w:val="32"/>
        </w:rPr>
        <w:t>i Nowym Dworze Gdańskim</w:t>
      </w:r>
      <w:r w:rsidR="00E619D5">
        <w:rPr>
          <w:rFonts w:cstheme="minorHAnsi"/>
          <w:iCs/>
          <w:sz w:val="32"/>
          <w:szCs w:val="32"/>
        </w:rPr>
        <w:t xml:space="preserve"> - II przetarg</w:t>
      </w:r>
    </w:p>
    <w:p w14:paraId="189AA1B9" w14:textId="77777777" w:rsidR="00395F9F" w:rsidRPr="005526D6" w:rsidRDefault="00395F9F" w:rsidP="00FD6FD0">
      <w:pPr>
        <w:keepNext/>
        <w:keepLines/>
        <w:spacing w:after="0" w:line="25" w:lineRule="atLeast"/>
        <w:jc w:val="center"/>
        <w:rPr>
          <w:rFonts w:eastAsia="Arial Unicode MS" w:cstheme="minorHAnsi"/>
          <w:i/>
          <w:iCs/>
          <w:sz w:val="32"/>
          <w:szCs w:val="32"/>
        </w:rPr>
      </w:pPr>
    </w:p>
    <w:p w14:paraId="7F3AF1D9" w14:textId="77777777" w:rsidR="00395F9F" w:rsidRPr="005526D6" w:rsidRDefault="00395F9F" w:rsidP="00FD6FD0">
      <w:pPr>
        <w:keepNext/>
        <w:keepLines/>
        <w:spacing w:after="0" w:line="25" w:lineRule="atLeast"/>
        <w:rPr>
          <w:rFonts w:eastAsia="Arial Unicode MS" w:cstheme="minorHAnsi"/>
          <w:i/>
          <w:iCs/>
          <w:sz w:val="32"/>
          <w:szCs w:val="32"/>
        </w:rPr>
      </w:pPr>
    </w:p>
    <w:p w14:paraId="135D0227" w14:textId="77777777" w:rsidR="00395F9F" w:rsidRPr="005526D6" w:rsidRDefault="00395F9F" w:rsidP="00FD6FD0">
      <w:pPr>
        <w:keepNext/>
        <w:keepLines/>
        <w:spacing w:after="0" w:line="25" w:lineRule="atLeast"/>
        <w:rPr>
          <w:rFonts w:eastAsia="Arial Unicode MS" w:cstheme="minorHAnsi"/>
        </w:rPr>
      </w:pPr>
    </w:p>
    <w:p w14:paraId="7228506E" w14:textId="77777777" w:rsidR="00395F9F" w:rsidRPr="005526D6" w:rsidRDefault="00395F9F" w:rsidP="00FD6FD0">
      <w:pPr>
        <w:keepNext/>
        <w:keepLines/>
        <w:spacing w:after="0" w:line="25" w:lineRule="atLeast"/>
        <w:rPr>
          <w:rFonts w:eastAsia="Arial Unicode MS" w:cstheme="minorHAnsi"/>
        </w:rPr>
      </w:pPr>
    </w:p>
    <w:p w14:paraId="0FA289FE" w14:textId="77777777" w:rsidR="00395F9F" w:rsidRPr="005526D6" w:rsidRDefault="00395F9F" w:rsidP="00FD6FD0">
      <w:pPr>
        <w:keepNext/>
        <w:keepLines/>
        <w:spacing w:after="0" w:line="25" w:lineRule="atLeast"/>
        <w:rPr>
          <w:rFonts w:eastAsia="Arial Unicode MS" w:cstheme="minorHAnsi"/>
        </w:rPr>
      </w:pPr>
    </w:p>
    <w:p w14:paraId="69949CD4" w14:textId="77777777" w:rsidR="00395F9F" w:rsidRPr="005526D6" w:rsidRDefault="00395F9F" w:rsidP="00FD6FD0">
      <w:pPr>
        <w:keepNext/>
        <w:keepLines/>
        <w:spacing w:after="0" w:line="25" w:lineRule="atLeast"/>
        <w:rPr>
          <w:rFonts w:eastAsia="Arial Unicode MS" w:cstheme="minorHAnsi"/>
        </w:rPr>
      </w:pPr>
    </w:p>
    <w:p w14:paraId="05515CC4" w14:textId="77777777" w:rsidR="00395F9F" w:rsidRPr="005526D6" w:rsidRDefault="00395F9F" w:rsidP="00FD6FD0">
      <w:pPr>
        <w:keepNext/>
        <w:keepLines/>
        <w:spacing w:after="0" w:line="25" w:lineRule="atLeast"/>
        <w:rPr>
          <w:rFonts w:eastAsia="Arial Unicode MS" w:cstheme="minorHAnsi"/>
        </w:rPr>
      </w:pPr>
    </w:p>
    <w:p w14:paraId="1D608653" w14:textId="77777777" w:rsidR="00395F9F" w:rsidRPr="005526D6" w:rsidRDefault="00395F9F" w:rsidP="00FD6FD0">
      <w:pPr>
        <w:keepNext/>
        <w:keepLines/>
        <w:spacing w:after="0" w:line="25" w:lineRule="atLeast"/>
        <w:rPr>
          <w:rFonts w:eastAsia="Arial Unicode MS" w:cstheme="minorHAnsi"/>
        </w:rPr>
      </w:pPr>
      <w:r w:rsidRPr="005526D6">
        <w:rPr>
          <w:rFonts w:eastAsia="Arial Unicode MS" w:cstheme="minorHAnsi"/>
        </w:rPr>
        <w:t>Sporządził :</w:t>
      </w:r>
    </w:p>
    <w:p w14:paraId="1B0DDDB2" w14:textId="77777777" w:rsidR="00395F9F" w:rsidRPr="005526D6" w:rsidRDefault="00395F9F" w:rsidP="00FD6FD0">
      <w:pPr>
        <w:keepNext/>
        <w:keepLines/>
        <w:spacing w:after="0" w:line="25" w:lineRule="atLeast"/>
        <w:rPr>
          <w:rFonts w:eastAsia="Arial Unicode MS" w:cstheme="minorHAnsi"/>
          <w:i/>
          <w:iCs/>
        </w:rPr>
      </w:pPr>
    </w:p>
    <w:p w14:paraId="7DFEAA56" w14:textId="77777777" w:rsidR="00395F9F" w:rsidRPr="005526D6" w:rsidRDefault="00395F9F" w:rsidP="00FD6FD0">
      <w:pPr>
        <w:keepNext/>
        <w:keepLines/>
        <w:spacing w:after="0" w:line="25" w:lineRule="atLeast"/>
        <w:rPr>
          <w:rFonts w:cstheme="minorHAnsi"/>
        </w:rPr>
      </w:pPr>
      <w:r w:rsidRPr="005526D6">
        <w:rPr>
          <w:rFonts w:cstheme="minorHAnsi"/>
        </w:rPr>
        <w:t>...............................</w:t>
      </w:r>
    </w:p>
    <w:p w14:paraId="2DD999AF" w14:textId="77777777" w:rsidR="00395F9F" w:rsidRPr="005526D6" w:rsidRDefault="00395F9F" w:rsidP="00FD6FD0">
      <w:pPr>
        <w:keepNext/>
        <w:keepLines/>
        <w:spacing w:after="0" w:line="25" w:lineRule="atLeast"/>
        <w:rPr>
          <w:rFonts w:eastAsia="Arial Unicode MS" w:cstheme="minorHAnsi"/>
          <w:sz w:val="30"/>
          <w:szCs w:val="30"/>
        </w:rPr>
      </w:pPr>
    </w:p>
    <w:p w14:paraId="0FE98C8B" w14:textId="77777777" w:rsidR="00395F9F" w:rsidRPr="005526D6" w:rsidRDefault="00395F9F" w:rsidP="00FD6FD0">
      <w:pPr>
        <w:keepNext/>
        <w:keepLines/>
        <w:spacing w:after="0" w:line="25" w:lineRule="atLeast"/>
        <w:rPr>
          <w:rFonts w:eastAsia="Arial Unicode MS" w:cstheme="minorHAnsi"/>
          <w:sz w:val="30"/>
          <w:szCs w:val="30"/>
        </w:rPr>
      </w:pPr>
    </w:p>
    <w:p w14:paraId="0DC16C4B" w14:textId="77777777" w:rsidR="00395F9F" w:rsidRPr="005526D6" w:rsidRDefault="00395F9F" w:rsidP="00FD6FD0">
      <w:pPr>
        <w:pStyle w:val="Tekstpodstawowy"/>
        <w:keepNext/>
        <w:keepLines/>
        <w:spacing w:after="0" w:line="25" w:lineRule="atLeast"/>
        <w:jc w:val="right"/>
        <w:rPr>
          <w:rFonts w:asciiTheme="minorHAnsi" w:hAnsiTheme="minorHAnsi" w:cstheme="minorHAnsi"/>
        </w:rPr>
      </w:pPr>
      <w:r w:rsidRPr="005526D6">
        <w:rPr>
          <w:rFonts w:asciiTheme="minorHAnsi" w:hAnsiTheme="minorHAnsi" w:cstheme="minorHAnsi"/>
        </w:rPr>
        <w:t xml:space="preserve">..................................                                                                                                                                                                                                                              Zatwierdzam </w:t>
      </w:r>
    </w:p>
    <w:p w14:paraId="50642AC6" w14:textId="77777777" w:rsidR="00395F9F" w:rsidRPr="005526D6" w:rsidRDefault="00395F9F" w:rsidP="00FD6FD0">
      <w:pPr>
        <w:pStyle w:val="Styl"/>
        <w:keepNext/>
        <w:keepLines/>
        <w:spacing w:line="25" w:lineRule="atLeast"/>
        <w:rPr>
          <w:rFonts w:asciiTheme="minorHAnsi" w:hAnsiTheme="minorHAnsi" w:cstheme="minorHAnsi"/>
          <w:sz w:val="28"/>
        </w:rPr>
      </w:pPr>
    </w:p>
    <w:p w14:paraId="2DC9CA3E" w14:textId="77777777" w:rsidR="00395F9F" w:rsidRPr="005526D6" w:rsidRDefault="00395F9F" w:rsidP="00FD6FD0">
      <w:pPr>
        <w:keepNext/>
        <w:keepLines/>
        <w:spacing w:after="0" w:line="25" w:lineRule="atLeast"/>
        <w:rPr>
          <w:rFonts w:eastAsia="Arial Unicode MS" w:cstheme="minorHAnsi"/>
        </w:rPr>
      </w:pPr>
    </w:p>
    <w:p w14:paraId="31607DF9" w14:textId="77777777" w:rsidR="00395F9F" w:rsidRPr="005526D6" w:rsidRDefault="00395F9F" w:rsidP="00FD6FD0">
      <w:pPr>
        <w:keepNext/>
        <w:keepLines/>
        <w:spacing w:after="0" w:line="25" w:lineRule="atLeast"/>
        <w:rPr>
          <w:rFonts w:eastAsia="Arial Unicode MS" w:cstheme="minorHAnsi"/>
        </w:rPr>
      </w:pPr>
      <w:r w:rsidRPr="005526D6">
        <w:rPr>
          <w:rFonts w:eastAsia="Arial Unicode MS" w:cstheme="minorHAnsi"/>
        </w:rPr>
        <w:t>Nr sprawy: PCZ.ZP.</w:t>
      </w:r>
      <w:r w:rsidR="005306B7">
        <w:rPr>
          <w:rFonts w:eastAsia="Arial Unicode MS" w:cstheme="minorHAnsi"/>
        </w:rPr>
        <w:t>12</w:t>
      </w:r>
      <w:r w:rsidR="00CB58B9" w:rsidRPr="005526D6">
        <w:rPr>
          <w:rFonts w:eastAsia="Arial Unicode MS" w:cstheme="minorHAnsi"/>
        </w:rPr>
        <w:t>/2020</w:t>
      </w:r>
    </w:p>
    <w:p w14:paraId="5DCD7DF1" w14:textId="77777777" w:rsidR="00395F9F" w:rsidRPr="005526D6" w:rsidRDefault="00395F9F" w:rsidP="00FD6FD0">
      <w:pPr>
        <w:keepNext/>
        <w:keepLines/>
        <w:spacing w:after="0" w:line="25" w:lineRule="atLeast"/>
        <w:rPr>
          <w:rFonts w:cstheme="minorHAnsi"/>
        </w:rPr>
      </w:pPr>
      <w:r w:rsidRPr="005526D6">
        <w:rPr>
          <w:rFonts w:eastAsia="Arial Unicode MS" w:cstheme="minorHAnsi"/>
        </w:rPr>
        <w:t xml:space="preserve">Malbork, dnia  </w:t>
      </w:r>
      <w:r w:rsidR="005306B7">
        <w:rPr>
          <w:rFonts w:eastAsia="Arial Unicode MS" w:cstheme="minorHAnsi"/>
        </w:rPr>
        <w:t>29.10</w:t>
      </w:r>
      <w:r w:rsidR="00CB58B9" w:rsidRPr="005526D6">
        <w:rPr>
          <w:rFonts w:eastAsia="Arial Unicode MS" w:cstheme="minorHAnsi"/>
        </w:rPr>
        <w:t>.2020r</w:t>
      </w:r>
      <w:r w:rsidRPr="005526D6">
        <w:rPr>
          <w:rFonts w:eastAsia="Arial Unicode MS" w:cstheme="minorHAnsi"/>
        </w:rPr>
        <w:t>.</w:t>
      </w:r>
    </w:p>
    <w:p w14:paraId="2F656124" w14:textId="77777777" w:rsidR="00395F9F" w:rsidRPr="005526D6" w:rsidRDefault="00395F9F" w:rsidP="00FD6FD0">
      <w:pPr>
        <w:keepNext/>
        <w:keepLines/>
        <w:spacing w:after="0" w:line="25" w:lineRule="atLeast"/>
        <w:rPr>
          <w:rFonts w:cstheme="minorHAnsi"/>
        </w:rPr>
      </w:pPr>
    </w:p>
    <w:p w14:paraId="5F4C6CB5" w14:textId="77777777" w:rsidR="00395F9F" w:rsidRPr="005526D6" w:rsidRDefault="00395F9F" w:rsidP="00FD6FD0">
      <w:pPr>
        <w:keepNext/>
        <w:keepLines/>
        <w:spacing w:after="0" w:line="25" w:lineRule="atLeast"/>
        <w:rPr>
          <w:rFonts w:cstheme="minorHAnsi"/>
        </w:rPr>
      </w:pPr>
    </w:p>
    <w:p w14:paraId="11F3324D" w14:textId="77777777" w:rsidR="00395F9F" w:rsidRPr="005526D6" w:rsidRDefault="00395F9F" w:rsidP="00FD6FD0">
      <w:pPr>
        <w:keepNext/>
        <w:keepLines/>
        <w:spacing w:after="0" w:line="25" w:lineRule="atLeast"/>
        <w:rPr>
          <w:rFonts w:cstheme="minorHAnsi"/>
        </w:rPr>
      </w:pPr>
    </w:p>
    <w:p w14:paraId="39DD5F95" w14:textId="77777777" w:rsidR="00395F9F" w:rsidRPr="005526D6" w:rsidRDefault="00395F9F" w:rsidP="00FD6FD0">
      <w:pPr>
        <w:keepNext/>
        <w:keepLines/>
        <w:spacing w:after="0" w:line="25" w:lineRule="atLeast"/>
        <w:rPr>
          <w:rFonts w:cstheme="minorHAnsi"/>
        </w:rPr>
      </w:pPr>
    </w:p>
    <w:p w14:paraId="7CA8A606" w14:textId="77777777" w:rsidR="00395F9F" w:rsidRPr="005526D6" w:rsidRDefault="00395F9F" w:rsidP="00FD6FD0">
      <w:pPr>
        <w:keepNext/>
        <w:keepLines/>
        <w:spacing w:after="0" w:line="25" w:lineRule="atLeast"/>
        <w:rPr>
          <w:rFonts w:cstheme="minorHAnsi"/>
        </w:rPr>
      </w:pPr>
    </w:p>
    <w:p w14:paraId="6CF63EA5" w14:textId="77777777" w:rsidR="00395F9F" w:rsidRPr="005526D6" w:rsidRDefault="00395F9F" w:rsidP="00FD6FD0">
      <w:pPr>
        <w:keepNext/>
        <w:keepLines/>
        <w:spacing w:after="0" w:line="25" w:lineRule="atLeast"/>
        <w:rPr>
          <w:rFonts w:cstheme="minorHAnsi"/>
        </w:rPr>
      </w:pPr>
    </w:p>
    <w:p w14:paraId="3DCE338E" w14:textId="77777777" w:rsidR="00395F9F" w:rsidRPr="005526D6" w:rsidRDefault="00395F9F" w:rsidP="00FD6FD0">
      <w:pPr>
        <w:keepNext/>
        <w:keepLines/>
        <w:spacing w:after="0" w:line="25" w:lineRule="atLeast"/>
        <w:rPr>
          <w:rFonts w:cstheme="minorHAnsi"/>
        </w:rPr>
      </w:pPr>
    </w:p>
    <w:p w14:paraId="2A9CB2EB" w14:textId="77777777" w:rsidR="00395F9F" w:rsidRPr="005526D6" w:rsidRDefault="00395F9F" w:rsidP="00FD6FD0">
      <w:pPr>
        <w:keepNext/>
        <w:keepLines/>
        <w:spacing w:after="0"/>
        <w:rPr>
          <w:rFonts w:eastAsia="Arial Unicode MS" w:cstheme="minorHAnsi"/>
          <w:b/>
          <w:bCs/>
        </w:rPr>
      </w:pPr>
      <w:r w:rsidRPr="005526D6">
        <w:rPr>
          <w:rFonts w:eastAsia="Arial Unicode MS" w:cstheme="minorHAnsi"/>
          <w:b/>
          <w:bCs/>
        </w:rPr>
        <w:lastRenderedPageBreak/>
        <w:t>I. NAZWA ( FIRMA) I ADRES ZAMAWIAJĄCEGO</w:t>
      </w:r>
    </w:p>
    <w:p w14:paraId="58889D2A" w14:textId="77777777" w:rsidR="00395F9F" w:rsidRPr="005526D6" w:rsidRDefault="00395F9F" w:rsidP="00FD6FD0">
      <w:pPr>
        <w:keepNext/>
        <w:keepLines/>
        <w:spacing w:after="0"/>
        <w:rPr>
          <w:rFonts w:eastAsia="Arial Unicode MS" w:cstheme="minorHAnsi"/>
        </w:rPr>
      </w:pPr>
    </w:p>
    <w:p w14:paraId="0C022C27" w14:textId="77777777" w:rsidR="00395F9F" w:rsidRPr="005526D6" w:rsidRDefault="00395F9F" w:rsidP="00FD6FD0">
      <w:pPr>
        <w:keepNext/>
        <w:keepLines/>
        <w:spacing w:after="0"/>
        <w:rPr>
          <w:rFonts w:eastAsia="Arial Unicode MS" w:cstheme="minorHAnsi"/>
        </w:rPr>
      </w:pPr>
      <w:r w:rsidRPr="005526D6">
        <w:rPr>
          <w:rFonts w:eastAsia="Arial Unicode MS" w:cstheme="minorHAnsi"/>
        </w:rPr>
        <w:t xml:space="preserve">Powiatowe Centrum Zdrowia Sp. z o.o. </w:t>
      </w:r>
    </w:p>
    <w:p w14:paraId="4A648A1E" w14:textId="77777777" w:rsidR="00395F9F" w:rsidRPr="005526D6" w:rsidRDefault="00395F9F" w:rsidP="00FD6FD0">
      <w:pPr>
        <w:keepNext/>
        <w:keepLines/>
        <w:spacing w:after="0"/>
        <w:rPr>
          <w:rFonts w:eastAsia="Arial Unicode MS" w:cstheme="minorHAnsi"/>
        </w:rPr>
      </w:pPr>
      <w:r w:rsidRPr="005526D6">
        <w:rPr>
          <w:rFonts w:eastAsia="Arial Unicode MS" w:cstheme="minorHAnsi"/>
        </w:rPr>
        <w:t>ul. Armii Krajowej 105/106</w:t>
      </w:r>
      <w:r w:rsidR="00CA3D20" w:rsidRPr="005526D6">
        <w:rPr>
          <w:rFonts w:eastAsia="Arial Unicode MS" w:cstheme="minorHAnsi"/>
        </w:rPr>
        <w:t xml:space="preserve">, </w:t>
      </w:r>
      <w:r w:rsidRPr="005526D6">
        <w:rPr>
          <w:rFonts w:eastAsia="Arial Unicode MS" w:cstheme="minorHAnsi"/>
        </w:rPr>
        <w:t xml:space="preserve">82-200 Malbork </w:t>
      </w:r>
    </w:p>
    <w:p w14:paraId="0E137259" w14:textId="77777777" w:rsidR="00395F9F" w:rsidRPr="00572037" w:rsidRDefault="0081742A" w:rsidP="00FD6FD0">
      <w:pPr>
        <w:keepNext/>
        <w:keepLines/>
        <w:autoSpaceDE w:val="0"/>
        <w:autoSpaceDN w:val="0"/>
        <w:adjustRightInd w:val="0"/>
        <w:spacing w:after="0"/>
        <w:jc w:val="both"/>
        <w:rPr>
          <w:rFonts w:cstheme="minorHAnsi"/>
        </w:rPr>
      </w:pPr>
      <w:hyperlink r:id="rId9" w:history="1">
        <w:r w:rsidR="00CA3D20" w:rsidRPr="00572037">
          <w:rPr>
            <w:rStyle w:val="Hipercze"/>
            <w:rFonts w:asciiTheme="minorHAnsi" w:hAnsiTheme="minorHAnsi" w:cstheme="minorHAnsi"/>
            <w:color w:val="auto"/>
            <w:u w:val="none"/>
          </w:rPr>
          <w:t>www.pcz.net.pl</w:t>
        </w:r>
      </w:hyperlink>
      <w:r w:rsidR="00CB58B9" w:rsidRPr="00572037">
        <w:rPr>
          <w:rStyle w:val="Hipercze"/>
          <w:rFonts w:asciiTheme="minorHAnsi" w:hAnsiTheme="minorHAnsi" w:cstheme="minorHAnsi"/>
          <w:color w:val="auto"/>
          <w:u w:val="none"/>
        </w:rPr>
        <w:t xml:space="preserve"> </w:t>
      </w:r>
      <w:r w:rsidR="00A62726" w:rsidRPr="00572037">
        <w:rPr>
          <w:rStyle w:val="Hipercze"/>
          <w:rFonts w:asciiTheme="minorHAnsi" w:hAnsiTheme="minorHAnsi" w:cstheme="minorHAnsi"/>
          <w:color w:val="auto"/>
          <w:u w:val="none"/>
        </w:rPr>
        <w:t xml:space="preserve"> </w:t>
      </w:r>
      <w:proofErr w:type="spellStart"/>
      <w:r w:rsidR="00CB58B9" w:rsidRPr="00572037">
        <w:rPr>
          <w:rFonts w:cstheme="minorHAnsi"/>
        </w:rPr>
        <w:t>tel</w:t>
      </w:r>
      <w:proofErr w:type="spellEnd"/>
      <w:r w:rsidR="00CB58B9" w:rsidRPr="00572037">
        <w:rPr>
          <w:rFonts w:cstheme="minorHAnsi"/>
        </w:rPr>
        <w:t xml:space="preserve">: </w:t>
      </w:r>
      <w:r w:rsidR="00395F9F" w:rsidRPr="00572037">
        <w:rPr>
          <w:rFonts w:cstheme="minorHAnsi"/>
        </w:rPr>
        <w:t xml:space="preserve">55 </w:t>
      </w:r>
      <w:r w:rsidR="00A62726" w:rsidRPr="00572037">
        <w:rPr>
          <w:rFonts w:cstheme="minorHAnsi"/>
        </w:rPr>
        <w:t>64 60 204,</w:t>
      </w:r>
    </w:p>
    <w:p w14:paraId="1B1684D2" w14:textId="77777777" w:rsidR="00395F9F" w:rsidRPr="00572037" w:rsidRDefault="00395F9F" w:rsidP="00FD6FD0">
      <w:pPr>
        <w:keepNext/>
        <w:keepLines/>
        <w:autoSpaceDE w:val="0"/>
        <w:autoSpaceDN w:val="0"/>
        <w:adjustRightInd w:val="0"/>
        <w:spacing w:after="0"/>
        <w:jc w:val="both"/>
        <w:rPr>
          <w:rFonts w:cstheme="minorHAnsi"/>
        </w:rPr>
      </w:pPr>
    </w:p>
    <w:p w14:paraId="49F22084" w14:textId="77777777" w:rsidR="00395F9F" w:rsidRPr="005526D6" w:rsidRDefault="00395F9F" w:rsidP="00FD6FD0">
      <w:pPr>
        <w:keepNext/>
        <w:keepLines/>
        <w:numPr>
          <w:ilvl w:val="0"/>
          <w:numId w:val="1"/>
        </w:numPr>
        <w:autoSpaceDE w:val="0"/>
        <w:autoSpaceDN w:val="0"/>
        <w:adjustRightInd w:val="0"/>
        <w:spacing w:after="0"/>
        <w:rPr>
          <w:rFonts w:cstheme="minorHAnsi"/>
          <w:b/>
        </w:rPr>
      </w:pPr>
      <w:r w:rsidRPr="005526D6">
        <w:rPr>
          <w:rFonts w:cstheme="minorHAnsi"/>
          <w:b/>
        </w:rPr>
        <w:t>TRYB UDZIELENIA ZAMÓWIENIA</w:t>
      </w:r>
    </w:p>
    <w:p w14:paraId="68D63294" w14:textId="77777777" w:rsidR="00395F9F" w:rsidRPr="005526D6" w:rsidRDefault="00395F9F" w:rsidP="00FD6FD0">
      <w:pPr>
        <w:keepNext/>
        <w:keepLines/>
        <w:autoSpaceDE w:val="0"/>
        <w:autoSpaceDN w:val="0"/>
        <w:adjustRightInd w:val="0"/>
        <w:spacing w:after="0"/>
        <w:rPr>
          <w:rFonts w:cstheme="minorHAnsi"/>
        </w:rPr>
      </w:pPr>
    </w:p>
    <w:p w14:paraId="7C5F54AB" w14:textId="77777777" w:rsidR="00395F9F" w:rsidRPr="005526D6" w:rsidRDefault="00395F9F" w:rsidP="00FD6FD0">
      <w:pPr>
        <w:pStyle w:val="Akapitzlist"/>
        <w:keepNext/>
        <w:keepLines/>
        <w:numPr>
          <w:ilvl w:val="0"/>
          <w:numId w:val="3"/>
        </w:numPr>
        <w:autoSpaceDE w:val="0"/>
        <w:autoSpaceDN w:val="0"/>
        <w:adjustRightInd w:val="0"/>
        <w:spacing w:after="0"/>
        <w:jc w:val="both"/>
        <w:rPr>
          <w:rFonts w:cstheme="minorHAnsi"/>
        </w:rPr>
      </w:pPr>
      <w:r w:rsidRPr="005526D6">
        <w:rPr>
          <w:rFonts w:cstheme="minorHAnsi"/>
        </w:rPr>
        <w:t xml:space="preserve">Niniejsze postępowanie prowadzone jest w trybie przetargu nieograniczonego na podstawie art. 39 i nast. ustawy z dnia 29 stycznia 2004 r. Prawo Zamówień Publicznych zwanej dalej „ustawą PZP”. </w:t>
      </w:r>
    </w:p>
    <w:p w14:paraId="70401C74" w14:textId="77777777" w:rsidR="00395F9F" w:rsidRPr="005526D6" w:rsidRDefault="00395F9F" w:rsidP="00FD6FD0">
      <w:pPr>
        <w:pStyle w:val="Akapitzlist"/>
        <w:keepNext/>
        <w:keepLines/>
        <w:numPr>
          <w:ilvl w:val="0"/>
          <w:numId w:val="3"/>
        </w:numPr>
        <w:autoSpaceDE w:val="0"/>
        <w:autoSpaceDN w:val="0"/>
        <w:adjustRightInd w:val="0"/>
        <w:spacing w:after="0"/>
        <w:jc w:val="both"/>
        <w:rPr>
          <w:rFonts w:cstheme="minorHAnsi"/>
        </w:rPr>
      </w:pPr>
      <w:r w:rsidRPr="005526D6">
        <w:rPr>
          <w:rFonts w:cstheme="minorHAnsi"/>
        </w:rPr>
        <w:t xml:space="preserve">W zakresie nieuregulowanym niniejszą Specyfikacją Istotnych Warunków Zamówienia, zwaną dalej „SIWZ”, zastosowanie mają przepisy ustawy PZP. </w:t>
      </w:r>
    </w:p>
    <w:p w14:paraId="6690838D" w14:textId="77777777" w:rsidR="00395F9F" w:rsidRPr="005526D6" w:rsidRDefault="00395F9F" w:rsidP="00FD6FD0">
      <w:pPr>
        <w:pStyle w:val="Akapitzlist"/>
        <w:keepNext/>
        <w:keepLines/>
        <w:numPr>
          <w:ilvl w:val="0"/>
          <w:numId w:val="3"/>
        </w:numPr>
        <w:autoSpaceDE w:val="0"/>
        <w:autoSpaceDN w:val="0"/>
        <w:adjustRightInd w:val="0"/>
        <w:spacing w:after="0"/>
        <w:jc w:val="both"/>
        <w:rPr>
          <w:rFonts w:cstheme="minorHAnsi"/>
        </w:rPr>
      </w:pPr>
      <w:r w:rsidRPr="005526D6">
        <w:rPr>
          <w:rFonts w:cstheme="minorHAnsi"/>
        </w:rPr>
        <w:t xml:space="preserve">Wartość zamówienia nie przekracza równowartości kwoty określonej w przepisach wykonawczych wydanych na podstawie art. 11 ust. 8 ustawy PZP. </w:t>
      </w:r>
    </w:p>
    <w:p w14:paraId="5113AA56" w14:textId="77777777" w:rsidR="00395F9F" w:rsidRPr="005526D6" w:rsidRDefault="00395F9F" w:rsidP="00FD6FD0">
      <w:pPr>
        <w:keepNext/>
        <w:keepLines/>
        <w:suppressAutoHyphens/>
        <w:autoSpaceDE w:val="0"/>
        <w:spacing w:after="0"/>
        <w:ind w:left="340"/>
        <w:jc w:val="both"/>
        <w:rPr>
          <w:rFonts w:cstheme="minorHAnsi"/>
        </w:rPr>
      </w:pPr>
    </w:p>
    <w:p w14:paraId="7A7A9794" w14:textId="77777777" w:rsidR="00EB5D07" w:rsidRPr="005526D6" w:rsidRDefault="00395F9F" w:rsidP="00FD6FD0">
      <w:pPr>
        <w:keepNext/>
        <w:keepLines/>
        <w:numPr>
          <w:ilvl w:val="0"/>
          <w:numId w:val="1"/>
        </w:numPr>
        <w:autoSpaceDE w:val="0"/>
        <w:autoSpaceDN w:val="0"/>
        <w:adjustRightInd w:val="0"/>
        <w:spacing w:after="0"/>
        <w:jc w:val="both"/>
        <w:rPr>
          <w:rFonts w:cstheme="minorHAnsi"/>
          <w:b/>
        </w:rPr>
      </w:pPr>
      <w:r w:rsidRPr="005526D6">
        <w:rPr>
          <w:rFonts w:cstheme="minorHAnsi"/>
          <w:b/>
        </w:rPr>
        <w:t>OPIS PRZEDMIOTU ZAMÓWIENI</w:t>
      </w:r>
      <w:r w:rsidR="005128D6" w:rsidRPr="005526D6">
        <w:rPr>
          <w:rFonts w:cstheme="minorHAnsi"/>
          <w:b/>
        </w:rPr>
        <w:t>A</w:t>
      </w:r>
    </w:p>
    <w:p w14:paraId="4C161003" w14:textId="77777777" w:rsidR="00507624" w:rsidRPr="005526D6" w:rsidRDefault="00507624" w:rsidP="00FD6FD0">
      <w:pPr>
        <w:pStyle w:val="Standard"/>
        <w:keepNext/>
        <w:keepLines/>
        <w:numPr>
          <w:ilvl w:val="3"/>
          <w:numId w:val="1"/>
        </w:numPr>
        <w:autoSpaceDE w:val="0"/>
        <w:spacing w:line="276" w:lineRule="auto"/>
        <w:rPr>
          <w:rFonts w:asciiTheme="minorHAnsi" w:eastAsia="Arial" w:hAnsiTheme="minorHAnsi" w:cstheme="minorHAnsi"/>
          <w:bCs/>
          <w:sz w:val="22"/>
          <w:szCs w:val="22"/>
        </w:rPr>
      </w:pPr>
      <w:r w:rsidRPr="005526D6">
        <w:rPr>
          <w:rFonts w:asciiTheme="minorHAnsi" w:eastAsia="Arial" w:hAnsiTheme="minorHAnsi" w:cstheme="minorHAnsi"/>
          <w:bCs/>
          <w:sz w:val="22"/>
          <w:szCs w:val="22"/>
        </w:rPr>
        <w:t xml:space="preserve">Przedmiotem zamówienia jest świadczenie usług żywieniowych dla pacjentów Powiatowego Centrum </w:t>
      </w:r>
      <w:r w:rsidR="00A62726">
        <w:rPr>
          <w:rFonts w:asciiTheme="minorHAnsi" w:eastAsia="Arial" w:hAnsiTheme="minorHAnsi" w:cstheme="minorHAnsi"/>
          <w:bCs/>
          <w:sz w:val="22"/>
          <w:szCs w:val="22"/>
        </w:rPr>
        <w:t>Zdrowia Sp. z o.o. w Malborku (</w:t>
      </w:r>
      <w:r w:rsidRPr="005526D6">
        <w:rPr>
          <w:rFonts w:asciiTheme="minorHAnsi" w:eastAsia="Arial" w:hAnsiTheme="minorHAnsi" w:cstheme="minorHAnsi"/>
          <w:bCs/>
          <w:sz w:val="22"/>
          <w:szCs w:val="22"/>
        </w:rPr>
        <w:t xml:space="preserve">Zadanie 1 </w:t>
      </w:r>
      <w:r w:rsidR="00A62726">
        <w:rPr>
          <w:rFonts w:asciiTheme="minorHAnsi" w:eastAsia="Arial" w:hAnsiTheme="minorHAnsi" w:cstheme="minorHAnsi"/>
          <w:bCs/>
          <w:sz w:val="22"/>
          <w:szCs w:val="22"/>
        </w:rPr>
        <w:t>- Szpital w Malborku, Zadanie 2</w:t>
      </w:r>
      <w:r w:rsidRPr="005526D6">
        <w:rPr>
          <w:rFonts w:asciiTheme="minorHAnsi" w:eastAsia="Arial" w:hAnsiTheme="minorHAnsi" w:cstheme="minorHAnsi"/>
          <w:bCs/>
          <w:sz w:val="22"/>
          <w:szCs w:val="22"/>
        </w:rPr>
        <w:t xml:space="preserve"> - Szpital w Nowym Dworze Gdańskim). </w:t>
      </w:r>
    </w:p>
    <w:p w14:paraId="057117B0" w14:textId="77777777" w:rsidR="00507624" w:rsidRPr="005526D6" w:rsidRDefault="00507624" w:rsidP="00FD6FD0">
      <w:pPr>
        <w:pStyle w:val="Standard"/>
        <w:keepNext/>
        <w:keepLines/>
        <w:numPr>
          <w:ilvl w:val="3"/>
          <w:numId w:val="1"/>
        </w:numPr>
        <w:autoSpaceDE w:val="0"/>
        <w:spacing w:line="276" w:lineRule="auto"/>
        <w:rPr>
          <w:rFonts w:asciiTheme="minorHAnsi" w:eastAsia="Arial" w:hAnsiTheme="minorHAnsi" w:cstheme="minorHAnsi"/>
          <w:bCs/>
          <w:sz w:val="22"/>
          <w:szCs w:val="22"/>
        </w:rPr>
      </w:pPr>
      <w:r w:rsidRPr="005526D6">
        <w:rPr>
          <w:rFonts w:asciiTheme="minorHAnsi" w:eastAsia="Arial,Bold" w:hAnsiTheme="minorHAnsi" w:cstheme="minorHAnsi"/>
          <w:bCs/>
          <w:szCs w:val="22"/>
        </w:rPr>
        <w:t xml:space="preserve">Zakres przedmiotu zamówienia: </w:t>
      </w:r>
      <w:r w:rsidRPr="005526D6">
        <w:rPr>
          <w:rFonts w:asciiTheme="minorHAnsi" w:eastAsia="Arial" w:hAnsiTheme="minorHAnsi" w:cstheme="minorHAnsi"/>
          <w:szCs w:val="22"/>
        </w:rPr>
        <w:t>przygotowanie posiłków wraz z dostawą w ilościach wynikających z liczby żywionych pacjentów z uwzględnieniem wymogów Zamawiającego i zaleceń dietetycznych</w:t>
      </w:r>
      <w:r w:rsidR="00CB58B9" w:rsidRPr="005526D6">
        <w:rPr>
          <w:rFonts w:asciiTheme="minorHAnsi" w:eastAsia="Arial" w:hAnsiTheme="minorHAnsi" w:cstheme="minorHAnsi"/>
          <w:szCs w:val="22"/>
        </w:rPr>
        <w:t xml:space="preserve"> </w:t>
      </w:r>
      <w:r w:rsidRPr="005526D6">
        <w:rPr>
          <w:rFonts w:asciiTheme="minorHAnsi" w:eastAsia="Arial" w:hAnsiTheme="minorHAnsi" w:cstheme="minorHAnsi"/>
          <w:sz w:val="22"/>
          <w:szCs w:val="22"/>
        </w:rPr>
        <w:t>Instytutu Żywności i Żywienia w Warszawie w okresie 12 m-</w:t>
      </w:r>
      <w:proofErr w:type="spellStart"/>
      <w:r w:rsidRPr="005526D6">
        <w:rPr>
          <w:rFonts w:asciiTheme="minorHAnsi" w:eastAsia="Arial" w:hAnsiTheme="minorHAnsi" w:cstheme="minorHAnsi"/>
          <w:sz w:val="22"/>
          <w:szCs w:val="22"/>
        </w:rPr>
        <w:t>cy</w:t>
      </w:r>
      <w:proofErr w:type="spellEnd"/>
      <w:r w:rsidRPr="005526D6">
        <w:rPr>
          <w:rFonts w:asciiTheme="minorHAnsi" w:eastAsia="Arial" w:hAnsiTheme="minorHAnsi" w:cstheme="minorHAnsi"/>
          <w:sz w:val="22"/>
          <w:szCs w:val="22"/>
        </w:rPr>
        <w:t>.</w:t>
      </w:r>
    </w:p>
    <w:p w14:paraId="5EA6712F" w14:textId="77777777" w:rsidR="00507624" w:rsidRPr="005526D6" w:rsidRDefault="00507624" w:rsidP="00FD6FD0">
      <w:pPr>
        <w:pStyle w:val="Akapitzlist"/>
        <w:keepNext/>
        <w:keepLines/>
        <w:numPr>
          <w:ilvl w:val="3"/>
          <w:numId w:val="1"/>
        </w:numPr>
        <w:spacing w:after="0"/>
        <w:jc w:val="both"/>
        <w:rPr>
          <w:rFonts w:eastAsia="Times New Roman" w:cstheme="minorHAnsi"/>
          <w:b/>
        </w:rPr>
      </w:pPr>
      <w:r w:rsidRPr="005526D6">
        <w:rPr>
          <w:rFonts w:eastAsia="Times New Roman" w:cstheme="minorHAnsi"/>
        </w:rPr>
        <w:t>Szczegółowy opis przedmiotu zamówienia zawarty jest w załączniku Nr 1 do SIWZ.</w:t>
      </w:r>
    </w:p>
    <w:p w14:paraId="32510565" w14:textId="77777777" w:rsidR="00507624" w:rsidRPr="005526D6" w:rsidRDefault="00507624" w:rsidP="00FD6FD0">
      <w:pPr>
        <w:pStyle w:val="Akapitzlist"/>
        <w:keepNext/>
        <w:keepLines/>
        <w:numPr>
          <w:ilvl w:val="3"/>
          <w:numId w:val="1"/>
        </w:numPr>
        <w:spacing w:after="0"/>
        <w:jc w:val="both"/>
        <w:rPr>
          <w:rFonts w:eastAsia="Times New Roman" w:cstheme="minorHAnsi"/>
        </w:rPr>
      </w:pPr>
      <w:r w:rsidRPr="005526D6">
        <w:rPr>
          <w:rFonts w:eastAsia="Times New Roman" w:cstheme="minorHAnsi"/>
        </w:rPr>
        <w:t>Przygotowanie posiłków musi odbywać się w sposób zapewniający wymagany standard sanitarno-epidemiologiczny oraz zgodny z wymogami Rozporządzenia WE Nr 852/2004 Parlamentu Europejskiego i Rady z dnia 29.04. 2004 r w sprawie higieny środków spożywczych (Dz. Urz. UE L 139 z 2004 r. ze zmianami) i ustawy z dnia 25 sierpnia 2006r. o bezpieczeństwie żywności i żywienia (</w:t>
      </w:r>
      <w:proofErr w:type="spellStart"/>
      <w:r w:rsidRPr="005526D6">
        <w:rPr>
          <w:rFonts w:eastAsia="Times New Roman" w:cstheme="minorHAnsi"/>
        </w:rPr>
        <w:t>t</w:t>
      </w:r>
      <w:r w:rsidR="00CB58B9" w:rsidRPr="005526D6">
        <w:rPr>
          <w:rFonts w:eastAsia="Times New Roman" w:cstheme="minorHAnsi"/>
        </w:rPr>
        <w:t>.</w:t>
      </w:r>
      <w:r w:rsidRPr="005526D6">
        <w:rPr>
          <w:rFonts w:eastAsia="Times New Roman" w:cstheme="minorHAnsi"/>
        </w:rPr>
        <w:t>j</w:t>
      </w:r>
      <w:proofErr w:type="spellEnd"/>
      <w:r w:rsidRPr="005526D6">
        <w:rPr>
          <w:rFonts w:eastAsia="Times New Roman" w:cstheme="minorHAnsi"/>
        </w:rPr>
        <w:t xml:space="preserve">. </w:t>
      </w:r>
      <w:r w:rsidR="00CB58B9" w:rsidRPr="005526D6">
        <w:rPr>
          <w:rFonts w:eastAsia="Times New Roman" w:cstheme="minorHAnsi"/>
        </w:rPr>
        <w:t>Dz.U. 2019 poz. 1252</w:t>
      </w:r>
      <w:r w:rsidRPr="005526D6">
        <w:rPr>
          <w:rFonts w:eastAsia="Times New Roman" w:cstheme="minorHAnsi"/>
        </w:rPr>
        <w:t xml:space="preserve">) oraz aktów wykonawczych wydanych na jej podstawie z uwzględnieniem zmian wprowadzonych w okresie trwania umowy. </w:t>
      </w:r>
    </w:p>
    <w:p w14:paraId="6948CE0D" w14:textId="77777777" w:rsidR="00507624" w:rsidRPr="005526D6" w:rsidRDefault="00507624" w:rsidP="00FD6FD0">
      <w:pPr>
        <w:pStyle w:val="Akapitzlist"/>
        <w:keepNext/>
        <w:keepLines/>
        <w:numPr>
          <w:ilvl w:val="3"/>
          <w:numId w:val="1"/>
        </w:numPr>
        <w:spacing w:after="0"/>
        <w:jc w:val="both"/>
        <w:rPr>
          <w:rFonts w:eastAsia="Times New Roman" w:cstheme="minorHAnsi"/>
        </w:rPr>
      </w:pPr>
      <w:r w:rsidRPr="005526D6">
        <w:rPr>
          <w:rFonts w:eastAsia="Times New Roman" w:cstheme="minorHAnsi"/>
        </w:rPr>
        <w:t>Wszystkie elementy wykonywanej usługi muszą być zgodne z procedurami systemu Analizy Ryzyka i Kontroli Punktów Krytycznych (Hazard Analysis and Critical Control Point (HACCP)).</w:t>
      </w:r>
      <w:r w:rsidR="00CB58B9" w:rsidRPr="005526D6">
        <w:rPr>
          <w:rFonts w:eastAsia="Times New Roman" w:cstheme="minorHAnsi"/>
        </w:rPr>
        <w:t xml:space="preserve"> </w:t>
      </w:r>
      <w:r w:rsidRPr="005526D6">
        <w:rPr>
          <w:rFonts w:eastAsia="Times New Roman" w:cstheme="minorHAnsi"/>
        </w:rPr>
        <w:t xml:space="preserve">Wykonawca zobowiązany jest do świadczenia usługi zgodnie z obowiązującymi </w:t>
      </w:r>
      <w:r w:rsidR="00CB58B9" w:rsidRPr="005526D6">
        <w:rPr>
          <w:rFonts w:eastAsia="Times New Roman" w:cstheme="minorHAnsi"/>
        </w:rPr>
        <w:t>w tym zakresie przepisami prawa</w:t>
      </w:r>
      <w:r w:rsidRPr="005526D6">
        <w:rPr>
          <w:rFonts w:eastAsia="Times New Roman" w:cstheme="minorHAnsi"/>
        </w:rPr>
        <w:t>.</w:t>
      </w:r>
    </w:p>
    <w:p w14:paraId="2915CB2D" w14:textId="77777777" w:rsidR="00507624" w:rsidRPr="005526D6" w:rsidRDefault="00507624" w:rsidP="00FD6FD0">
      <w:pPr>
        <w:pStyle w:val="Akapitzlist"/>
        <w:keepNext/>
        <w:keepLines/>
        <w:numPr>
          <w:ilvl w:val="3"/>
          <w:numId w:val="1"/>
        </w:numPr>
        <w:spacing w:after="0"/>
        <w:jc w:val="both"/>
        <w:rPr>
          <w:rFonts w:eastAsia="Times New Roman" w:cstheme="minorHAnsi"/>
        </w:rPr>
      </w:pPr>
      <w:r w:rsidRPr="005526D6">
        <w:rPr>
          <w:rFonts w:eastAsia="Times New Roman" w:cstheme="minorHAnsi"/>
        </w:rPr>
        <w:t>Wykonawca ponosić będzie odpowiedzialność za:</w:t>
      </w:r>
    </w:p>
    <w:p w14:paraId="442039E4" w14:textId="77777777" w:rsidR="00507624" w:rsidRPr="005526D6" w:rsidRDefault="00507624" w:rsidP="00FD6FD0">
      <w:pPr>
        <w:pStyle w:val="Akapitzlist"/>
        <w:keepNext/>
        <w:keepLines/>
        <w:numPr>
          <w:ilvl w:val="0"/>
          <w:numId w:val="19"/>
        </w:numPr>
        <w:spacing w:after="0"/>
        <w:jc w:val="both"/>
        <w:rPr>
          <w:rFonts w:eastAsia="Times New Roman" w:cstheme="minorHAnsi"/>
        </w:rPr>
      </w:pPr>
      <w:r w:rsidRPr="005526D6">
        <w:rPr>
          <w:rFonts w:eastAsia="Times New Roman" w:cstheme="minorHAnsi"/>
        </w:rPr>
        <w:t>właściwe przechowywanie środków spożywczych (z uwzględnieniem segregacji, utrzymania odpowiedniej temperatury i innych warunków przechowywania, stan opakowań, itp.);</w:t>
      </w:r>
    </w:p>
    <w:p w14:paraId="2359B0AE" w14:textId="77777777" w:rsidR="00507624" w:rsidRPr="005526D6" w:rsidRDefault="00507624" w:rsidP="00FD6FD0">
      <w:pPr>
        <w:pStyle w:val="Akapitzlist"/>
        <w:keepNext/>
        <w:keepLines/>
        <w:numPr>
          <w:ilvl w:val="0"/>
          <w:numId w:val="19"/>
        </w:numPr>
        <w:spacing w:after="0"/>
        <w:jc w:val="both"/>
        <w:rPr>
          <w:rFonts w:eastAsia="Times New Roman" w:cstheme="minorHAnsi"/>
        </w:rPr>
      </w:pPr>
      <w:r w:rsidRPr="005526D6">
        <w:rPr>
          <w:rFonts w:eastAsia="Times New Roman" w:cstheme="minorHAnsi"/>
        </w:rPr>
        <w:t>przestrzeganie terminów ważności artykułów spożywczych;</w:t>
      </w:r>
    </w:p>
    <w:p w14:paraId="42DBB650" w14:textId="77777777" w:rsidR="00507624" w:rsidRPr="005526D6" w:rsidRDefault="00507624" w:rsidP="00FD6FD0">
      <w:pPr>
        <w:pStyle w:val="Akapitzlist"/>
        <w:keepNext/>
        <w:keepLines/>
        <w:numPr>
          <w:ilvl w:val="0"/>
          <w:numId w:val="19"/>
        </w:numPr>
        <w:spacing w:after="0"/>
        <w:jc w:val="both"/>
        <w:rPr>
          <w:rFonts w:eastAsia="Times New Roman" w:cstheme="minorHAnsi"/>
        </w:rPr>
      </w:pPr>
      <w:r w:rsidRPr="005526D6">
        <w:rPr>
          <w:rFonts w:eastAsia="Times New Roman" w:cstheme="minorHAnsi"/>
        </w:rPr>
        <w:t>higienę produkcji;</w:t>
      </w:r>
    </w:p>
    <w:p w14:paraId="01EDF043" w14:textId="77777777" w:rsidR="00507624" w:rsidRPr="005526D6" w:rsidRDefault="00507624" w:rsidP="00FD6FD0">
      <w:pPr>
        <w:pStyle w:val="Akapitzlist"/>
        <w:keepNext/>
        <w:keepLines/>
        <w:numPr>
          <w:ilvl w:val="0"/>
          <w:numId w:val="19"/>
        </w:numPr>
        <w:spacing w:after="0"/>
        <w:jc w:val="both"/>
        <w:rPr>
          <w:rFonts w:eastAsia="Times New Roman" w:cstheme="minorHAnsi"/>
        </w:rPr>
      </w:pPr>
      <w:r w:rsidRPr="005526D6">
        <w:rPr>
          <w:rFonts w:eastAsia="Times New Roman" w:cstheme="minorHAnsi"/>
        </w:rPr>
        <w:t>sposób wydawania żywności i jej transport;</w:t>
      </w:r>
    </w:p>
    <w:p w14:paraId="2026DB9C" w14:textId="77777777" w:rsidR="00507624" w:rsidRPr="005526D6" w:rsidRDefault="00507624" w:rsidP="00FD6FD0">
      <w:pPr>
        <w:pStyle w:val="Akapitzlist"/>
        <w:keepNext/>
        <w:keepLines/>
        <w:numPr>
          <w:ilvl w:val="0"/>
          <w:numId w:val="19"/>
        </w:numPr>
        <w:spacing w:after="0"/>
        <w:jc w:val="both"/>
        <w:rPr>
          <w:rFonts w:eastAsia="Times New Roman" w:cstheme="minorHAnsi"/>
        </w:rPr>
      </w:pPr>
      <w:r w:rsidRPr="005526D6">
        <w:rPr>
          <w:rFonts w:eastAsia="Times New Roman" w:cstheme="minorHAnsi"/>
        </w:rPr>
        <w:t xml:space="preserve">jakościową i ilościową ocenę sposobu żywienia. </w:t>
      </w:r>
    </w:p>
    <w:p w14:paraId="0DC3BC08" w14:textId="77777777" w:rsidR="00673E34" w:rsidRPr="005526D6" w:rsidRDefault="00507624" w:rsidP="00FD6FD0">
      <w:pPr>
        <w:pStyle w:val="Akapitzlist"/>
        <w:keepNext/>
        <w:keepLines/>
        <w:widowControl w:val="0"/>
        <w:numPr>
          <w:ilvl w:val="3"/>
          <w:numId w:val="1"/>
        </w:numPr>
        <w:autoSpaceDE w:val="0"/>
        <w:autoSpaceDN w:val="0"/>
        <w:adjustRightInd w:val="0"/>
        <w:spacing w:after="0"/>
        <w:contextualSpacing w:val="0"/>
        <w:jc w:val="both"/>
        <w:rPr>
          <w:rFonts w:eastAsia="Times New Roman" w:cstheme="minorHAnsi"/>
          <w:iCs/>
        </w:rPr>
      </w:pPr>
      <w:r w:rsidRPr="005526D6">
        <w:rPr>
          <w:rFonts w:eastAsia="Times New Roman" w:cstheme="minorHAnsi"/>
        </w:rPr>
        <w:t xml:space="preserve">Zamawiający na podstawie art.29 ust.3a ustawy </w:t>
      </w:r>
      <w:proofErr w:type="spellStart"/>
      <w:r w:rsidRPr="005526D6">
        <w:rPr>
          <w:rFonts w:eastAsia="Times New Roman" w:cstheme="minorHAnsi"/>
        </w:rPr>
        <w:t>Pzp</w:t>
      </w:r>
      <w:proofErr w:type="spellEnd"/>
      <w:r w:rsidRPr="005526D6">
        <w:rPr>
          <w:rFonts w:eastAsia="Times New Roman" w:cstheme="minorHAnsi"/>
        </w:rPr>
        <w:t xml:space="preserve"> wymaga zatrudnienia przez Wykonawcę i podwykonawców na podstawie umowy o pracę osób wykonujących czynności w zakresie realizacji zamówienia, jeżeli wykonanie tych czynności polega na wykonywaniu pracy w sposób </w:t>
      </w:r>
    </w:p>
    <w:p w14:paraId="2911268C" w14:textId="77777777" w:rsidR="00507624" w:rsidRPr="005526D6" w:rsidRDefault="00507624" w:rsidP="00FD6FD0">
      <w:pPr>
        <w:pStyle w:val="Akapitzlist"/>
        <w:keepNext/>
        <w:keepLines/>
        <w:widowControl w:val="0"/>
        <w:autoSpaceDE w:val="0"/>
        <w:autoSpaceDN w:val="0"/>
        <w:adjustRightInd w:val="0"/>
        <w:spacing w:after="0"/>
        <w:ind w:left="360"/>
        <w:contextualSpacing w:val="0"/>
        <w:jc w:val="both"/>
        <w:rPr>
          <w:rFonts w:eastAsia="Times New Roman" w:cstheme="minorHAnsi"/>
        </w:rPr>
      </w:pPr>
      <w:r w:rsidRPr="005526D6">
        <w:rPr>
          <w:rFonts w:eastAsia="Times New Roman" w:cstheme="minorHAnsi"/>
        </w:rPr>
        <w:t>określony w art. 22 §1 ustawy  z dnia 26 czerwca 1974 r. Kodeks pracy (</w:t>
      </w:r>
      <w:r w:rsidR="00CB58B9" w:rsidRPr="005526D6">
        <w:rPr>
          <w:rFonts w:eastAsia="Times New Roman" w:cstheme="minorHAnsi"/>
        </w:rPr>
        <w:t>Dz.U. 2020 poz. 1320</w:t>
      </w:r>
      <w:r w:rsidR="009923BA" w:rsidRPr="005526D6">
        <w:rPr>
          <w:rFonts w:eastAsia="Times New Roman" w:cstheme="minorHAnsi"/>
        </w:rPr>
        <w:t>).</w:t>
      </w:r>
    </w:p>
    <w:p w14:paraId="12007FB6" w14:textId="77777777" w:rsidR="007918A4" w:rsidRPr="005526D6" w:rsidRDefault="007918A4" w:rsidP="00FD6FD0">
      <w:pPr>
        <w:pStyle w:val="Akapitzlist"/>
        <w:keepNext/>
        <w:keepLines/>
        <w:widowControl w:val="0"/>
        <w:autoSpaceDE w:val="0"/>
        <w:autoSpaceDN w:val="0"/>
        <w:adjustRightInd w:val="0"/>
        <w:spacing w:after="0"/>
        <w:ind w:left="360"/>
        <w:contextualSpacing w:val="0"/>
        <w:jc w:val="both"/>
        <w:rPr>
          <w:rFonts w:eastAsia="Times New Roman" w:cstheme="minorHAnsi"/>
          <w:iCs/>
        </w:rPr>
      </w:pPr>
    </w:p>
    <w:p w14:paraId="38301B18" w14:textId="77777777" w:rsidR="007918A4" w:rsidRPr="005526D6" w:rsidRDefault="007918A4" w:rsidP="00FD6FD0">
      <w:pPr>
        <w:pStyle w:val="Akapitzlist"/>
        <w:keepNext/>
        <w:keepLines/>
        <w:widowControl w:val="0"/>
        <w:numPr>
          <w:ilvl w:val="3"/>
          <w:numId w:val="1"/>
        </w:numPr>
        <w:autoSpaceDE w:val="0"/>
        <w:autoSpaceDN w:val="0"/>
        <w:adjustRightInd w:val="0"/>
        <w:spacing w:after="0"/>
        <w:contextualSpacing w:val="0"/>
        <w:jc w:val="both"/>
        <w:rPr>
          <w:rFonts w:eastAsia="Times New Roman" w:cstheme="minorHAnsi"/>
          <w:iCs/>
        </w:rPr>
      </w:pPr>
      <w:r w:rsidRPr="005526D6">
        <w:rPr>
          <w:rFonts w:eastAsia="Times New Roman" w:cstheme="minorHAnsi"/>
          <w:iCs/>
        </w:rPr>
        <w:lastRenderedPageBreak/>
        <w:t xml:space="preserve">Termin płatności za wykonaną usługę – min. 30 dni – zgodnie z deklaracją zawartą w formularzu ofertowym. </w:t>
      </w:r>
    </w:p>
    <w:p w14:paraId="288C477B" w14:textId="77777777" w:rsidR="00507624" w:rsidRPr="005526D6" w:rsidRDefault="00507624" w:rsidP="00FD6FD0">
      <w:pPr>
        <w:pStyle w:val="Akapitzlist"/>
        <w:keepNext/>
        <w:keepLines/>
        <w:widowControl w:val="0"/>
        <w:numPr>
          <w:ilvl w:val="3"/>
          <w:numId w:val="1"/>
        </w:numPr>
        <w:autoSpaceDE w:val="0"/>
        <w:autoSpaceDN w:val="0"/>
        <w:adjustRightInd w:val="0"/>
        <w:spacing w:after="0"/>
        <w:contextualSpacing w:val="0"/>
        <w:jc w:val="both"/>
        <w:rPr>
          <w:rFonts w:eastAsia="Times New Roman" w:cstheme="minorHAnsi"/>
          <w:iCs/>
        </w:rPr>
      </w:pPr>
      <w:r w:rsidRPr="005526D6">
        <w:rPr>
          <w:rFonts w:cstheme="minorHAnsi"/>
          <w:u w:val="single"/>
        </w:rPr>
        <w:t xml:space="preserve">Oznaczenie wg Wspólnego Słownika Zamówień: </w:t>
      </w:r>
    </w:p>
    <w:p w14:paraId="289EF268" w14:textId="77777777" w:rsidR="00CB58B9" w:rsidRPr="005526D6" w:rsidRDefault="00507624" w:rsidP="00FD6FD0">
      <w:pPr>
        <w:pStyle w:val="Normalny11pt"/>
        <w:keepNext/>
        <w:keepLines/>
        <w:spacing w:line="276" w:lineRule="auto"/>
        <w:ind w:left="360"/>
        <w:rPr>
          <w:rFonts w:asciiTheme="minorHAnsi" w:hAnsiTheme="minorHAnsi" w:cstheme="minorHAnsi"/>
          <w:szCs w:val="22"/>
          <w:lang w:eastAsia="pl-PL"/>
        </w:rPr>
      </w:pPr>
      <w:r w:rsidRPr="005526D6">
        <w:rPr>
          <w:rFonts w:asciiTheme="minorHAnsi" w:hAnsiTheme="minorHAnsi" w:cstheme="minorHAnsi"/>
          <w:szCs w:val="22"/>
          <w:lang w:eastAsia="pl-PL"/>
        </w:rPr>
        <w:t xml:space="preserve">Kod główny: </w:t>
      </w:r>
    </w:p>
    <w:p w14:paraId="74C64683" w14:textId="77777777" w:rsidR="00507624" w:rsidRPr="005526D6" w:rsidRDefault="00507624" w:rsidP="00FD6FD0">
      <w:pPr>
        <w:pStyle w:val="Normalny11pt"/>
        <w:keepNext/>
        <w:keepLines/>
        <w:spacing w:line="276" w:lineRule="auto"/>
        <w:ind w:left="360"/>
        <w:rPr>
          <w:rFonts w:asciiTheme="minorHAnsi" w:hAnsiTheme="minorHAnsi" w:cstheme="minorHAnsi"/>
          <w:szCs w:val="22"/>
          <w:lang w:eastAsia="pl-PL"/>
        </w:rPr>
      </w:pPr>
      <w:r w:rsidRPr="005526D6">
        <w:rPr>
          <w:rFonts w:asciiTheme="minorHAnsi" w:hAnsiTheme="minorHAnsi" w:cstheme="minorHAnsi"/>
          <w:szCs w:val="22"/>
          <w:lang w:eastAsia="pl-PL"/>
        </w:rPr>
        <w:t>55520000-1 – Usługi dostarczania posiłków</w:t>
      </w:r>
    </w:p>
    <w:p w14:paraId="758BFB69" w14:textId="77777777" w:rsidR="00525D2D" w:rsidRPr="005526D6" w:rsidRDefault="00507624" w:rsidP="00FD6FD0">
      <w:pPr>
        <w:pStyle w:val="Normalny11pt"/>
        <w:keepNext/>
        <w:keepLines/>
        <w:spacing w:line="276" w:lineRule="auto"/>
        <w:ind w:left="360"/>
        <w:rPr>
          <w:rFonts w:asciiTheme="minorHAnsi" w:hAnsiTheme="minorHAnsi" w:cstheme="minorHAnsi"/>
          <w:szCs w:val="22"/>
          <w:lang w:eastAsia="pl-PL"/>
        </w:rPr>
      </w:pPr>
      <w:r w:rsidRPr="005526D6">
        <w:rPr>
          <w:rFonts w:asciiTheme="minorHAnsi" w:hAnsiTheme="minorHAnsi" w:cstheme="minorHAnsi"/>
          <w:szCs w:val="22"/>
          <w:lang w:eastAsia="pl-PL"/>
        </w:rPr>
        <w:t>Pozostałe:</w:t>
      </w:r>
      <w:r w:rsidRPr="005526D6">
        <w:rPr>
          <w:rFonts w:asciiTheme="minorHAnsi" w:hAnsiTheme="minorHAnsi" w:cstheme="minorHAnsi"/>
          <w:szCs w:val="22"/>
          <w:u w:val="single"/>
          <w:lang w:eastAsia="pl-PL"/>
        </w:rPr>
        <w:br/>
      </w:r>
      <w:r w:rsidRPr="005526D6">
        <w:rPr>
          <w:rFonts w:asciiTheme="minorHAnsi" w:hAnsiTheme="minorHAnsi" w:cstheme="minorHAnsi"/>
          <w:szCs w:val="22"/>
          <w:lang w:eastAsia="pl-PL"/>
        </w:rPr>
        <w:t>55321000 – 6  (Usługi</w:t>
      </w:r>
      <w:r w:rsidR="00525D2D" w:rsidRPr="005526D6">
        <w:rPr>
          <w:rFonts w:asciiTheme="minorHAnsi" w:hAnsiTheme="minorHAnsi" w:cstheme="minorHAnsi"/>
          <w:szCs w:val="22"/>
          <w:lang w:eastAsia="pl-PL"/>
        </w:rPr>
        <w:t xml:space="preserve"> przygotowywania posiłków);</w:t>
      </w:r>
    </w:p>
    <w:p w14:paraId="1638D3AC" w14:textId="77777777" w:rsidR="00507624" w:rsidRPr="005526D6" w:rsidRDefault="00507624" w:rsidP="00FD6FD0">
      <w:pPr>
        <w:pStyle w:val="Normalny11pt"/>
        <w:keepNext/>
        <w:keepLines/>
        <w:spacing w:line="276" w:lineRule="auto"/>
        <w:ind w:left="360"/>
        <w:rPr>
          <w:rFonts w:asciiTheme="minorHAnsi" w:hAnsiTheme="minorHAnsi" w:cstheme="minorHAnsi"/>
          <w:szCs w:val="22"/>
          <w:lang w:eastAsia="pl-PL"/>
        </w:rPr>
      </w:pPr>
      <w:r w:rsidRPr="005526D6">
        <w:rPr>
          <w:rFonts w:asciiTheme="minorHAnsi" w:hAnsiTheme="minorHAnsi" w:cstheme="minorHAnsi"/>
          <w:szCs w:val="22"/>
          <w:lang w:eastAsia="pl-PL"/>
        </w:rPr>
        <w:t>55322000 – 3  (Usługi gotowania posiłków);</w:t>
      </w:r>
    </w:p>
    <w:p w14:paraId="1D1D2FF3" w14:textId="77777777" w:rsidR="00507624" w:rsidRPr="005526D6" w:rsidRDefault="00507624" w:rsidP="00FD6FD0">
      <w:pPr>
        <w:pStyle w:val="Normalny11pt"/>
        <w:keepNext/>
        <w:keepLines/>
        <w:spacing w:line="276" w:lineRule="auto"/>
        <w:ind w:left="360"/>
        <w:rPr>
          <w:rFonts w:asciiTheme="minorHAnsi" w:hAnsiTheme="minorHAnsi" w:cstheme="minorHAnsi"/>
          <w:szCs w:val="22"/>
          <w:lang w:eastAsia="pl-PL"/>
        </w:rPr>
      </w:pPr>
      <w:r w:rsidRPr="005526D6">
        <w:rPr>
          <w:rFonts w:asciiTheme="minorHAnsi" w:hAnsiTheme="minorHAnsi" w:cstheme="minorHAnsi"/>
          <w:szCs w:val="22"/>
          <w:lang w:eastAsia="pl-PL"/>
        </w:rPr>
        <w:t xml:space="preserve">55521200 – 0  (Usługi dowożenia posiłków). </w:t>
      </w:r>
    </w:p>
    <w:p w14:paraId="03C5352E" w14:textId="77777777" w:rsidR="00395F9F" w:rsidRPr="005526D6" w:rsidRDefault="00395F9F" w:rsidP="00FD6FD0">
      <w:pPr>
        <w:keepNext/>
        <w:keepLines/>
        <w:autoSpaceDE w:val="0"/>
        <w:autoSpaceDN w:val="0"/>
        <w:adjustRightInd w:val="0"/>
        <w:spacing w:after="0"/>
        <w:jc w:val="both"/>
        <w:rPr>
          <w:rFonts w:cstheme="minorHAnsi"/>
          <w:i/>
          <w:iCs/>
        </w:rPr>
      </w:pPr>
    </w:p>
    <w:p w14:paraId="3F95C628" w14:textId="77777777" w:rsidR="00395F9F" w:rsidRPr="005526D6" w:rsidRDefault="00395F9F" w:rsidP="00FD6FD0">
      <w:pPr>
        <w:keepNext/>
        <w:keepLines/>
        <w:numPr>
          <w:ilvl w:val="0"/>
          <w:numId w:val="1"/>
        </w:numPr>
        <w:autoSpaceDE w:val="0"/>
        <w:autoSpaceDN w:val="0"/>
        <w:adjustRightInd w:val="0"/>
        <w:spacing w:after="0"/>
        <w:ind w:left="357" w:hanging="357"/>
        <w:jc w:val="both"/>
        <w:rPr>
          <w:rFonts w:cstheme="minorHAnsi"/>
          <w:b/>
        </w:rPr>
      </w:pPr>
      <w:r w:rsidRPr="005526D6">
        <w:rPr>
          <w:rFonts w:cstheme="minorHAnsi"/>
          <w:b/>
        </w:rPr>
        <w:t>TERMIN WYKONANIA ZAMÓWIENIA</w:t>
      </w:r>
    </w:p>
    <w:p w14:paraId="6FDFB8F5" w14:textId="77777777" w:rsidR="00395F9F" w:rsidRPr="005526D6" w:rsidRDefault="00395F9F" w:rsidP="00FD6FD0">
      <w:pPr>
        <w:keepNext/>
        <w:keepLines/>
        <w:autoSpaceDE w:val="0"/>
        <w:autoSpaceDN w:val="0"/>
        <w:adjustRightInd w:val="0"/>
        <w:spacing w:after="0"/>
        <w:ind w:left="357"/>
        <w:jc w:val="both"/>
        <w:rPr>
          <w:rFonts w:cstheme="minorHAnsi"/>
          <w:b/>
        </w:rPr>
      </w:pPr>
    </w:p>
    <w:p w14:paraId="74C77354"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 xml:space="preserve">Zamówienie będzie realizowane sukcesywnie przez okres </w:t>
      </w:r>
      <w:r w:rsidR="00507624" w:rsidRPr="005526D6">
        <w:rPr>
          <w:rFonts w:cstheme="minorHAnsi"/>
          <w:b/>
        </w:rPr>
        <w:t>12</w:t>
      </w:r>
      <w:r w:rsidR="00BA5DC1" w:rsidRPr="005526D6">
        <w:rPr>
          <w:rFonts w:cstheme="minorHAnsi"/>
          <w:b/>
        </w:rPr>
        <w:t xml:space="preserve"> miesięcy</w:t>
      </w:r>
      <w:r w:rsidR="00F07202" w:rsidRPr="005526D6">
        <w:rPr>
          <w:rFonts w:cstheme="minorHAnsi"/>
          <w:b/>
        </w:rPr>
        <w:t xml:space="preserve"> </w:t>
      </w:r>
      <w:r w:rsidR="00CB58B9" w:rsidRPr="005526D6">
        <w:rPr>
          <w:rFonts w:cstheme="minorHAnsi"/>
        </w:rPr>
        <w:t>licząc od dnia podpisania umowy.</w:t>
      </w:r>
    </w:p>
    <w:p w14:paraId="22A0661D" w14:textId="77777777" w:rsidR="00CB58B9" w:rsidRPr="005526D6" w:rsidRDefault="00CB58B9" w:rsidP="00FD6FD0">
      <w:pPr>
        <w:keepNext/>
        <w:keepLines/>
        <w:autoSpaceDE w:val="0"/>
        <w:autoSpaceDN w:val="0"/>
        <w:adjustRightInd w:val="0"/>
        <w:spacing w:after="0"/>
        <w:jc w:val="both"/>
        <w:rPr>
          <w:rFonts w:cstheme="minorHAnsi"/>
        </w:rPr>
      </w:pPr>
    </w:p>
    <w:p w14:paraId="7E7A1F1A" w14:textId="77777777" w:rsidR="00E31B23" w:rsidRPr="005526D6" w:rsidRDefault="00E31B23" w:rsidP="00FD6FD0">
      <w:pPr>
        <w:pStyle w:val="Akapitzlist"/>
        <w:keepNext/>
        <w:keepLines/>
        <w:numPr>
          <w:ilvl w:val="0"/>
          <w:numId w:val="1"/>
        </w:numPr>
        <w:autoSpaceDE w:val="0"/>
        <w:autoSpaceDN w:val="0"/>
        <w:adjustRightInd w:val="0"/>
        <w:spacing w:after="0"/>
        <w:rPr>
          <w:rFonts w:cs="Calibri"/>
          <w:b/>
          <w:bCs/>
          <w:caps/>
          <w:kern w:val="1"/>
        </w:rPr>
      </w:pPr>
      <w:r w:rsidRPr="005526D6">
        <w:rPr>
          <w:rFonts w:cs="Calibri"/>
          <w:b/>
          <w:bCs/>
          <w:caps/>
          <w:kern w:val="1"/>
        </w:rPr>
        <w:t>Informacja o ofertach częściowych, wariantowych, umowie ramowej, dynamicznym systemie zakupów i aukcji elektronicznej</w:t>
      </w:r>
    </w:p>
    <w:p w14:paraId="2E082DF8" w14:textId="77777777" w:rsidR="00E31B23" w:rsidRPr="005526D6" w:rsidRDefault="00E31B23" w:rsidP="00FD6FD0">
      <w:pPr>
        <w:pStyle w:val="Akapitzlist"/>
        <w:keepNext/>
        <w:keepLines/>
        <w:numPr>
          <w:ilvl w:val="3"/>
          <w:numId w:val="1"/>
        </w:numPr>
        <w:autoSpaceDE w:val="0"/>
        <w:autoSpaceDN w:val="0"/>
        <w:adjustRightInd w:val="0"/>
        <w:spacing w:after="0"/>
        <w:jc w:val="both"/>
        <w:rPr>
          <w:rFonts w:cs="Calibri"/>
          <w:b/>
        </w:rPr>
      </w:pPr>
      <w:r w:rsidRPr="005526D6">
        <w:rPr>
          <w:rFonts w:cs="Calibri"/>
          <w:bCs/>
        </w:rPr>
        <w:t>Zamawiający dopuszcza składani</w:t>
      </w:r>
      <w:r w:rsidR="00507624" w:rsidRPr="005526D6">
        <w:rPr>
          <w:rFonts w:cs="Calibri"/>
          <w:bCs/>
        </w:rPr>
        <w:t>e</w:t>
      </w:r>
      <w:r w:rsidRPr="005526D6">
        <w:rPr>
          <w:rFonts w:cs="Calibri"/>
          <w:bCs/>
        </w:rPr>
        <w:t xml:space="preserve"> ofert częściowych, tzn. Wykonawca  składa ofertę na </w:t>
      </w:r>
      <w:r w:rsidR="00507624" w:rsidRPr="005526D6">
        <w:rPr>
          <w:rFonts w:cs="Calibri"/>
          <w:bCs/>
        </w:rPr>
        <w:t xml:space="preserve">jedno zadanie lub </w:t>
      </w:r>
      <w:r w:rsidRPr="005526D6">
        <w:rPr>
          <w:rFonts w:cs="Calibri"/>
          <w:bCs/>
        </w:rPr>
        <w:t>całość zamówienia.</w:t>
      </w:r>
    </w:p>
    <w:p w14:paraId="0AD850F3" w14:textId="77777777" w:rsidR="00E31B23" w:rsidRPr="005526D6" w:rsidRDefault="00E31B23" w:rsidP="00FD6FD0">
      <w:pPr>
        <w:pStyle w:val="Akapitzlist"/>
        <w:keepNext/>
        <w:keepLines/>
        <w:numPr>
          <w:ilvl w:val="3"/>
          <w:numId w:val="1"/>
        </w:numPr>
        <w:autoSpaceDE w:val="0"/>
        <w:autoSpaceDN w:val="0"/>
        <w:adjustRightInd w:val="0"/>
        <w:spacing w:after="0"/>
        <w:jc w:val="both"/>
        <w:rPr>
          <w:rFonts w:cs="Calibri"/>
          <w:b/>
        </w:rPr>
      </w:pPr>
      <w:r w:rsidRPr="005526D6">
        <w:rPr>
          <w:rFonts w:cs="Calibri"/>
        </w:rPr>
        <w:t xml:space="preserve">Zamawiający nie dopuszcza składania ofert wariantowych, </w:t>
      </w:r>
      <w:r w:rsidRPr="005526D6">
        <w:rPr>
          <w:rFonts w:cs="Calibri"/>
          <w:bCs/>
        </w:rPr>
        <w:t xml:space="preserve">nie przewiduje zawarcia umowy ramowej, ustanowienia dynamicznego systemu zakupów, nie przewiduje aukcji elektronicznej oraz nie przewiduje zwrotu kosztów udziału w postępowaniu. </w:t>
      </w:r>
    </w:p>
    <w:p w14:paraId="27A62331" w14:textId="77777777" w:rsidR="00E31B23" w:rsidRPr="005526D6" w:rsidRDefault="00E31B23" w:rsidP="00FD6FD0">
      <w:pPr>
        <w:pStyle w:val="Akapitzlist"/>
        <w:keepNext/>
        <w:keepLines/>
        <w:numPr>
          <w:ilvl w:val="3"/>
          <w:numId w:val="1"/>
        </w:numPr>
        <w:autoSpaceDE w:val="0"/>
        <w:autoSpaceDN w:val="0"/>
        <w:adjustRightInd w:val="0"/>
        <w:spacing w:after="0"/>
        <w:jc w:val="both"/>
        <w:rPr>
          <w:rFonts w:cs="Calibri"/>
          <w:b/>
        </w:rPr>
      </w:pPr>
      <w:r w:rsidRPr="005526D6">
        <w:rPr>
          <w:rFonts w:cs="Calibri"/>
          <w:bCs/>
        </w:rPr>
        <w:t xml:space="preserve">Zamawiający nie przewiduje zamówień, o których mowa w art. </w:t>
      </w:r>
      <w:r w:rsidRPr="005526D6">
        <w:rPr>
          <w:rFonts w:cs="Calibri"/>
          <w:kern w:val="1"/>
        </w:rPr>
        <w:t>o których mowa w art. 67 ust. 1 pkt. 6 - 7 ustawy PZP.</w:t>
      </w:r>
    </w:p>
    <w:p w14:paraId="2BA0C906" w14:textId="77777777" w:rsidR="00E31B23" w:rsidRPr="005526D6" w:rsidRDefault="00E31B23" w:rsidP="00FD6FD0">
      <w:pPr>
        <w:keepNext/>
        <w:keepLines/>
        <w:autoSpaceDE w:val="0"/>
        <w:autoSpaceDN w:val="0"/>
        <w:adjustRightInd w:val="0"/>
        <w:spacing w:after="0"/>
        <w:ind w:left="357"/>
        <w:jc w:val="both"/>
        <w:rPr>
          <w:rFonts w:cstheme="minorHAnsi"/>
          <w:b/>
        </w:rPr>
      </w:pPr>
    </w:p>
    <w:p w14:paraId="524CA3D3" w14:textId="77777777" w:rsidR="00720068" w:rsidRPr="005526D6" w:rsidRDefault="00720068" w:rsidP="00FD6FD0">
      <w:pPr>
        <w:pStyle w:val="Akapitzlist"/>
        <w:keepNext/>
        <w:keepLines/>
        <w:numPr>
          <w:ilvl w:val="0"/>
          <w:numId w:val="1"/>
        </w:numPr>
        <w:spacing w:after="0"/>
        <w:rPr>
          <w:rFonts w:cs="Calibri"/>
          <w:b/>
          <w:bCs/>
        </w:rPr>
      </w:pPr>
      <w:r w:rsidRPr="005526D6">
        <w:rPr>
          <w:rFonts w:cs="Calibri"/>
          <w:b/>
          <w:bCs/>
        </w:rPr>
        <w:t>WARUNKI UDZIAŁU W POSTĘPOWANIU ORAZ PODSTAWY WYKLUCZENIA , O KTÓRYCH MOWA W ART. 24 UST. 5 USTAWY PZP</w:t>
      </w:r>
    </w:p>
    <w:p w14:paraId="6135BBC7" w14:textId="77777777" w:rsidR="00720068" w:rsidRPr="005526D6" w:rsidRDefault="00720068" w:rsidP="00FD6FD0">
      <w:pPr>
        <w:pStyle w:val="Akapitzlist"/>
        <w:keepNext/>
        <w:keepLines/>
        <w:spacing w:after="0"/>
        <w:rPr>
          <w:rFonts w:cs="Calibri"/>
          <w:b/>
          <w:bCs/>
        </w:rPr>
      </w:pPr>
    </w:p>
    <w:p w14:paraId="6571B13C" w14:textId="77777777" w:rsidR="00720068" w:rsidRPr="005526D6" w:rsidRDefault="00720068" w:rsidP="00FD6FD0">
      <w:pPr>
        <w:keepNext/>
        <w:keepLines/>
        <w:widowControl w:val="0"/>
        <w:numPr>
          <w:ilvl w:val="0"/>
          <w:numId w:val="9"/>
        </w:numPr>
        <w:suppressAutoHyphens/>
        <w:autoSpaceDE w:val="0"/>
        <w:spacing w:after="0"/>
        <w:jc w:val="both"/>
        <w:rPr>
          <w:bCs/>
          <w:iCs/>
        </w:rPr>
      </w:pPr>
      <w:r w:rsidRPr="005526D6">
        <w:rPr>
          <w:iCs/>
        </w:rPr>
        <w:t>O udzielenie zamówienia mogą się ubiegać Wykonawcy, którzy</w:t>
      </w:r>
      <w:r w:rsidRPr="005526D6">
        <w:rPr>
          <w:bCs/>
          <w:iCs/>
        </w:rPr>
        <w:t>:</w:t>
      </w:r>
    </w:p>
    <w:p w14:paraId="55A932DF" w14:textId="77777777" w:rsidR="00720068" w:rsidRPr="005526D6" w:rsidRDefault="00720068" w:rsidP="00FD6FD0">
      <w:pPr>
        <w:keepNext/>
        <w:keepLines/>
        <w:widowControl w:val="0"/>
        <w:numPr>
          <w:ilvl w:val="0"/>
          <w:numId w:val="10"/>
        </w:numPr>
        <w:suppressAutoHyphens/>
        <w:autoSpaceDE w:val="0"/>
        <w:spacing w:after="0"/>
        <w:jc w:val="both"/>
        <w:rPr>
          <w:iCs/>
        </w:rPr>
      </w:pPr>
      <w:r w:rsidRPr="005526D6">
        <w:rPr>
          <w:iCs/>
        </w:rPr>
        <w:t>Nie podlegają wykluczeniu.</w:t>
      </w:r>
    </w:p>
    <w:p w14:paraId="57117A50" w14:textId="77777777" w:rsidR="00720068" w:rsidRPr="005526D6" w:rsidRDefault="00720068" w:rsidP="00FD6FD0">
      <w:pPr>
        <w:keepNext/>
        <w:keepLines/>
        <w:widowControl w:val="0"/>
        <w:numPr>
          <w:ilvl w:val="0"/>
          <w:numId w:val="10"/>
        </w:numPr>
        <w:suppressAutoHyphens/>
        <w:autoSpaceDE w:val="0"/>
        <w:spacing w:after="0"/>
        <w:jc w:val="both"/>
        <w:rPr>
          <w:bCs/>
          <w:iCs/>
        </w:rPr>
      </w:pPr>
      <w:r w:rsidRPr="005526D6">
        <w:rPr>
          <w:iCs/>
        </w:rPr>
        <w:t>Spełniają warunki udziału w postępowaniu</w:t>
      </w:r>
      <w:r w:rsidRPr="005526D6">
        <w:rPr>
          <w:bCs/>
          <w:iCs/>
        </w:rPr>
        <w:t>, dotyczące:</w:t>
      </w:r>
    </w:p>
    <w:p w14:paraId="548E3F14" w14:textId="77777777" w:rsidR="00507624" w:rsidRPr="005526D6" w:rsidRDefault="00720068" w:rsidP="00FD6FD0">
      <w:pPr>
        <w:pStyle w:val="Akapitzlist"/>
        <w:keepNext/>
        <w:keepLines/>
        <w:numPr>
          <w:ilvl w:val="0"/>
          <w:numId w:val="11"/>
        </w:numPr>
        <w:tabs>
          <w:tab w:val="clear" w:pos="1069"/>
          <w:tab w:val="num" w:pos="717"/>
        </w:tabs>
        <w:spacing w:after="0"/>
        <w:ind w:left="720"/>
        <w:jc w:val="both"/>
        <w:rPr>
          <w:rFonts w:cstheme="minorHAnsi"/>
        </w:rPr>
      </w:pPr>
      <w:r w:rsidRPr="005526D6">
        <w:rPr>
          <w:bCs/>
          <w:iCs/>
          <w:u w:val="single"/>
        </w:rPr>
        <w:t>kompetencji lub uprawnień do prowadzenia określonej działalności zawodowej, o ile wynika to z odrębnych przepisów</w:t>
      </w:r>
      <w:r w:rsidRPr="005526D6">
        <w:rPr>
          <w:bCs/>
          <w:iCs/>
        </w:rPr>
        <w:t xml:space="preserve"> – </w:t>
      </w:r>
      <w:r w:rsidR="00507624" w:rsidRPr="005526D6">
        <w:rPr>
          <w:rFonts w:cstheme="minorHAnsi"/>
        </w:rPr>
        <w:t>warunek ten zostanie spełniony, jeżeli Wykonawca wykaże, że posiada decyzje właściwego organu Inspekcji Sanitarnej potwierdzającą spełnienie wymagań koniecznych do prowadzenia zakładu żywienia zbiorowego z uwzględnieniem świadczenia usług dla klientów zewnętrznych oraz opinię właściwego organu Inspekcji sanitarnej, dotyczącą spełnienia wymogów sanitarnych przy przewozie posiłków, a także posiadać wdrożony system HACCP.</w:t>
      </w:r>
    </w:p>
    <w:p w14:paraId="7016D14F" w14:textId="77777777" w:rsidR="00507624" w:rsidRPr="005526D6" w:rsidRDefault="00720068" w:rsidP="00FD6FD0">
      <w:pPr>
        <w:pStyle w:val="Akapitzlist"/>
        <w:keepNext/>
        <w:keepLines/>
        <w:numPr>
          <w:ilvl w:val="0"/>
          <w:numId w:val="11"/>
        </w:numPr>
        <w:spacing w:after="0"/>
        <w:ind w:left="720"/>
        <w:jc w:val="both"/>
        <w:rPr>
          <w:bCs/>
          <w:iCs/>
        </w:rPr>
      </w:pPr>
      <w:r w:rsidRPr="005526D6">
        <w:rPr>
          <w:bCs/>
          <w:iCs/>
          <w:u w:val="single"/>
        </w:rPr>
        <w:t>sytuacji ekonomicznej lub finansowej</w:t>
      </w:r>
      <w:r w:rsidRPr="005526D6">
        <w:rPr>
          <w:bCs/>
          <w:iCs/>
        </w:rPr>
        <w:t xml:space="preserve"> – </w:t>
      </w:r>
      <w:r w:rsidR="00507624" w:rsidRPr="005526D6">
        <w:rPr>
          <w:bCs/>
          <w:iCs/>
        </w:rPr>
        <w:t>warunek ten zostanie spełniony jeśli Wykonawca wykaże że jest ubezpieczony od odpowiedzialności cywilnej w zakresie prowadzonej działalności związanej z przedmiotem zamówienia  na sumę gwarancyjną nie mniejszą niż 300.000,00zł</w:t>
      </w:r>
    </w:p>
    <w:p w14:paraId="3668A4E2" w14:textId="77777777" w:rsidR="00015729" w:rsidRPr="005526D6" w:rsidRDefault="00720068" w:rsidP="00FD6FD0">
      <w:pPr>
        <w:keepNext/>
        <w:keepLines/>
        <w:widowControl w:val="0"/>
        <w:numPr>
          <w:ilvl w:val="0"/>
          <w:numId w:val="11"/>
        </w:numPr>
        <w:suppressAutoHyphens/>
        <w:autoSpaceDE w:val="0"/>
        <w:autoSpaceDN w:val="0"/>
        <w:adjustRightInd w:val="0"/>
        <w:spacing w:after="0"/>
        <w:ind w:left="720"/>
        <w:jc w:val="both"/>
        <w:rPr>
          <w:rFonts w:cstheme="minorHAnsi"/>
        </w:rPr>
      </w:pPr>
      <w:r w:rsidRPr="005526D6">
        <w:rPr>
          <w:bCs/>
          <w:iCs/>
          <w:u w:val="single"/>
        </w:rPr>
        <w:t>zdolności technicznej lub zawodowej</w:t>
      </w:r>
      <w:r w:rsidRPr="005526D6">
        <w:t xml:space="preserve">– </w:t>
      </w:r>
      <w:r w:rsidR="00015729" w:rsidRPr="005526D6">
        <w:rPr>
          <w:rFonts w:cstheme="minorHAnsi"/>
        </w:rPr>
        <w:t>warunek ten zostanie spełniony, jeżeli Wykonawca  wykaże, że:</w:t>
      </w:r>
    </w:p>
    <w:p w14:paraId="678A3C34" w14:textId="77777777" w:rsidR="00673E34" w:rsidRPr="005526D6" w:rsidRDefault="00015729" w:rsidP="00FD6FD0">
      <w:pPr>
        <w:keepNext/>
        <w:keepLines/>
        <w:widowControl w:val="0"/>
        <w:numPr>
          <w:ilvl w:val="0"/>
          <w:numId w:val="20"/>
        </w:numPr>
        <w:tabs>
          <w:tab w:val="num" w:pos="1063"/>
        </w:tabs>
        <w:suppressAutoHyphens/>
        <w:autoSpaceDE w:val="0"/>
        <w:autoSpaceDN w:val="0"/>
        <w:adjustRightInd w:val="0"/>
        <w:spacing w:after="0"/>
        <w:ind w:left="1068"/>
        <w:jc w:val="both"/>
        <w:rPr>
          <w:rFonts w:cstheme="minorHAnsi"/>
        </w:rPr>
      </w:pPr>
      <w:r w:rsidRPr="005526D6">
        <w:rPr>
          <w:rFonts w:cstheme="minorHAnsi"/>
        </w:rPr>
        <w:t xml:space="preserve">w okresie ostatnich trzech lat przed upływem terminu składania ofert, a jeżeli okres prowadzenia działalności jest krótszy – w tym okresie, wykonał należycie lub wykonuje </w:t>
      </w:r>
    </w:p>
    <w:p w14:paraId="3D348962" w14:textId="77777777" w:rsidR="00015729" w:rsidRPr="005526D6" w:rsidRDefault="00015729" w:rsidP="00FD6FD0">
      <w:pPr>
        <w:keepNext/>
        <w:keepLines/>
        <w:widowControl w:val="0"/>
        <w:suppressAutoHyphens/>
        <w:autoSpaceDE w:val="0"/>
        <w:autoSpaceDN w:val="0"/>
        <w:adjustRightInd w:val="0"/>
        <w:spacing w:after="0"/>
        <w:ind w:left="1068"/>
        <w:jc w:val="both"/>
        <w:rPr>
          <w:rFonts w:cstheme="minorHAnsi"/>
        </w:rPr>
      </w:pPr>
      <w:r w:rsidRPr="005526D6">
        <w:rPr>
          <w:rFonts w:cstheme="minorHAnsi"/>
        </w:rPr>
        <w:lastRenderedPageBreak/>
        <w:t>należycie co najmniej jedną usługę polegającą na świadczeniu usług żywieniowych w sposób ciągły przez okres minimum 12 miesięcy o wartości nie mniejszej niż 300 000,00 zł brutto.</w:t>
      </w:r>
    </w:p>
    <w:p w14:paraId="23873D0F" w14:textId="77777777" w:rsidR="00015729" w:rsidRPr="005526D6" w:rsidRDefault="00015729" w:rsidP="00FD6FD0">
      <w:pPr>
        <w:keepNext/>
        <w:keepLines/>
        <w:widowControl w:val="0"/>
        <w:numPr>
          <w:ilvl w:val="0"/>
          <w:numId w:val="20"/>
        </w:numPr>
        <w:tabs>
          <w:tab w:val="num" w:pos="1064"/>
        </w:tabs>
        <w:suppressAutoHyphens/>
        <w:autoSpaceDE w:val="0"/>
        <w:autoSpaceDN w:val="0"/>
        <w:adjustRightInd w:val="0"/>
        <w:spacing w:after="0"/>
        <w:ind w:left="1068"/>
        <w:jc w:val="both"/>
        <w:rPr>
          <w:rFonts w:cstheme="minorHAnsi"/>
        </w:rPr>
      </w:pPr>
      <w:r w:rsidRPr="005526D6">
        <w:rPr>
          <w:rFonts w:cstheme="minorHAnsi"/>
        </w:rPr>
        <w:t>dysponuje bądź będzie dysponował:</w:t>
      </w:r>
    </w:p>
    <w:p w14:paraId="163E34BB" w14:textId="77777777" w:rsidR="00015729" w:rsidRPr="005526D6" w:rsidRDefault="00015729" w:rsidP="00FD6FD0">
      <w:pPr>
        <w:keepNext/>
        <w:keepLines/>
        <w:widowControl w:val="0"/>
        <w:numPr>
          <w:ilvl w:val="0"/>
          <w:numId w:val="21"/>
        </w:numPr>
        <w:tabs>
          <w:tab w:val="num" w:pos="1425"/>
        </w:tabs>
        <w:suppressAutoHyphens/>
        <w:autoSpaceDE w:val="0"/>
        <w:autoSpaceDN w:val="0"/>
        <w:adjustRightInd w:val="0"/>
        <w:spacing w:after="0"/>
        <w:ind w:left="720"/>
        <w:jc w:val="both"/>
        <w:rPr>
          <w:rFonts w:cstheme="minorHAnsi"/>
        </w:rPr>
      </w:pPr>
      <w:r w:rsidRPr="005526D6">
        <w:rPr>
          <w:rFonts w:cstheme="minorHAnsi"/>
        </w:rPr>
        <w:t xml:space="preserve">obiektem spełniającym wymogi  w zakresie produkcji potraw żywnościowych od surowca w systemie cateringowym w tym ekspedycji żywności w </w:t>
      </w:r>
      <w:proofErr w:type="spellStart"/>
      <w:r w:rsidRPr="005526D6">
        <w:rPr>
          <w:rFonts w:cstheme="minorHAnsi"/>
        </w:rPr>
        <w:t>termoportach</w:t>
      </w:r>
      <w:proofErr w:type="spellEnd"/>
      <w:r w:rsidRPr="005526D6">
        <w:rPr>
          <w:rFonts w:cstheme="minorHAnsi"/>
        </w:rPr>
        <w:t xml:space="preserve"> dla potrzeb szpitali;</w:t>
      </w:r>
    </w:p>
    <w:p w14:paraId="6B7999F6" w14:textId="77777777" w:rsidR="00A62726" w:rsidRDefault="00015729" w:rsidP="00FD6FD0">
      <w:pPr>
        <w:keepNext/>
        <w:keepLines/>
        <w:widowControl w:val="0"/>
        <w:numPr>
          <w:ilvl w:val="0"/>
          <w:numId w:val="21"/>
        </w:numPr>
        <w:tabs>
          <w:tab w:val="num" w:pos="1426"/>
        </w:tabs>
        <w:suppressAutoHyphens/>
        <w:autoSpaceDE w:val="0"/>
        <w:autoSpaceDN w:val="0"/>
        <w:adjustRightInd w:val="0"/>
        <w:spacing w:after="0"/>
        <w:ind w:left="720"/>
        <w:jc w:val="both"/>
        <w:rPr>
          <w:rFonts w:cstheme="minorHAnsi"/>
        </w:rPr>
      </w:pPr>
      <w:r w:rsidRPr="005526D6">
        <w:rPr>
          <w:rFonts w:cstheme="minorHAnsi"/>
        </w:rPr>
        <w:t>środkami transportu do przewożenia żywności (co najmniej 1 samochód);</w:t>
      </w:r>
    </w:p>
    <w:p w14:paraId="33145CC4" w14:textId="77777777" w:rsidR="00015729" w:rsidRPr="00A62726" w:rsidRDefault="00015729" w:rsidP="00FD6FD0">
      <w:pPr>
        <w:keepNext/>
        <w:keepLines/>
        <w:widowControl w:val="0"/>
        <w:numPr>
          <w:ilvl w:val="0"/>
          <w:numId w:val="21"/>
        </w:numPr>
        <w:tabs>
          <w:tab w:val="num" w:pos="1426"/>
        </w:tabs>
        <w:suppressAutoHyphens/>
        <w:autoSpaceDE w:val="0"/>
        <w:autoSpaceDN w:val="0"/>
        <w:adjustRightInd w:val="0"/>
        <w:spacing w:after="0"/>
        <w:ind w:left="720"/>
        <w:jc w:val="both"/>
        <w:rPr>
          <w:rFonts w:cstheme="minorHAnsi"/>
        </w:rPr>
      </w:pPr>
      <w:r w:rsidRPr="00A62726">
        <w:rPr>
          <w:rFonts w:cstheme="minorHAnsi"/>
        </w:rPr>
        <w:t xml:space="preserve">osobami zdolnymi do wykonania zamówienia, w szczególności osobą - dietetyka posiadającego kwalifikacje zgodnie z rozporządzeniem Ministra Zdrowia z dnia 20 lipca 2011 r. w sprawie kwalifikacji wymaganych od pracowników na poszczególnych rodzajach stanowisk pracy w podmiotach leczniczych  niebędących przedsiębiorcami </w:t>
      </w:r>
      <w:r w:rsidR="000C2D2F" w:rsidRPr="00A62726">
        <w:rPr>
          <w:rFonts w:cstheme="minorHAnsi"/>
        </w:rPr>
        <w:t>(Dz.U. 2011 nr 151 poz. 896</w:t>
      </w:r>
      <w:r w:rsidRPr="00A62726">
        <w:rPr>
          <w:rFonts w:cstheme="minorHAnsi"/>
        </w:rPr>
        <w:t>)</w:t>
      </w:r>
    </w:p>
    <w:p w14:paraId="2F37A259" w14:textId="77777777" w:rsidR="00F07202" w:rsidRPr="005526D6" w:rsidRDefault="00525D2D" w:rsidP="00FD6FD0">
      <w:pPr>
        <w:keepNext/>
        <w:keepLines/>
        <w:widowControl w:val="0"/>
        <w:numPr>
          <w:ilvl w:val="0"/>
          <w:numId w:val="21"/>
        </w:numPr>
        <w:tabs>
          <w:tab w:val="num" w:pos="1426"/>
        </w:tabs>
        <w:suppressAutoHyphens/>
        <w:autoSpaceDE w:val="0"/>
        <w:autoSpaceDN w:val="0"/>
        <w:adjustRightInd w:val="0"/>
        <w:spacing w:after="0"/>
        <w:ind w:left="720"/>
        <w:jc w:val="both"/>
        <w:rPr>
          <w:rFonts w:cstheme="minorHAnsi"/>
        </w:rPr>
      </w:pPr>
      <w:r w:rsidRPr="005526D6">
        <w:rPr>
          <w:rFonts w:cstheme="minorHAnsi"/>
        </w:rPr>
        <w:t xml:space="preserve">dwoma pracownikami </w:t>
      </w:r>
      <w:r w:rsidR="00F07202" w:rsidRPr="005526D6">
        <w:rPr>
          <w:rFonts w:cstheme="minorHAnsi"/>
        </w:rPr>
        <w:t xml:space="preserve">na zmianie </w:t>
      </w:r>
      <w:r w:rsidRPr="005526D6">
        <w:rPr>
          <w:rFonts w:cstheme="minorHAnsi"/>
        </w:rPr>
        <w:t>przy czym co najmniej 1</w:t>
      </w:r>
      <w:r w:rsidR="00C00DEA" w:rsidRPr="005526D6">
        <w:rPr>
          <w:rFonts w:cstheme="minorHAnsi"/>
        </w:rPr>
        <w:t xml:space="preserve"> jeden z nich musi </w:t>
      </w:r>
      <w:r w:rsidR="009B35D8" w:rsidRPr="005526D6">
        <w:rPr>
          <w:rFonts w:cstheme="minorHAnsi"/>
        </w:rPr>
        <w:t>po</w:t>
      </w:r>
      <w:r w:rsidR="00C00DEA" w:rsidRPr="005526D6">
        <w:rPr>
          <w:rFonts w:cstheme="minorHAnsi"/>
        </w:rPr>
        <w:t>zostać</w:t>
      </w:r>
      <w:r w:rsidR="00F07202" w:rsidRPr="005526D6">
        <w:rPr>
          <w:rFonts w:cstheme="minorHAnsi"/>
        </w:rPr>
        <w:t xml:space="preserve"> do godziny 19:00 </w:t>
      </w:r>
      <w:r w:rsidRPr="005526D6">
        <w:rPr>
          <w:rFonts w:cstheme="minorHAnsi"/>
        </w:rPr>
        <w:t>(ze względu na zróżnicowanie diet, w tym diety cukrzycowej)</w:t>
      </w:r>
    </w:p>
    <w:p w14:paraId="045BED54" w14:textId="77777777" w:rsidR="00720068" w:rsidRPr="005526D6" w:rsidRDefault="00720068" w:rsidP="00FD6FD0">
      <w:pPr>
        <w:keepNext/>
        <w:keepLines/>
        <w:widowControl w:val="0"/>
        <w:suppressAutoHyphens/>
        <w:autoSpaceDE w:val="0"/>
        <w:spacing w:after="0"/>
        <w:ind w:left="1069"/>
        <w:jc w:val="both"/>
        <w:rPr>
          <w:bCs/>
          <w:iCs/>
        </w:rPr>
      </w:pPr>
    </w:p>
    <w:p w14:paraId="55AC5D72" w14:textId="77777777" w:rsidR="00720068" w:rsidRPr="005526D6" w:rsidRDefault="00720068" w:rsidP="00FD6FD0">
      <w:pPr>
        <w:pStyle w:val="NormalnyWeb"/>
        <w:keepNext/>
        <w:keepLines/>
        <w:numPr>
          <w:ilvl w:val="0"/>
          <w:numId w:val="22"/>
        </w:numPr>
        <w:suppressAutoHyphens w:val="0"/>
        <w:spacing w:line="276" w:lineRule="auto"/>
        <w:jc w:val="both"/>
        <w:rPr>
          <w:rFonts w:ascii="Calibri" w:hAnsi="Calibri" w:cs="Calibri"/>
          <w:b/>
          <w:bCs/>
          <w:sz w:val="22"/>
          <w:szCs w:val="22"/>
        </w:rPr>
      </w:pPr>
      <w:r w:rsidRPr="005526D6">
        <w:rPr>
          <w:rFonts w:ascii="Calibri" w:hAnsi="Calibri" w:cs="Calibri"/>
          <w:b/>
          <w:bCs/>
          <w:sz w:val="22"/>
          <w:szCs w:val="22"/>
        </w:rPr>
        <w:t>Podstawy wykluczenia z postępowania:</w:t>
      </w:r>
    </w:p>
    <w:p w14:paraId="5089C584" w14:textId="77777777" w:rsidR="00720068" w:rsidRPr="005526D6" w:rsidRDefault="00720068" w:rsidP="00FD6FD0">
      <w:pPr>
        <w:pStyle w:val="NormalnyWeb"/>
        <w:keepNext/>
        <w:keepLines/>
        <w:numPr>
          <w:ilvl w:val="0"/>
          <w:numId w:val="12"/>
        </w:numPr>
        <w:suppressAutoHyphens w:val="0"/>
        <w:spacing w:line="276" w:lineRule="auto"/>
        <w:ind w:hanging="357"/>
        <w:jc w:val="both"/>
        <w:rPr>
          <w:rFonts w:ascii="Calibri" w:hAnsi="Calibri" w:cs="Calibri"/>
          <w:sz w:val="22"/>
          <w:szCs w:val="22"/>
        </w:rPr>
      </w:pPr>
      <w:r w:rsidRPr="005526D6">
        <w:rPr>
          <w:rFonts w:ascii="Calibri" w:eastAsia="SimSun" w:hAnsi="Calibri" w:cs="Calibri"/>
          <w:sz w:val="22"/>
          <w:szCs w:val="22"/>
          <w:lang w:eastAsia="zh-CN"/>
        </w:rPr>
        <w:t xml:space="preserve">o udzielenie zamówienia mogą ubiegać się Wykonawcy, którzy nie podlegają wykluczeniu </w:t>
      </w:r>
      <w:r w:rsidRPr="005526D6">
        <w:rPr>
          <w:rFonts w:ascii="Calibri" w:eastAsia="SimSun" w:hAnsi="Calibri" w:cs="Calibri"/>
          <w:sz w:val="22"/>
          <w:szCs w:val="22"/>
          <w:lang w:eastAsia="zh-CN"/>
        </w:rPr>
        <w:br/>
        <w:t xml:space="preserve">z postępowania z powodu jednej z okoliczności wskazanych w art. 24 ust. 1 ustawy </w:t>
      </w:r>
      <w:proofErr w:type="spellStart"/>
      <w:r w:rsidRPr="005526D6">
        <w:rPr>
          <w:rFonts w:ascii="Calibri" w:eastAsia="SimSun" w:hAnsi="Calibri" w:cs="Calibri"/>
          <w:sz w:val="22"/>
          <w:szCs w:val="22"/>
          <w:lang w:eastAsia="zh-CN"/>
        </w:rPr>
        <w:t>Pzp</w:t>
      </w:r>
      <w:proofErr w:type="spellEnd"/>
      <w:r w:rsidRPr="005526D6">
        <w:rPr>
          <w:rFonts w:ascii="Calibri" w:eastAsia="SimSun" w:hAnsi="Calibri" w:cs="Calibri"/>
          <w:sz w:val="22"/>
          <w:szCs w:val="22"/>
          <w:lang w:eastAsia="zh-CN"/>
        </w:rPr>
        <w:t xml:space="preserve">, które wystąpiły w odpowiednim okresie określonym w art. 24 ust. 7 ustawy </w:t>
      </w:r>
      <w:proofErr w:type="spellStart"/>
      <w:r w:rsidRPr="005526D6">
        <w:rPr>
          <w:rFonts w:ascii="Calibri" w:eastAsia="SimSun" w:hAnsi="Calibri" w:cs="Calibri"/>
          <w:sz w:val="22"/>
          <w:szCs w:val="22"/>
          <w:lang w:eastAsia="zh-CN"/>
        </w:rPr>
        <w:t>Pzp</w:t>
      </w:r>
      <w:proofErr w:type="spellEnd"/>
      <w:r w:rsidRPr="005526D6">
        <w:rPr>
          <w:rFonts w:ascii="Calibri" w:eastAsia="SimSun" w:hAnsi="Calibri" w:cs="Calibri"/>
          <w:sz w:val="22"/>
          <w:szCs w:val="22"/>
          <w:lang w:eastAsia="zh-CN"/>
        </w:rPr>
        <w:t>.</w:t>
      </w:r>
    </w:p>
    <w:p w14:paraId="506B3065" w14:textId="77777777" w:rsidR="00720068" w:rsidRPr="005526D6" w:rsidRDefault="00720068" w:rsidP="00FD6FD0">
      <w:pPr>
        <w:pStyle w:val="NormalnyWeb"/>
        <w:keepNext/>
        <w:keepLines/>
        <w:numPr>
          <w:ilvl w:val="0"/>
          <w:numId w:val="12"/>
        </w:numPr>
        <w:suppressAutoHyphens w:val="0"/>
        <w:spacing w:line="276" w:lineRule="auto"/>
        <w:jc w:val="both"/>
        <w:rPr>
          <w:rFonts w:ascii="Calibri" w:hAnsi="Calibri" w:cs="Calibri"/>
          <w:sz w:val="22"/>
          <w:szCs w:val="22"/>
        </w:rPr>
      </w:pPr>
      <w:r w:rsidRPr="005526D6">
        <w:rPr>
          <w:rFonts w:ascii="Calibri" w:hAnsi="Calibri" w:cs="Calibri"/>
          <w:sz w:val="22"/>
          <w:szCs w:val="22"/>
        </w:rPr>
        <w:t xml:space="preserve">Zamawiający może wykluczyć Wykonawcę na każdym etapie postępowania o udzielenie zamówienia. </w:t>
      </w:r>
    </w:p>
    <w:p w14:paraId="3B2C6B8F" w14:textId="77777777" w:rsidR="00720068" w:rsidRPr="005526D6" w:rsidRDefault="00720068" w:rsidP="00FD6FD0">
      <w:pPr>
        <w:pStyle w:val="NormalnyWeb"/>
        <w:keepNext/>
        <w:keepLines/>
        <w:numPr>
          <w:ilvl w:val="0"/>
          <w:numId w:val="12"/>
        </w:numPr>
        <w:suppressAutoHyphens w:val="0"/>
        <w:spacing w:line="276" w:lineRule="auto"/>
        <w:jc w:val="both"/>
        <w:rPr>
          <w:rFonts w:ascii="Calibri" w:hAnsi="Calibri" w:cs="Calibri"/>
          <w:sz w:val="22"/>
          <w:szCs w:val="22"/>
        </w:rPr>
      </w:pPr>
      <w:r w:rsidRPr="005526D6">
        <w:rPr>
          <w:rFonts w:ascii="Calibri" w:hAnsi="Calibri" w:cs="Calibri"/>
          <w:sz w:val="22"/>
          <w:szCs w:val="22"/>
        </w:rPr>
        <w:t>Zamawiający  przewiduje wykluczenie Wykonawcy na podstawie art. 24 ust. 5 pkt.</w:t>
      </w:r>
      <w:r w:rsidR="00015729" w:rsidRPr="005526D6">
        <w:rPr>
          <w:rFonts w:ascii="Calibri" w:hAnsi="Calibri" w:cs="Calibri"/>
          <w:sz w:val="22"/>
          <w:szCs w:val="22"/>
        </w:rPr>
        <w:t xml:space="preserve"> 8</w:t>
      </w:r>
      <w:r w:rsidRPr="005526D6">
        <w:rPr>
          <w:rFonts w:ascii="Calibri" w:hAnsi="Calibri" w:cs="Calibri"/>
          <w:sz w:val="22"/>
          <w:szCs w:val="22"/>
        </w:rPr>
        <w:t xml:space="preserve"> ustawy </w:t>
      </w:r>
      <w:proofErr w:type="spellStart"/>
      <w:r w:rsidRPr="005526D6">
        <w:rPr>
          <w:rFonts w:ascii="Calibri" w:hAnsi="Calibri" w:cs="Calibri"/>
          <w:sz w:val="22"/>
          <w:szCs w:val="22"/>
        </w:rPr>
        <w:t>Pzp</w:t>
      </w:r>
      <w:proofErr w:type="spellEnd"/>
      <w:r w:rsidR="00015729" w:rsidRPr="005526D6">
        <w:rPr>
          <w:rFonts w:ascii="Calibri" w:hAnsi="Calibri" w:cs="Calibri"/>
          <w:sz w:val="22"/>
          <w:szCs w:val="22"/>
        </w:rPr>
        <w:t xml:space="preserve"> tj.:</w:t>
      </w:r>
    </w:p>
    <w:p w14:paraId="322710C3" w14:textId="77777777" w:rsidR="00015729" w:rsidRPr="005526D6" w:rsidRDefault="00015729" w:rsidP="00FD6FD0">
      <w:pPr>
        <w:pStyle w:val="Akapitzlist"/>
        <w:keepNext/>
        <w:keepLines/>
        <w:numPr>
          <w:ilvl w:val="0"/>
          <w:numId w:val="23"/>
        </w:numPr>
        <w:spacing w:after="0"/>
        <w:jc w:val="both"/>
        <w:rPr>
          <w:rFonts w:eastAsia="Times New Roman" w:cstheme="minorHAnsi"/>
        </w:rPr>
      </w:pPr>
      <w:r w:rsidRPr="005526D6">
        <w:rPr>
          <w:rFonts w:eastAsia="Times New Roman" w:cstheme="minorHAnsi"/>
        </w:rPr>
        <w:t>Pkt. 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FBACB14" w14:textId="77777777" w:rsidR="00720068" w:rsidRPr="005526D6" w:rsidRDefault="00720068" w:rsidP="00FD6FD0">
      <w:pPr>
        <w:pStyle w:val="NormalnyWeb"/>
        <w:keepNext/>
        <w:keepLines/>
        <w:spacing w:line="276" w:lineRule="auto"/>
        <w:ind w:left="720"/>
        <w:jc w:val="both"/>
        <w:rPr>
          <w:rFonts w:ascii="Calibri" w:hAnsi="Calibri" w:cs="Calibri"/>
          <w:sz w:val="22"/>
          <w:szCs w:val="22"/>
        </w:rPr>
      </w:pPr>
    </w:p>
    <w:p w14:paraId="5C0D879E" w14:textId="77777777" w:rsidR="00720068" w:rsidRPr="005526D6" w:rsidRDefault="00720068" w:rsidP="00FD6FD0">
      <w:pPr>
        <w:pStyle w:val="NormalnyWeb"/>
        <w:keepNext/>
        <w:keepLines/>
        <w:numPr>
          <w:ilvl w:val="0"/>
          <w:numId w:val="24"/>
        </w:numPr>
        <w:suppressAutoHyphens w:val="0"/>
        <w:spacing w:line="276" w:lineRule="auto"/>
        <w:jc w:val="both"/>
        <w:rPr>
          <w:rFonts w:ascii="Calibri" w:eastAsia="A" w:hAnsi="Calibri" w:cs="Calibri"/>
          <w:b/>
          <w:bCs/>
          <w:sz w:val="22"/>
          <w:szCs w:val="22"/>
        </w:rPr>
      </w:pPr>
      <w:r w:rsidRPr="005526D6">
        <w:rPr>
          <w:rFonts w:ascii="Calibri" w:hAnsi="Calibri" w:cs="Calibri"/>
          <w:b/>
          <w:bCs/>
          <w:sz w:val="22"/>
          <w:szCs w:val="22"/>
          <w:lang w:eastAsia="zh-CN"/>
        </w:rPr>
        <w:t>Spełnianie warunków poprzez poleganie na potencjale „innych podmiotów”:</w:t>
      </w:r>
    </w:p>
    <w:p w14:paraId="0E18B1EF" w14:textId="77777777" w:rsidR="00720068" w:rsidRPr="005526D6" w:rsidRDefault="00720068" w:rsidP="00FD6FD0">
      <w:pPr>
        <w:keepNext/>
        <w:keepLines/>
        <w:numPr>
          <w:ilvl w:val="0"/>
          <w:numId w:val="13"/>
        </w:numPr>
        <w:tabs>
          <w:tab w:val="clear" w:pos="720"/>
          <w:tab w:val="num" w:pos="360"/>
        </w:tabs>
        <w:autoSpaceDE w:val="0"/>
        <w:autoSpaceDN w:val="0"/>
        <w:adjustRightInd w:val="0"/>
        <w:spacing w:after="0"/>
        <w:jc w:val="both"/>
        <w:rPr>
          <w:rFonts w:eastAsia="SimSun"/>
          <w:lang w:eastAsia="zh-CN"/>
        </w:rPr>
      </w:pPr>
      <w:r w:rsidRPr="005526D6">
        <w:rPr>
          <w:rFonts w:eastAsia="SimSun"/>
          <w:lang w:eastAsia="zh-CN"/>
        </w:rPr>
        <w:t>Wykonawcy, w celu potwierdzenia spełniania warunków udziału w postępowaniu mogą polegać na sytuacji finansowej lub ekonomicznej oraz zdolnościach technicznych lub zawodowych innych podmiotów, niezależnie od charakteru prawnego łączących go z nim stosunków prawnych. Wykonawcy nie mogą polegać na potencjale innych podmiotów w zakresie spełnienia warunków dotyczących kompetencji lub uprawnień do prowadzenia określonej działalności zawodowej.</w:t>
      </w:r>
    </w:p>
    <w:p w14:paraId="646EE920" w14:textId="77777777" w:rsidR="00720068" w:rsidRPr="005526D6" w:rsidRDefault="00720068" w:rsidP="00FD6FD0">
      <w:pPr>
        <w:keepNext/>
        <w:keepLines/>
        <w:numPr>
          <w:ilvl w:val="0"/>
          <w:numId w:val="13"/>
        </w:numPr>
        <w:autoSpaceDE w:val="0"/>
        <w:autoSpaceDN w:val="0"/>
        <w:adjustRightInd w:val="0"/>
        <w:spacing w:after="0"/>
        <w:jc w:val="both"/>
        <w:rPr>
          <w:rFonts w:eastAsia="SimSun"/>
          <w:lang w:eastAsia="zh-CN"/>
        </w:rPr>
      </w:pPr>
      <w:r w:rsidRPr="005526D6">
        <w:rPr>
          <w:rFonts w:eastAsia="SimSun"/>
          <w:lang w:eastAsia="zh-CN"/>
        </w:rPr>
        <w:t>W odniesieniu do warunków dotyczących doświadczenia Wyko</w:t>
      </w:r>
      <w:r w:rsidR="00E31B23" w:rsidRPr="005526D6">
        <w:rPr>
          <w:rFonts w:eastAsia="SimSun"/>
          <w:lang w:eastAsia="zh-CN"/>
        </w:rPr>
        <w:t xml:space="preserve">nawcy, kwalifikacji zawodowych </w:t>
      </w:r>
      <w:r w:rsidRPr="005526D6">
        <w:rPr>
          <w:rFonts w:eastAsia="SimSun"/>
          <w:lang w:eastAsia="zh-CN"/>
        </w:rPr>
        <w:t xml:space="preserve">i wykształcenia osób, Wykonawcy mogą polegać na </w:t>
      </w:r>
      <w:r w:rsidR="00E31B23" w:rsidRPr="005526D6">
        <w:rPr>
          <w:rFonts w:eastAsia="SimSun"/>
          <w:lang w:eastAsia="zh-CN"/>
        </w:rPr>
        <w:t xml:space="preserve">zdolnościach innych podmiotów, </w:t>
      </w:r>
      <w:r w:rsidRPr="005526D6">
        <w:rPr>
          <w:rFonts w:eastAsia="SimSun"/>
          <w:lang w:eastAsia="zh-CN"/>
        </w:rPr>
        <w:t>jeśli podmioty te zrealizują roboty budowlane lub usługi, do re</w:t>
      </w:r>
      <w:r w:rsidR="00E31B23" w:rsidRPr="005526D6">
        <w:rPr>
          <w:rFonts w:eastAsia="SimSun"/>
          <w:lang w:eastAsia="zh-CN"/>
        </w:rPr>
        <w:t xml:space="preserve">alizacji, których te zdolności </w:t>
      </w:r>
      <w:r w:rsidRPr="005526D6">
        <w:rPr>
          <w:rFonts w:eastAsia="SimSun"/>
          <w:lang w:eastAsia="zh-CN"/>
        </w:rPr>
        <w:t>są wymagane.</w:t>
      </w:r>
    </w:p>
    <w:p w14:paraId="0DF25F86" w14:textId="77777777" w:rsidR="00720068" w:rsidRPr="005526D6" w:rsidRDefault="00720068" w:rsidP="00FD6FD0">
      <w:pPr>
        <w:keepNext/>
        <w:keepLines/>
        <w:numPr>
          <w:ilvl w:val="0"/>
          <w:numId w:val="13"/>
        </w:numPr>
        <w:autoSpaceDE w:val="0"/>
        <w:autoSpaceDN w:val="0"/>
        <w:adjustRightInd w:val="0"/>
        <w:spacing w:after="0"/>
        <w:jc w:val="both"/>
        <w:rPr>
          <w:rFonts w:eastAsia="SimSun"/>
          <w:lang w:eastAsia="zh-CN"/>
        </w:rPr>
      </w:pPr>
      <w:r w:rsidRPr="005526D6">
        <w:rPr>
          <w:rFonts w:eastAsia="SimSun"/>
          <w:lang w:eastAsia="zh-CN"/>
        </w:rPr>
        <w:t>Wykonawca, który polega na sytuacji finansowej lub ekonomicznej innych podmiotów, odpowiada solidarnie z podmiotem, który zobowiązał się do udostępnienia zasobów, za szkodę poniesioną przez Zamawiającego powstałą wskutek nieudostępnienie tych zasobów, chyba, że za nieudostępnienie zasobów nie ponosi winy.</w:t>
      </w:r>
    </w:p>
    <w:p w14:paraId="26474490" w14:textId="77777777" w:rsidR="00720068" w:rsidRPr="005526D6" w:rsidRDefault="00720068" w:rsidP="00FD6FD0">
      <w:pPr>
        <w:keepNext/>
        <w:keepLines/>
        <w:numPr>
          <w:ilvl w:val="0"/>
          <w:numId w:val="13"/>
        </w:numPr>
        <w:autoSpaceDE w:val="0"/>
        <w:autoSpaceDN w:val="0"/>
        <w:adjustRightInd w:val="0"/>
        <w:spacing w:after="0"/>
        <w:jc w:val="both"/>
        <w:rPr>
          <w:rFonts w:eastAsia="SimSun"/>
          <w:lang w:eastAsia="zh-CN"/>
        </w:rPr>
      </w:pPr>
      <w:r w:rsidRPr="005526D6">
        <w:rPr>
          <w:rFonts w:eastAsia="SimSun"/>
          <w:lang w:eastAsia="zh-CN"/>
        </w:rPr>
        <w:lastRenderedPageBreak/>
        <w:t xml:space="preserve">Zamawiający oceni, czy udostępniane Wykonawcy przez inne podmioty zdolności techniczne </w:t>
      </w:r>
      <w:r w:rsidRPr="005526D6">
        <w:rPr>
          <w:rFonts w:eastAsia="SimSun"/>
          <w:lang w:eastAsia="zh-CN"/>
        </w:rPr>
        <w:br/>
        <w:t>lub zawodowe lub ich sytuacja finansowa lub ekonomiczna, pozwalają na wykazanie przez Wykonawcę spełniania warunków udziału w postępowaniu oraz zbada, czy nie zachodzą wobec tego podmiotu podstawy wykluczenia, o których mowa w art. 24 ust. 1 pkt 13–22.</w:t>
      </w:r>
    </w:p>
    <w:p w14:paraId="171E1A96" w14:textId="77777777" w:rsidR="00720068" w:rsidRPr="005526D6" w:rsidRDefault="00720068" w:rsidP="00FD6FD0">
      <w:pPr>
        <w:keepNext/>
        <w:keepLines/>
        <w:numPr>
          <w:ilvl w:val="0"/>
          <w:numId w:val="13"/>
        </w:numPr>
        <w:autoSpaceDE w:val="0"/>
        <w:autoSpaceDN w:val="0"/>
        <w:adjustRightInd w:val="0"/>
        <w:spacing w:after="0"/>
        <w:jc w:val="both"/>
        <w:rPr>
          <w:rFonts w:eastAsia="SimSun"/>
          <w:lang w:eastAsia="zh-CN"/>
        </w:rPr>
      </w:pPr>
      <w:r w:rsidRPr="005526D6">
        <w:rPr>
          <w:rFonts w:eastAsia="SimSun"/>
          <w:lang w:eastAsia="zh-CN"/>
        </w:rPr>
        <w:t xml:space="preserve">Jeżeli zdolności techniczne lub zawodowe lub sytuacja ekonomiczna lub finansowa, podmiotu, </w:t>
      </w:r>
      <w:r w:rsidRPr="005526D6">
        <w:rPr>
          <w:rFonts w:eastAsia="SimSun"/>
          <w:lang w:eastAsia="zh-CN"/>
        </w:rPr>
        <w:br/>
        <w:t>na potencjale, którego Wykonawca polega, nie potwierdzają spełnienia przez Wykonawcę warunków udziału w postępowaniu, lub zachodzą wobec tych podmiotów podstawy wykluczenia, o których mowa w art. 24 ust. 1 pkt 13-22, Zamawiający żąda, aby Wykonawca w terminie określonym przez Zamawiającego:</w:t>
      </w:r>
    </w:p>
    <w:p w14:paraId="78EEB0E6" w14:textId="77777777" w:rsidR="00720068" w:rsidRPr="005526D6" w:rsidRDefault="00720068" w:rsidP="00FD6FD0">
      <w:pPr>
        <w:keepNext/>
        <w:keepLines/>
        <w:numPr>
          <w:ilvl w:val="0"/>
          <w:numId w:val="14"/>
        </w:numPr>
        <w:autoSpaceDE w:val="0"/>
        <w:autoSpaceDN w:val="0"/>
        <w:adjustRightInd w:val="0"/>
        <w:spacing w:after="0"/>
        <w:ind w:left="1066" w:hanging="357"/>
        <w:jc w:val="both"/>
        <w:rPr>
          <w:rFonts w:eastAsia="SimSun"/>
          <w:lang w:eastAsia="zh-CN"/>
        </w:rPr>
      </w:pPr>
      <w:r w:rsidRPr="005526D6">
        <w:rPr>
          <w:rFonts w:eastAsia="SimSun"/>
          <w:lang w:eastAsia="zh-CN"/>
        </w:rPr>
        <w:t>zastąpił ten podmiot innym podmiotem lub podmiotami lub</w:t>
      </w:r>
      <w:r w:rsidR="00F07202" w:rsidRPr="005526D6">
        <w:rPr>
          <w:rFonts w:eastAsia="SimSun"/>
          <w:lang w:eastAsia="zh-CN"/>
        </w:rPr>
        <w:t xml:space="preserve"> </w:t>
      </w:r>
    </w:p>
    <w:p w14:paraId="78056189" w14:textId="77777777" w:rsidR="00720068" w:rsidRPr="005526D6" w:rsidRDefault="00720068" w:rsidP="00FD6FD0">
      <w:pPr>
        <w:keepNext/>
        <w:keepLines/>
        <w:numPr>
          <w:ilvl w:val="0"/>
          <w:numId w:val="14"/>
        </w:numPr>
        <w:autoSpaceDE w:val="0"/>
        <w:autoSpaceDN w:val="0"/>
        <w:adjustRightInd w:val="0"/>
        <w:spacing w:after="0"/>
        <w:ind w:left="1066" w:hanging="357"/>
        <w:jc w:val="both"/>
        <w:rPr>
          <w:rFonts w:eastAsia="SimSun"/>
          <w:lang w:eastAsia="zh-CN"/>
        </w:rPr>
      </w:pPr>
      <w:r w:rsidRPr="005526D6">
        <w:rPr>
          <w:rFonts w:eastAsia="SimSun"/>
          <w:lang w:eastAsia="zh-CN"/>
        </w:rPr>
        <w:t xml:space="preserve">zobowiązał się do osobistego wykonania odpowiedniej części zamówienia, jeżeli wykaże zdolności techniczne lub zawodowe lub sytuację finansową lub ekonomiczną, o których mowa w ust. </w:t>
      </w:r>
      <w:r w:rsidR="00A0792A" w:rsidRPr="005526D6">
        <w:rPr>
          <w:rFonts w:eastAsia="SimSun"/>
          <w:lang w:eastAsia="zh-CN"/>
        </w:rPr>
        <w:t>1</w:t>
      </w:r>
      <w:r w:rsidRPr="005526D6">
        <w:rPr>
          <w:rFonts w:eastAsia="SimSun"/>
          <w:lang w:eastAsia="zh-CN"/>
        </w:rPr>
        <w:t xml:space="preserve"> pkt </w:t>
      </w:r>
      <w:r w:rsidR="00A0792A" w:rsidRPr="005526D6">
        <w:rPr>
          <w:rFonts w:eastAsia="SimSun"/>
          <w:lang w:eastAsia="zh-CN"/>
        </w:rPr>
        <w:t>2</w:t>
      </w:r>
      <w:r w:rsidRPr="005526D6">
        <w:rPr>
          <w:rFonts w:eastAsia="SimSun"/>
          <w:lang w:eastAsia="zh-CN"/>
        </w:rPr>
        <w:t>)</w:t>
      </w:r>
    </w:p>
    <w:p w14:paraId="017BB9E3" w14:textId="77777777" w:rsidR="00720068" w:rsidRPr="005526D6" w:rsidRDefault="00720068" w:rsidP="00FD6FD0">
      <w:pPr>
        <w:keepNext/>
        <w:keepLines/>
        <w:numPr>
          <w:ilvl w:val="0"/>
          <w:numId w:val="13"/>
        </w:numPr>
        <w:autoSpaceDE w:val="0"/>
        <w:autoSpaceDN w:val="0"/>
        <w:adjustRightInd w:val="0"/>
        <w:spacing w:after="0"/>
        <w:jc w:val="both"/>
        <w:rPr>
          <w:rFonts w:eastAsia="SimSun"/>
          <w:lang w:eastAsia="zh-CN"/>
        </w:rPr>
      </w:pPr>
      <w:r w:rsidRPr="005526D6">
        <w:rPr>
          <w:bCs/>
        </w:rPr>
        <w:t xml:space="preserve">Wykonawca, który polega na zdolnościach lub sytuacji innych podmiotów, zobowiązany </w:t>
      </w:r>
      <w:r w:rsidRPr="005526D6">
        <w:rPr>
          <w:bCs/>
        </w:rPr>
        <w:br/>
        <w:t xml:space="preserve">jest udowodnić Zamawiającemu, że realizując zamówienie, będzie miał rzeczywisty dostęp </w:t>
      </w:r>
      <w:r w:rsidRPr="005526D6">
        <w:rPr>
          <w:bCs/>
        </w:rPr>
        <w:br/>
        <w:t xml:space="preserve">do zasobów tych podmiotów w zakresie niezbędnym do należytego wykonania zamówienia, </w:t>
      </w:r>
      <w:r w:rsidRPr="005526D6">
        <w:rPr>
          <w:bCs/>
        </w:rPr>
        <w:br/>
        <w:t xml:space="preserve">w szczególności przedstawiając </w:t>
      </w:r>
      <w:r w:rsidRPr="005526D6">
        <w:rPr>
          <w:b/>
          <w:bCs/>
        </w:rPr>
        <w:t>zobowiązanie tych podmiotów do oddania mu do dyspozycji niezbędnych zasobów na potrzeby realizacji zamówienia</w:t>
      </w:r>
      <w:r w:rsidRPr="005526D6">
        <w:rPr>
          <w:bCs/>
        </w:rPr>
        <w:t>. Z treści załączonych dokumentów powinien wynikać:</w:t>
      </w:r>
    </w:p>
    <w:p w14:paraId="0296E959" w14:textId="77777777" w:rsidR="00720068" w:rsidRPr="005526D6" w:rsidRDefault="00720068" w:rsidP="00FD6FD0">
      <w:pPr>
        <w:keepNext/>
        <w:keepLines/>
        <w:numPr>
          <w:ilvl w:val="0"/>
          <w:numId w:val="16"/>
        </w:numPr>
        <w:suppressAutoHyphens/>
        <w:autoSpaceDE w:val="0"/>
        <w:autoSpaceDN w:val="0"/>
        <w:adjustRightInd w:val="0"/>
        <w:spacing w:after="0"/>
        <w:jc w:val="both"/>
        <w:rPr>
          <w:bCs/>
        </w:rPr>
      </w:pPr>
      <w:r w:rsidRPr="005526D6">
        <w:rPr>
          <w:bCs/>
        </w:rPr>
        <w:t>zakres dostępnych Wykonawcy zasobów innego podmiotu,</w:t>
      </w:r>
    </w:p>
    <w:p w14:paraId="7282B16E" w14:textId="77777777" w:rsidR="00720068" w:rsidRPr="005526D6" w:rsidRDefault="00720068" w:rsidP="00FD6FD0">
      <w:pPr>
        <w:keepNext/>
        <w:keepLines/>
        <w:numPr>
          <w:ilvl w:val="0"/>
          <w:numId w:val="16"/>
        </w:numPr>
        <w:suppressAutoHyphens/>
        <w:autoSpaceDE w:val="0"/>
        <w:autoSpaceDN w:val="0"/>
        <w:adjustRightInd w:val="0"/>
        <w:spacing w:after="0"/>
        <w:jc w:val="both"/>
        <w:rPr>
          <w:bCs/>
        </w:rPr>
      </w:pPr>
      <w:r w:rsidRPr="005526D6">
        <w:rPr>
          <w:bCs/>
        </w:rPr>
        <w:t>sposób wykorzystania zasobów innego podmiotu, przez Wykonawcę, przy wykonywaniu zamówienia,</w:t>
      </w:r>
    </w:p>
    <w:p w14:paraId="1ADDB3D9" w14:textId="77777777" w:rsidR="00720068" w:rsidRPr="005526D6" w:rsidRDefault="00720068" w:rsidP="00FD6FD0">
      <w:pPr>
        <w:keepNext/>
        <w:keepLines/>
        <w:numPr>
          <w:ilvl w:val="0"/>
          <w:numId w:val="16"/>
        </w:numPr>
        <w:suppressAutoHyphens/>
        <w:autoSpaceDE w:val="0"/>
        <w:autoSpaceDN w:val="0"/>
        <w:adjustRightInd w:val="0"/>
        <w:spacing w:after="0"/>
        <w:jc w:val="both"/>
        <w:rPr>
          <w:bCs/>
        </w:rPr>
      </w:pPr>
      <w:r w:rsidRPr="005526D6">
        <w:rPr>
          <w:bCs/>
        </w:rPr>
        <w:t>zakres i okres udziału innego podmiotu przy wykonywaniu zamówienia,</w:t>
      </w:r>
    </w:p>
    <w:p w14:paraId="46493FC2" w14:textId="77777777" w:rsidR="00720068" w:rsidRPr="005526D6" w:rsidRDefault="00720068" w:rsidP="00FD6FD0">
      <w:pPr>
        <w:keepNext/>
        <w:keepLines/>
        <w:numPr>
          <w:ilvl w:val="0"/>
          <w:numId w:val="16"/>
        </w:numPr>
        <w:suppressAutoHyphens/>
        <w:autoSpaceDE w:val="0"/>
        <w:autoSpaceDN w:val="0"/>
        <w:adjustRightInd w:val="0"/>
        <w:spacing w:after="0"/>
        <w:jc w:val="both"/>
        <w:rPr>
          <w:bCs/>
        </w:rPr>
      </w:pPr>
      <w:r w:rsidRPr="005526D6">
        <w:rPr>
          <w:bCs/>
        </w:rPr>
        <w:t xml:space="preserve">czy inne podmioty, na zdolności, których Wykonawca powołuje się w odniesieniu </w:t>
      </w:r>
      <w:r w:rsidRPr="005526D6">
        <w:rPr>
          <w:bCs/>
        </w:rPr>
        <w:br/>
        <w:t>do warunków udziału w postępowaniu dotyczących wykształcenia, kwalifikacji zawodowych lub doświadczenia, zrealizują usługi, których wskazane zdolności dotyczą</w:t>
      </w:r>
      <w:r w:rsidR="002E478D" w:rsidRPr="005526D6">
        <w:rPr>
          <w:bCs/>
        </w:rPr>
        <w:t>.</w:t>
      </w:r>
    </w:p>
    <w:p w14:paraId="031FCA99" w14:textId="77777777" w:rsidR="00860AEB" w:rsidRPr="005526D6" w:rsidRDefault="00860AEB" w:rsidP="00FD6FD0">
      <w:pPr>
        <w:keepNext/>
        <w:keepLines/>
        <w:numPr>
          <w:ilvl w:val="0"/>
          <w:numId w:val="3"/>
        </w:numPr>
        <w:spacing w:after="0"/>
        <w:jc w:val="both"/>
        <w:rPr>
          <w:rFonts w:eastAsia="A" w:cstheme="minorHAnsi"/>
          <w:b/>
          <w:bCs/>
        </w:rPr>
      </w:pPr>
      <w:r w:rsidRPr="005526D6">
        <w:rPr>
          <w:rFonts w:eastAsia="Times New Roman" w:cstheme="minorHAnsi"/>
          <w:b/>
          <w:bCs/>
        </w:rPr>
        <w:t>Wspólne ubieganie się o udzielenie zamówienia</w:t>
      </w:r>
      <w:r w:rsidRPr="005526D6">
        <w:rPr>
          <w:rFonts w:eastAsia="Times New Roman" w:cstheme="minorHAnsi"/>
          <w:b/>
          <w:bCs/>
          <w:spacing w:val="-3"/>
        </w:rPr>
        <w:t>:</w:t>
      </w:r>
    </w:p>
    <w:p w14:paraId="75AC103E"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cstheme="minorHAnsi"/>
        </w:rPr>
        <w:t>Wykonawcy mogą wspólnie ubiegać się o udzielenie zamówienia.</w:t>
      </w:r>
    </w:p>
    <w:p w14:paraId="64F8115C"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cstheme="minorHAnsi"/>
        </w:rPr>
        <w:t xml:space="preserve">Wykonawcy wspólnie ubiegający się o udzielenie zamówienia ustanawiają pełnomocnika </w:t>
      </w:r>
      <w:r w:rsidRPr="005526D6">
        <w:rPr>
          <w:rFonts w:cstheme="minorHAnsi"/>
        </w:rPr>
        <w:br/>
        <w:t xml:space="preserve">do reprezentowania ich w postępowaniu o udzielenie zamówienia albo reprezentowania </w:t>
      </w:r>
      <w:r w:rsidRPr="005526D6">
        <w:rPr>
          <w:rFonts w:cstheme="minorHAnsi"/>
        </w:rPr>
        <w:br/>
        <w:t>w postępowaniu i zawarcia umowy w sprawie zamówienia publicznego.</w:t>
      </w:r>
    </w:p>
    <w:p w14:paraId="1BBEEA7D"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cstheme="minorHAnsi"/>
        </w:rPr>
        <w:t>Wszelka korespondencja prowadzona będzie wyłącznie z pełnomocnikiem.</w:t>
      </w:r>
    </w:p>
    <w:p w14:paraId="06367EC0"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eastAsia="SimSun" w:cstheme="minorHAnsi"/>
          <w:lang w:eastAsia="zh-CN"/>
        </w:rPr>
        <w:t xml:space="preserve">W przypadku Wykonawców wspólnie ubiegających się o udzielenie zamówienia poszczególne warunki </w:t>
      </w:r>
      <w:r w:rsidRPr="005526D6">
        <w:rPr>
          <w:rFonts w:cstheme="minorHAnsi"/>
          <w:bCs/>
          <w:iCs/>
        </w:rPr>
        <w:t>udziału w postępowaniu</w:t>
      </w:r>
      <w:r w:rsidRPr="005526D6">
        <w:rPr>
          <w:rFonts w:cstheme="minorHAnsi"/>
        </w:rPr>
        <w:t xml:space="preserve"> określone w § VI ust. 1 pkt 2) SIWZ</w:t>
      </w:r>
      <w:r w:rsidRPr="005526D6">
        <w:rPr>
          <w:rFonts w:eastAsia="SimSun" w:cstheme="minorHAnsi"/>
          <w:lang w:eastAsia="zh-CN"/>
        </w:rPr>
        <w:t xml:space="preserve"> mogą zostać spełnione przez jednego Wykonawcę lub łącznie wszystkich Wykonawców wspólnie ubiegających się o udzielenie zamówienia.</w:t>
      </w:r>
    </w:p>
    <w:p w14:paraId="73A94E35"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cstheme="minorHAnsi"/>
        </w:rPr>
        <w:t>Warunek określony w § VI ust. 1 pkt 1) SIWZ powinien spełniać każdy z Wykonawców samodzielnie.</w:t>
      </w:r>
    </w:p>
    <w:p w14:paraId="412A4BE1" w14:textId="77777777" w:rsidR="00860AEB" w:rsidRPr="005526D6" w:rsidRDefault="00860AEB" w:rsidP="00FD6FD0">
      <w:pPr>
        <w:keepNext/>
        <w:keepLines/>
        <w:widowControl w:val="0"/>
        <w:numPr>
          <w:ilvl w:val="0"/>
          <w:numId w:val="15"/>
        </w:numPr>
        <w:shd w:val="clear" w:color="auto" w:fill="FFFFFF"/>
        <w:suppressAutoHyphens/>
        <w:spacing w:after="0"/>
        <w:jc w:val="both"/>
        <w:rPr>
          <w:rFonts w:cstheme="minorHAnsi"/>
          <w:spacing w:val="-3"/>
        </w:rPr>
      </w:pPr>
      <w:r w:rsidRPr="005526D6">
        <w:rPr>
          <w:rFonts w:cstheme="minorHAnsi"/>
        </w:rPr>
        <w:t xml:space="preserve">Wykonawcy składający wspólną ofertę, o których mowa w ust. 4 pkt 1), ponoszą solidarną odpowiedzialność za zobowiązania Wykonawcy, wynikające z umowy, której projekt zawiera </w:t>
      </w:r>
      <w:r w:rsidRPr="005526D6">
        <w:rPr>
          <w:rFonts w:cstheme="minorHAnsi"/>
        </w:rPr>
        <w:br/>
      </w:r>
      <w:r w:rsidRPr="005526D6">
        <w:rPr>
          <w:rFonts w:cstheme="minorHAnsi"/>
          <w:b/>
          <w:bCs/>
        </w:rPr>
        <w:t xml:space="preserve">zał. nr </w:t>
      </w:r>
      <w:r w:rsidR="00D21170" w:rsidRPr="005526D6">
        <w:rPr>
          <w:rFonts w:cstheme="minorHAnsi"/>
          <w:b/>
          <w:bCs/>
        </w:rPr>
        <w:t>7</w:t>
      </w:r>
      <w:r w:rsidRPr="005526D6">
        <w:rPr>
          <w:rFonts w:cstheme="minorHAnsi"/>
          <w:b/>
          <w:bCs/>
        </w:rPr>
        <w:t>.</w:t>
      </w:r>
    </w:p>
    <w:p w14:paraId="0EADBDB3" w14:textId="77777777" w:rsidR="00860AEB" w:rsidRPr="005526D6" w:rsidRDefault="00860AEB" w:rsidP="00FD6FD0">
      <w:pPr>
        <w:keepNext/>
        <w:keepLines/>
        <w:widowControl w:val="0"/>
        <w:numPr>
          <w:ilvl w:val="0"/>
          <w:numId w:val="15"/>
        </w:numPr>
        <w:shd w:val="clear" w:color="auto" w:fill="FFFFFF"/>
        <w:suppressAutoHyphens/>
        <w:spacing w:after="0"/>
        <w:ind w:left="714" w:hanging="357"/>
        <w:jc w:val="both"/>
        <w:rPr>
          <w:rFonts w:cstheme="minorHAnsi"/>
          <w:spacing w:val="-3"/>
        </w:rPr>
      </w:pPr>
      <w:r w:rsidRPr="005526D6">
        <w:rPr>
          <w:rFonts w:cstheme="minorHAnsi"/>
        </w:rPr>
        <w:t>Jeżeli w postępowaniu zostanie wybrana oferta Wykonawców, o których mowa w ust. 4 pkt 1), Zamawiający może żądać przed zawarciem umowy w sprawie zamówienia publicznego, umowy regulującej współpracę tych Wykonawców.</w:t>
      </w:r>
    </w:p>
    <w:p w14:paraId="3A533007" w14:textId="77777777" w:rsidR="00395F9F" w:rsidRPr="005526D6" w:rsidRDefault="00395F9F" w:rsidP="00FD6FD0">
      <w:pPr>
        <w:keepNext/>
        <w:keepLines/>
        <w:autoSpaceDE w:val="0"/>
        <w:autoSpaceDN w:val="0"/>
        <w:adjustRightInd w:val="0"/>
        <w:spacing w:after="0"/>
        <w:rPr>
          <w:rFonts w:cstheme="minorHAnsi"/>
        </w:rPr>
      </w:pPr>
    </w:p>
    <w:p w14:paraId="246658A2" w14:textId="77777777" w:rsidR="00860AEB" w:rsidRPr="005526D6" w:rsidRDefault="00860AEB" w:rsidP="00FD6FD0">
      <w:pPr>
        <w:keepNext/>
        <w:keepLines/>
        <w:spacing w:after="0"/>
        <w:rPr>
          <w:rFonts w:eastAsia="Times New Roman" w:cstheme="minorHAnsi"/>
          <w:b/>
        </w:rPr>
      </w:pPr>
      <w:r w:rsidRPr="005526D6">
        <w:rPr>
          <w:rFonts w:eastAsia="Times New Roman" w:cstheme="minorHAnsi"/>
          <w:b/>
        </w:rPr>
        <w:t>VII.  WYKAZ OŚWIADCZEŃ LUB DOKUMENTÓW, POTWIERDZAJACYCH SPEŁNIANIE WARUNKÓW UDZIAŁU W POSTĘPOWANIU ORAZ BRAK PODSTAW DO WYKLUCZENIA</w:t>
      </w:r>
    </w:p>
    <w:p w14:paraId="0562FB66"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b/>
        </w:rPr>
        <w:lastRenderedPageBreak/>
        <w:t>W celu wstępnego wykazania spełniania warunków udziału w postępowaniu</w:t>
      </w:r>
      <w:r w:rsidRPr="005526D6">
        <w:rPr>
          <w:rFonts w:eastAsia="Times New Roman" w:cstheme="minorHAnsi"/>
        </w:rPr>
        <w:t xml:space="preserve"> każdy wykonawca musi dołączyć do oferty aktualne na dzień składania ofert oświadczenia w zakresie wskazanym w oświadczeniu o spełnianiu warunków udziału w postępowaniu według wzoru w </w:t>
      </w:r>
      <w:r w:rsidRPr="005526D6">
        <w:rPr>
          <w:rFonts w:eastAsia="Times New Roman" w:cstheme="minorHAnsi"/>
          <w:b/>
        </w:rPr>
        <w:t>załączniku nr 3 do SIWZ</w:t>
      </w:r>
      <w:r w:rsidRPr="005526D6">
        <w:rPr>
          <w:rFonts w:eastAsia="Times New Roman" w:cstheme="minorHAnsi"/>
        </w:rPr>
        <w:t xml:space="preserve"> .  </w:t>
      </w:r>
    </w:p>
    <w:p w14:paraId="4153228A"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b/>
        </w:rPr>
        <w:t>W celu wstępnego wykazania braku podstaw do wykluczenia</w:t>
      </w:r>
      <w:r w:rsidRPr="005526D6">
        <w:rPr>
          <w:rFonts w:eastAsia="Times New Roman" w:cstheme="minorHAnsi"/>
        </w:rPr>
        <w:t xml:space="preserve">, o których mowa w art. 24 ust. 1 oraz art. 24 ust 5 ustawy </w:t>
      </w:r>
      <w:proofErr w:type="spellStart"/>
      <w:r w:rsidRPr="005526D6">
        <w:rPr>
          <w:rFonts w:eastAsia="Times New Roman" w:cstheme="minorHAnsi"/>
        </w:rPr>
        <w:t>Pzp</w:t>
      </w:r>
      <w:proofErr w:type="spellEnd"/>
      <w:r w:rsidRPr="005526D6">
        <w:rPr>
          <w:rFonts w:eastAsia="Times New Roman" w:cstheme="minorHAnsi"/>
        </w:rPr>
        <w:t xml:space="preserve"> należy złożyć wypełnione oświadczenie o braku podstaw do wykluczenia według wzoru w </w:t>
      </w:r>
      <w:r w:rsidRPr="005526D6">
        <w:rPr>
          <w:rFonts w:eastAsia="Times New Roman" w:cstheme="minorHAnsi"/>
          <w:b/>
        </w:rPr>
        <w:t>załączniku nr 3 do SIWZ</w:t>
      </w:r>
      <w:r w:rsidRPr="005526D6">
        <w:rPr>
          <w:rFonts w:eastAsia="Times New Roman" w:cstheme="minorHAnsi"/>
        </w:rPr>
        <w:t>. Informacje zawarte w tych oświadczeniach stanowić będą wstępne potwierdzenie, że wykonawca nie podlega wykluczeniu i spełnia warunki udziału w postępowaniu.</w:t>
      </w:r>
    </w:p>
    <w:p w14:paraId="2D60E199"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rPr>
        <w:t xml:space="preserve">Zgodnie </w:t>
      </w:r>
      <w:r w:rsidRPr="00A62726">
        <w:rPr>
          <w:rFonts w:eastAsia="Times New Roman" w:cstheme="minorHAnsi"/>
          <w:b/>
        </w:rPr>
        <w:t>z art. 24aa ust. 1</w:t>
      </w:r>
      <w:r w:rsidRPr="005526D6">
        <w:rPr>
          <w:rFonts w:eastAsia="Times New Roman" w:cstheme="minorHAnsi"/>
        </w:rPr>
        <w:t xml:space="preserve"> ustawy Prawo zamówień publicznych Zamawiający najpierw dokona oceny ofert, a następnie zbada, czy wykonawca, którego oferta została oceniona, jako najkorzystniejsza, nie podlega wykluczeniu oraz spełnia warunki udziału w postępowaniu.</w:t>
      </w:r>
    </w:p>
    <w:p w14:paraId="78BB7FC6"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rPr>
        <w:t xml:space="preserve">Zamawiający przed udzieleniem zamówienia </w:t>
      </w:r>
      <w:r w:rsidRPr="005526D6">
        <w:rPr>
          <w:rFonts w:eastAsia="Times New Roman" w:cstheme="minorHAnsi"/>
          <w:b/>
        </w:rPr>
        <w:t>wezwie wykonawcę</w:t>
      </w:r>
      <w:r w:rsidRPr="005526D6">
        <w:rPr>
          <w:rFonts w:eastAsia="Times New Roman" w:cstheme="minorHAnsi"/>
        </w:rPr>
        <w:t xml:space="preserve">, którego oferta została najwyżej oceniona, do złożenia w wyznaczonym terminie, </w:t>
      </w:r>
      <w:r w:rsidRPr="005526D6">
        <w:rPr>
          <w:rFonts w:eastAsia="Times New Roman" w:cstheme="minorHAnsi"/>
          <w:b/>
        </w:rPr>
        <w:t>nie krótszym niż 5 dni</w:t>
      </w:r>
      <w:r w:rsidRPr="005526D6">
        <w:rPr>
          <w:rFonts w:eastAsia="Times New Roman" w:cstheme="minorHAnsi"/>
        </w:rPr>
        <w:t xml:space="preserve">, aktualnych na dzień złożenia następujących oświadczeń lub dokumentów, tj.: </w:t>
      </w:r>
    </w:p>
    <w:p w14:paraId="4C21BCED" w14:textId="77777777" w:rsidR="00860AEB" w:rsidRPr="005526D6" w:rsidRDefault="00860AEB" w:rsidP="00FD6FD0">
      <w:pPr>
        <w:keepNext/>
        <w:keepLines/>
        <w:spacing w:after="0"/>
        <w:contextualSpacing/>
        <w:jc w:val="both"/>
        <w:rPr>
          <w:rFonts w:eastAsia="Times New Roman" w:cstheme="minorHAnsi"/>
          <w:b/>
          <w:u w:val="single"/>
        </w:rPr>
      </w:pPr>
      <w:r w:rsidRPr="005526D6">
        <w:rPr>
          <w:rFonts w:eastAsia="Times New Roman" w:cstheme="minorHAnsi"/>
          <w:b/>
          <w:u w:val="single"/>
        </w:rPr>
        <w:t>W celu wykazania spełniania przez Wykonawcę warunków udziału w postępowaniu należy przedłożyć:</w:t>
      </w:r>
    </w:p>
    <w:p w14:paraId="45599C73" w14:textId="77777777" w:rsidR="00F373BB" w:rsidRPr="005526D6" w:rsidRDefault="00471534"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 xml:space="preserve">Decyzję właściwego </w:t>
      </w:r>
      <w:r w:rsidR="00F373BB" w:rsidRPr="005526D6">
        <w:rPr>
          <w:rFonts w:eastAsia="Times New Roman" w:cstheme="minorHAnsi"/>
        </w:rPr>
        <w:t>organu Inspekcji Sanitarnej potwierdzającego spełnienie wymagań koniecznych do prowadzenia zakładu dla klientów zewnętrznych,</w:t>
      </w:r>
    </w:p>
    <w:p w14:paraId="19D3C524" w14:textId="77777777" w:rsidR="00402B95" w:rsidRPr="005526D6" w:rsidRDefault="00F373BB"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 xml:space="preserve">Opinię </w:t>
      </w:r>
      <w:r w:rsidR="003A31C4" w:rsidRPr="005526D6">
        <w:rPr>
          <w:rFonts w:eastAsia="Times New Roman" w:cstheme="minorHAnsi"/>
        </w:rPr>
        <w:t>właściwego organu Inspekcji Sanitarnej dot. spełnienia wymogów sanitarnych przy przewozie posiłków.</w:t>
      </w:r>
    </w:p>
    <w:p w14:paraId="6C3EB5FD" w14:textId="77777777" w:rsidR="003A31C4" w:rsidRPr="005526D6" w:rsidRDefault="003A31C4"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 xml:space="preserve">Certyfikat systemu HACCP lub oświadczenie potwierdzające stosowanie HACCP – wg własnego wzoru. </w:t>
      </w:r>
    </w:p>
    <w:p w14:paraId="3CD8A8CA" w14:textId="77777777" w:rsidR="003A31C4" w:rsidRPr="005526D6" w:rsidRDefault="003A31C4"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Aktualny dokument potwierdzający, że Wykonawca jest ubezpieczony od odpowiedzialności cywilnej w zakresie prowadzone działalności związanej z przedmiotem zamówienia na sumę gwarancyjną min. 300 000,00 zł.</w:t>
      </w:r>
    </w:p>
    <w:p w14:paraId="5ED02D37" w14:textId="77777777" w:rsidR="00AD77AE" w:rsidRPr="005526D6" w:rsidRDefault="003A31C4"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 xml:space="preserve">Wykaz usług wykonanych (min. 1 na kwotę brutto 300 000,00 zł),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t>
      </w:r>
    </w:p>
    <w:p w14:paraId="73637D08" w14:textId="77777777" w:rsidR="00AD77AE" w:rsidRPr="005526D6" w:rsidRDefault="003A31C4" w:rsidP="00FD6FD0">
      <w:pPr>
        <w:pStyle w:val="Akapitzlist"/>
        <w:keepNext/>
        <w:keepLines/>
        <w:widowControl w:val="0"/>
        <w:spacing w:after="0"/>
        <w:ind w:left="360"/>
        <w:jc w:val="both"/>
        <w:rPr>
          <w:rFonts w:eastAsia="Times New Roman" w:cstheme="minorHAnsi"/>
        </w:rPr>
      </w:pPr>
      <w:r w:rsidRPr="005526D6">
        <w:rPr>
          <w:rFonts w:eastAsia="Times New Roman" w:cstheme="minorHAnsi"/>
        </w:rPr>
        <w:t xml:space="preserve">w przypadku świadczeń okresowych lub ciągłych są wykonywane, a jeżeli z uzasadnionej przyczyny o obiektywnym charakterze wykonawca nie jest w stanie uzyskać tych dokumentów – </w:t>
      </w:r>
    </w:p>
    <w:p w14:paraId="4AC084E1" w14:textId="77777777" w:rsidR="00AD77AE" w:rsidRPr="005526D6" w:rsidRDefault="003A31C4" w:rsidP="00FD6FD0">
      <w:pPr>
        <w:pStyle w:val="Akapitzlist"/>
        <w:keepNext/>
        <w:keepLines/>
        <w:widowControl w:val="0"/>
        <w:spacing w:after="0"/>
        <w:ind w:left="360"/>
        <w:jc w:val="both"/>
        <w:rPr>
          <w:rFonts w:eastAsia="Times New Roman" w:cstheme="minorHAnsi"/>
        </w:rPr>
      </w:pPr>
      <w:r w:rsidRPr="005526D6">
        <w:rPr>
          <w:rFonts w:eastAsia="Times New Roman" w:cstheme="minorHAnsi"/>
        </w:rPr>
        <w:t xml:space="preserve">oświadczenie wykonawcy. W przypadku świadczeń okresowych lub ciągłych nadal wykonywanych referencje bądź inne dokumenty potwierdzające ich należyte wykonywanie </w:t>
      </w:r>
    </w:p>
    <w:p w14:paraId="56B69802" w14:textId="77777777" w:rsidR="00402B95" w:rsidRPr="005526D6" w:rsidRDefault="003A31C4" w:rsidP="00FD6FD0">
      <w:pPr>
        <w:pStyle w:val="Akapitzlist"/>
        <w:keepNext/>
        <w:keepLines/>
        <w:widowControl w:val="0"/>
        <w:spacing w:after="0"/>
        <w:ind w:left="360"/>
        <w:jc w:val="both"/>
        <w:rPr>
          <w:rFonts w:eastAsia="Times New Roman" w:cstheme="minorHAnsi"/>
        </w:rPr>
      </w:pPr>
      <w:r w:rsidRPr="005526D6">
        <w:rPr>
          <w:rFonts w:eastAsia="Times New Roman" w:cstheme="minorHAnsi"/>
        </w:rPr>
        <w:t xml:space="preserve">powinny być wydane nie wcześniej niż 3 miesiące przed upływem terminu składania ofert albo wniosków o dopuszczenie do udziału w postępowaniu. – </w:t>
      </w:r>
      <w:r w:rsidRPr="005526D6">
        <w:rPr>
          <w:rFonts w:eastAsia="Times New Roman" w:cstheme="minorHAnsi"/>
          <w:b/>
        </w:rPr>
        <w:t>Zał. nr 5</w:t>
      </w:r>
      <w:r w:rsidRPr="005526D6">
        <w:rPr>
          <w:rFonts w:eastAsia="Times New Roman" w:cstheme="minorHAnsi"/>
        </w:rPr>
        <w:t>.</w:t>
      </w:r>
    </w:p>
    <w:p w14:paraId="35F270A0" w14:textId="77777777" w:rsidR="00402B95" w:rsidRPr="005526D6" w:rsidRDefault="00402B95"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zasobami (załącznik nr 6 do SIWZ);</w:t>
      </w:r>
    </w:p>
    <w:p w14:paraId="30D7732E" w14:textId="77777777" w:rsidR="003A31C4" w:rsidRPr="005526D6" w:rsidRDefault="003A31C4" w:rsidP="00FD6FD0">
      <w:pPr>
        <w:pStyle w:val="Akapitzlist"/>
        <w:keepNext/>
        <w:keepLines/>
        <w:widowControl w:val="0"/>
        <w:numPr>
          <w:ilvl w:val="0"/>
          <w:numId w:val="31"/>
        </w:numPr>
        <w:spacing w:after="0"/>
        <w:ind w:left="360"/>
        <w:jc w:val="both"/>
        <w:rPr>
          <w:rFonts w:eastAsia="Times New Roman" w:cstheme="minorHAnsi"/>
        </w:rPr>
      </w:pPr>
      <w:r w:rsidRPr="005526D6">
        <w:rPr>
          <w:rFonts w:eastAsia="Times New Roman" w:cstheme="minorHAnsi"/>
        </w:rPr>
        <w:t>Kserokopię świadectw kwalifikacji dietetyka zatrudnionego przez Wykonawcę.</w:t>
      </w:r>
    </w:p>
    <w:p w14:paraId="546A895F" w14:textId="77777777" w:rsidR="00860AEB" w:rsidRPr="005526D6" w:rsidRDefault="00860AEB" w:rsidP="00FD6FD0">
      <w:pPr>
        <w:pStyle w:val="Akapitzlist"/>
        <w:keepNext/>
        <w:keepLines/>
        <w:widowControl w:val="0"/>
        <w:spacing w:after="0"/>
        <w:ind w:left="0"/>
        <w:jc w:val="both"/>
        <w:rPr>
          <w:rFonts w:eastAsia="Times New Roman" w:cstheme="minorHAnsi"/>
          <w:b/>
          <w:u w:val="single"/>
        </w:rPr>
      </w:pPr>
      <w:r w:rsidRPr="005526D6">
        <w:rPr>
          <w:rFonts w:eastAsia="Times New Roman" w:cstheme="minorHAnsi"/>
          <w:b/>
          <w:u w:val="single"/>
        </w:rPr>
        <w:lastRenderedPageBreak/>
        <w:t xml:space="preserve">w celu potwierdzenia, że oferowane usługi odpowiadają wymaganiom określonym przez Zamawiającego, Zamawiający żąda przedstawienia dodatkowo: </w:t>
      </w:r>
    </w:p>
    <w:p w14:paraId="1624DD4D" w14:textId="77777777" w:rsidR="007918A4" w:rsidRPr="005526D6" w:rsidRDefault="00402B95" w:rsidP="00FD6FD0">
      <w:pPr>
        <w:pStyle w:val="Akapitzlist"/>
        <w:keepNext/>
        <w:keepLines/>
        <w:widowControl w:val="0"/>
        <w:numPr>
          <w:ilvl w:val="0"/>
          <w:numId w:val="32"/>
        </w:numPr>
        <w:spacing w:after="0"/>
        <w:jc w:val="both"/>
        <w:rPr>
          <w:rFonts w:eastAsia="Times New Roman" w:cstheme="minorHAnsi"/>
          <w:b/>
          <w:u w:val="single"/>
        </w:rPr>
      </w:pPr>
      <w:r w:rsidRPr="005526D6">
        <w:rPr>
          <w:rFonts w:eastAsia="Times New Roman" w:cstheme="minorHAnsi"/>
        </w:rPr>
        <w:t xml:space="preserve">przykładowego menu posiłków dla diety podstawowej i cukrzycowej na okres 10 dni obejmującego śniadanie, obiad dwudaniowy, podwieczorek  oraz kolację  z podaniem </w:t>
      </w:r>
    </w:p>
    <w:p w14:paraId="1F4A9A02" w14:textId="77777777" w:rsidR="007918A4" w:rsidRPr="005526D6" w:rsidRDefault="00402B95" w:rsidP="00FD6FD0">
      <w:pPr>
        <w:pStyle w:val="Akapitzlist"/>
        <w:keepNext/>
        <w:keepLines/>
        <w:widowControl w:val="0"/>
        <w:spacing w:after="0"/>
        <w:ind w:left="426"/>
        <w:jc w:val="both"/>
        <w:rPr>
          <w:rFonts w:eastAsia="Times New Roman" w:cstheme="minorHAnsi"/>
        </w:rPr>
      </w:pPr>
      <w:r w:rsidRPr="005526D6">
        <w:rPr>
          <w:rFonts w:eastAsia="Times New Roman" w:cstheme="minorHAnsi"/>
        </w:rPr>
        <w:t>gramatury, kaloryczności posiłków oraz składu jakościowego posiłków (</w:t>
      </w:r>
      <w:r w:rsidR="008E28D7" w:rsidRPr="005526D6">
        <w:rPr>
          <w:rFonts w:eastAsia="Times New Roman" w:cstheme="minorHAnsi"/>
        </w:rPr>
        <w:t xml:space="preserve">rodzaju produktów </w:t>
      </w:r>
    </w:p>
    <w:p w14:paraId="0C02F9B3" w14:textId="77777777" w:rsidR="00402B95" w:rsidRPr="005526D6" w:rsidRDefault="008E28D7" w:rsidP="00FD6FD0">
      <w:pPr>
        <w:pStyle w:val="Akapitzlist"/>
        <w:keepNext/>
        <w:keepLines/>
        <w:widowControl w:val="0"/>
        <w:spacing w:after="0"/>
        <w:ind w:left="426"/>
        <w:jc w:val="both"/>
        <w:rPr>
          <w:rFonts w:eastAsia="Times New Roman" w:cstheme="minorHAnsi"/>
        </w:rPr>
      </w:pPr>
      <w:r w:rsidRPr="005526D6">
        <w:rPr>
          <w:rFonts w:eastAsia="Times New Roman" w:cstheme="minorHAnsi"/>
        </w:rPr>
        <w:t>użytych do wyprodukowania danego posiłku)</w:t>
      </w:r>
      <w:r w:rsidR="00402B95" w:rsidRPr="005526D6">
        <w:rPr>
          <w:rFonts w:eastAsia="Times New Roman" w:cstheme="minorHAnsi"/>
        </w:rPr>
        <w:t>.</w:t>
      </w:r>
    </w:p>
    <w:p w14:paraId="6931F9A1" w14:textId="77777777" w:rsidR="009B35D8" w:rsidRPr="005526D6" w:rsidRDefault="009B35D8" w:rsidP="00FD6FD0">
      <w:pPr>
        <w:pStyle w:val="Akapitzlist"/>
        <w:keepNext/>
        <w:keepLines/>
        <w:widowControl w:val="0"/>
        <w:spacing w:after="0"/>
        <w:ind w:left="426"/>
        <w:jc w:val="both"/>
        <w:rPr>
          <w:rFonts w:eastAsia="Times New Roman" w:cstheme="minorHAnsi"/>
          <w:b/>
          <w:u w:val="single"/>
        </w:rPr>
      </w:pPr>
    </w:p>
    <w:p w14:paraId="3D4278C5" w14:textId="77777777" w:rsidR="00860AEB" w:rsidRPr="005526D6" w:rsidRDefault="00860AEB" w:rsidP="00FD6FD0">
      <w:pPr>
        <w:pStyle w:val="Akapitzlist"/>
        <w:keepNext/>
        <w:keepLines/>
        <w:widowControl w:val="0"/>
        <w:spacing w:after="0"/>
        <w:ind w:left="66"/>
        <w:jc w:val="both"/>
        <w:rPr>
          <w:rFonts w:eastAsia="Times New Roman" w:cstheme="minorHAnsi"/>
          <w:b/>
          <w:u w:val="single"/>
        </w:rPr>
      </w:pPr>
      <w:r w:rsidRPr="005526D6">
        <w:rPr>
          <w:rFonts w:eastAsia="Times New Roman" w:cstheme="minorHAnsi"/>
          <w:b/>
          <w:u w:val="single"/>
        </w:rPr>
        <w:t>W celu wykazania braku podstaw do wykluczenia z postępowania o udzielenie zamówienia należy przedłożyć:</w:t>
      </w:r>
    </w:p>
    <w:p w14:paraId="3A1FEAE5" w14:textId="77777777" w:rsidR="00EC22B9" w:rsidRPr="005526D6" w:rsidRDefault="00860AEB" w:rsidP="00FD6FD0">
      <w:pPr>
        <w:keepNext/>
        <w:keepLines/>
        <w:widowControl w:val="0"/>
        <w:numPr>
          <w:ilvl w:val="1"/>
          <w:numId w:val="26"/>
        </w:numPr>
        <w:spacing w:after="0"/>
        <w:ind w:left="349" w:hanging="283"/>
        <w:contextualSpacing/>
        <w:jc w:val="both"/>
        <w:rPr>
          <w:rFonts w:eastAsia="Times New Roman" w:cstheme="minorHAnsi"/>
        </w:rPr>
      </w:pPr>
      <w:r w:rsidRPr="005526D6">
        <w:rPr>
          <w:rFonts w:eastAsia="Times New Roman" w:cstheme="minorHAnsi"/>
        </w:rPr>
        <w:t>zaświadczeni</w:t>
      </w:r>
      <w:r w:rsidR="00D36439" w:rsidRPr="005526D6">
        <w:rPr>
          <w:rFonts w:eastAsia="Times New Roman" w:cstheme="minorHAnsi"/>
        </w:rPr>
        <w:t>e</w:t>
      </w:r>
      <w:r w:rsidRPr="005526D6">
        <w:rPr>
          <w:rFonts w:eastAsia="Times New Roman" w:cstheme="minorHAnsi"/>
        </w:rPr>
        <w:t xml:space="preserve"> właściwego naczelnika urzędu skarbowego potwierdzające, że wykonawca nie zalega z opłacaniem podatków, wystawione nie wcześniej niż 3 miesiące przed upływem terminu </w:t>
      </w:r>
    </w:p>
    <w:p w14:paraId="7583180C" w14:textId="77777777" w:rsidR="00860AEB" w:rsidRPr="005526D6" w:rsidRDefault="00860AEB" w:rsidP="00FD6FD0">
      <w:pPr>
        <w:keepNext/>
        <w:keepLines/>
        <w:widowControl w:val="0"/>
        <w:spacing w:after="0"/>
        <w:ind w:left="349"/>
        <w:contextualSpacing/>
        <w:jc w:val="both"/>
        <w:rPr>
          <w:rFonts w:eastAsia="Times New Roman" w:cstheme="minorHAnsi"/>
        </w:rPr>
      </w:pPr>
      <w:r w:rsidRPr="005526D6">
        <w:rPr>
          <w:rFonts w:eastAsia="Times New Roman" w:cstheme="minorHAnsi"/>
        </w:rPr>
        <w:t>składania ofert albo wniosków o dopuszczenie do udziału w postępowaniu, lub inn</w:t>
      </w:r>
      <w:r w:rsidR="00D36439" w:rsidRPr="005526D6">
        <w:rPr>
          <w:rFonts w:eastAsia="Times New Roman" w:cstheme="minorHAnsi"/>
        </w:rPr>
        <w:t xml:space="preserve">y dokument </w:t>
      </w:r>
      <w:r w:rsidRPr="005526D6">
        <w:rPr>
          <w:rFonts w:eastAsia="Times New Roman" w:cstheme="minorHAnsi"/>
        </w:rPr>
        <w:t>potwierdzając</w:t>
      </w:r>
      <w:r w:rsidR="00D36439" w:rsidRPr="005526D6">
        <w:rPr>
          <w:rFonts w:eastAsia="Times New Roman" w:cstheme="minorHAnsi"/>
        </w:rPr>
        <w:t>y</w:t>
      </w:r>
      <w:r w:rsidRPr="005526D6">
        <w:rPr>
          <w:rFonts w:eastAsia="Times New Roman" w:cstheme="minorHAnsi"/>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3E81CA" w14:textId="77777777" w:rsidR="008B45AF" w:rsidRPr="005526D6" w:rsidRDefault="00860AEB" w:rsidP="00FD6FD0">
      <w:pPr>
        <w:keepNext/>
        <w:keepLines/>
        <w:widowControl w:val="0"/>
        <w:numPr>
          <w:ilvl w:val="1"/>
          <w:numId w:val="26"/>
        </w:numPr>
        <w:spacing w:after="0"/>
        <w:ind w:left="349" w:hanging="283"/>
        <w:contextualSpacing/>
        <w:jc w:val="both"/>
        <w:rPr>
          <w:rFonts w:eastAsia="Times New Roman" w:cstheme="minorHAnsi"/>
        </w:rPr>
      </w:pPr>
      <w:r w:rsidRPr="005526D6">
        <w:rPr>
          <w:rFonts w:eastAsia="Times New Roman" w:cstheme="minorHAnsi"/>
        </w:rPr>
        <w:t>zaświadczeni</w:t>
      </w:r>
      <w:r w:rsidR="00D36439" w:rsidRPr="005526D6">
        <w:rPr>
          <w:rFonts w:eastAsia="Times New Roman" w:cstheme="minorHAnsi"/>
        </w:rPr>
        <w:t>e</w:t>
      </w:r>
      <w:r w:rsidRPr="005526D6">
        <w:rPr>
          <w:rFonts w:eastAsia="Times New Roman" w:cstheme="minorHAnsi"/>
        </w:rPr>
        <w:t xml:space="preserve"> właściwej terenowej jednostki organizacyjnej Zakładu Ubezpieczeń Społecznych lub Kasy Rolniczego Ubezpieczenia Społecznego albo inn</w:t>
      </w:r>
      <w:r w:rsidR="00D36439" w:rsidRPr="005526D6">
        <w:rPr>
          <w:rFonts w:eastAsia="Times New Roman" w:cstheme="minorHAnsi"/>
        </w:rPr>
        <w:t>y</w:t>
      </w:r>
      <w:r w:rsidRPr="005526D6">
        <w:rPr>
          <w:rFonts w:eastAsia="Times New Roman" w:cstheme="minorHAnsi"/>
        </w:rPr>
        <w:t xml:space="preserve"> dokument potwierdzając</w:t>
      </w:r>
      <w:r w:rsidR="00D36439" w:rsidRPr="005526D6">
        <w:rPr>
          <w:rFonts w:eastAsia="Times New Roman" w:cstheme="minorHAnsi"/>
        </w:rPr>
        <w:t>y</w:t>
      </w:r>
      <w:r w:rsidRPr="005526D6">
        <w:rPr>
          <w:rFonts w:eastAsia="Times New Roman" w:cstheme="minorHAnsi"/>
        </w:rPr>
        <w:t>, że wykonawca nie zalega z opłacaniem składek na ubezpieczenia społeczne lub zdrowotne, wystawion</w:t>
      </w:r>
      <w:r w:rsidR="00D36439" w:rsidRPr="005526D6">
        <w:rPr>
          <w:rFonts w:eastAsia="Times New Roman" w:cstheme="minorHAnsi"/>
        </w:rPr>
        <w:t>y</w:t>
      </w:r>
      <w:r w:rsidRPr="005526D6">
        <w:rPr>
          <w:rFonts w:eastAsia="Times New Roman" w:cstheme="minorHAnsi"/>
        </w:rPr>
        <w:t xml:space="preserve"> nie wcześniej niż 3 miesiące przed upływem terminu składania ofert albo wniosków o dopuszczenie do udziału w postępowaniu, lub inn</w:t>
      </w:r>
      <w:r w:rsidR="00D36439" w:rsidRPr="005526D6">
        <w:rPr>
          <w:rFonts w:eastAsia="Times New Roman" w:cstheme="minorHAnsi"/>
        </w:rPr>
        <w:t xml:space="preserve">y dokument </w:t>
      </w:r>
      <w:r w:rsidRPr="005526D6">
        <w:rPr>
          <w:rFonts w:eastAsia="Times New Roman" w:cstheme="minorHAnsi"/>
        </w:rPr>
        <w:t xml:space="preserve"> potwierdzając</w:t>
      </w:r>
      <w:r w:rsidR="00D36439" w:rsidRPr="005526D6">
        <w:rPr>
          <w:rFonts w:eastAsia="Times New Roman" w:cstheme="minorHAnsi"/>
        </w:rPr>
        <w:t>y</w:t>
      </w:r>
      <w:r w:rsidRPr="005526D6">
        <w:rPr>
          <w:rFonts w:eastAsia="Times New Roman" w:cstheme="minorHAnsi"/>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05FEEC" w14:textId="77777777" w:rsidR="00860AEB" w:rsidRPr="005526D6" w:rsidRDefault="00860AEB" w:rsidP="00FD6FD0">
      <w:pPr>
        <w:keepNext/>
        <w:keepLines/>
        <w:widowControl w:val="0"/>
        <w:numPr>
          <w:ilvl w:val="1"/>
          <w:numId w:val="26"/>
        </w:numPr>
        <w:spacing w:after="0"/>
        <w:ind w:left="349" w:hanging="283"/>
        <w:contextualSpacing/>
        <w:jc w:val="both"/>
        <w:rPr>
          <w:rFonts w:eastAsia="Times New Roman" w:cstheme="minorHAnsi"/>
        </w:rPr>
      </w:pPr>
      <w:r w:rsidRPr="005526D6">
        <w:rPr>
          <w:rFonts w:eastAsia="Times New Roman" w:cstheme="minorHAnsi"/>
        </w:rPr>
        <w:t>oświadczenia Wykonawcy o niezaleganiu z opłacaniem podatków i opłat lokalnych, o których mowa w ustawie z dnia 12 stycznia 1991 r. o podatkach i opłatach lokalnych (</w:t>
      </w:r>
      <w:r w:rsidR="008B45AF" w:rsidRPr="005526D6">
        <w:rPr>
          <w:rFonts w:eastAsia="Times New Roman" w:cstheme="minorHAnsi"/>
        </w:rPr>
        <w:t>Dz.U. 2019 poz. 1170</w:t>
      </w:r>
      <w:r w:rsidRPr="005526D6">
        <w:rPr>
          <w:rFonts w:eastAsia="Times New Roman" w:cstheme="minorHAnsi"/>
        </w:rPr>
        <w:t>);</w:t>
      </w:r>
    </w:p>
    <w:p w14:paraId="7F1163B8"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rPr>
        <w:t xml:space="preserve">Wykonawca w terminie 3 dni od dnia zamieszczenia na stronie internetowej informacji, o których mowa w art. 86 ust. 5 </w:t>
      </w:r>
      <w:proofErr w:type="spellStart"/>
      <w:r w:rsidRPr="005526D6">
        <w:rPr>
          <w:rFonts w:eastAsia="Times New Roman" w:cstheme="minorHAnsi"/>
        </w:rPr>
        <w:t>Pzp</w:t>
      </w:r>
      <w:proofErr w:type="spellEnd"/>
      <w:r w:rsidRPr="005526D6">
        <w:rPr>
          <w:rFonts w:eastAsia="Times New Roman" w:cstheme="minorHAnsi"/>
        </w:rPr>
        <w:t xml:space="preserve"> przekaże Zamawiającemu oświadczenie o przynależności lub braku przynależności do tej samej </w:t>
      </w:r>
      <w:r w:rsidRPr="00D74A1A">
        <w:rPr>
          <w:rFonts w:eastAsia="Times New Roman" w:cstheme="minorHAnsi"/>
        </w:rPr>
        <w:t>grupy kapitałowej</w:t>
      </w:r>
      <w:r w:rsidRPr="005526D6">
        <w:rPr>
          <w:rFonts w:eastAsia="Times New Roman" w:cstheme="minorHAnsi"/>
        </w:rPr>
        <w:t xml:space="preserve"> (załącznik Nr </w:t>
      </w:r>
      <w:r w:rsidR="008E28D7" w:rsidRPr="005526D6">
        <w:rPr>
          <w:rFonts w:eastAsia="Times New Roman" w:cstheme="minorHAnsi"/>
        </w:rPr>
        <w:t>4</w:t>
      </w:r>
      <w:r w:rsidRPr="005526D6">
        <w:rPr>
          <w:rFonts w:eastAsia="Times New Roman" w:cstheme="minorHAnsi"/>
        </w:rPr>
        <w:t xml:space="preserve"> do SIWZ), o której mowa w art. 24 ust. 1 pkt. 23. Wraz ze złożeniem oświadczenia wykonawca może przedstawić dowody, </w:t>
      </w:r>
      <w:r w:rsidR="007455B2" w:rsidRPr="005526D6">
        <w:rPr>
          <w:rFonts w:eastAsia="Times New Roman" w:cstheme="minorHAnsi"/>
        </w:rPr>
        <w:br/>
      </w:r>
      <w:r w:rsidRPr="005526D6">
        <w:rPr>
          <w:rFonts w:eastAsia="Times New Roman" w:cstheme="minorHAnsi"/>
        </w:rPr>
        <w:t xml:space="preserve">że powiązania z innym wykonawcą nie prowadzą do zakłócenia konkurencji w postępowaniu </w:t>
      </w:r>
      <w:r w:rsidR="007455B2" w:rsidRPr="005526D6">
        <w:rPr>
          <w:rFonts w:eastAsia="Times New Roman" w:cstheme="minorHAnsi"/>
        </w:rPr>
        <w:br/>
      </w:r>
      <w:r w:rsidRPr="005526D6">
        <w:rPr>
          <w:rFonts w:eastAsia="Times New Roman" w:cstheme="minorHAnsi"/>
        </w:rPr>
        <w:t>o udzielenie zamówienia.</w:t>
      </w:r>
    </w:p>
    <w:p w14:paraId="592B8EB1"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b/>
        </w:rPr>
        <w:t xml:space="preserve">W przypadku wspólnego ubiegania się o zamówienie przez wykonawców, oświadczenie wg wzorów na załączniku nr </w:t>
      </w:r>
      <w:r w:rsidR="008E28D7" w:rsidRPr="005526D6">
        <w:rPr>
          <w:rFonts w:eastAsia="Times New Roman" w:cstheme="minorHAnsi"/>
          <w:b/>
        </w:rPr>
        <w:t>3</w:t>
      </w:r>
      <w:r w:rsidRPr="005526D6">
        <w:rPr>
          <w:rFonts w:eastAsia="Times New Roman" w:cstheme="minorHAnsi"/>
          <w:b/>
        </w:rPr>
        <w:t xml:space="preserve"> do SIWZ składa każdy z wykonawców wspólnie ubiegających się  </w:t>
      </w:r>
      <w:r w:rsidR="007455B2" w:rsidRPr="005526D6">
        <w:rPr>
          <w:rFonts w:eastAsia="Times New Roman" w:cstheme="minorHAnsi"/>
          <w:b/>
        </w:rPr>
        <w:br/>
      </w:r>
      <w:r w:rsidRPr="005526D6">
        <w:rPr>
          <w:rFonts w:eastAsia="Times New Roman" w:cstheme="minorHAnsi"/>
          <w:b/>
        </w:rPr>
        <w:t>o zamówienie.</w:t>
      </w:r>
      <w:r w:rsidRPr="005526D6">
        <w:rPr>
          <w:rFonts w:eastAsia="Times New Roman" w:cstheme="minorHAnsi"/>
        </w:rPr>
        <w:t xml:space="preserve"> Dokumenty te potwierdzają spełnianie warunków udziału w oraz brak podstaw wykluczenia w zakresie, w którym każdy z wykonawców wykazuje spełnianie warunków udziału w postępowaniu oraz brak podstaw wykluczenia.</w:t>
      </w:r>
    </w:p>
    <w:p w14:paraId="770DF816"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6DF35163"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A86244C" w14:textId="77777777" w:rsidR="007918A4"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w:t>
      </w:r>
    </w:p>
    <w:p w14:paraId="772B4FA6" w14:textId="77777777" w:rsidR="00860AEB" w:rsidRPr="005526D6" w:rsidRDefault="00860AEB" w:rsidP="00FD6FD0">
      <w:pPr>
        <w:keepNext/>
        <w:keepLines/>
        <w:spacing w:after="0"/>
        <w:ind w:left="360"/>
        <w:contextualSpacing/>
        <w:jc w:val="both"/>
        <w:rPr>
          <w:rFonts w:eastAsia="Times New Roman" w:cstheme="minorHAnsi"/>
        </w:rPr>
      </w:pPr>
      <w:r w:rsidRPr="005526D6">
        <w:rPr>
          <w:rFonts w:eastAsia="Times New Roman" w:cstheme="minorHAnsi"/>
        </w:rPr>
        <w:t>bezpłatnych i ogólnodostępnych baz danych, w szczególności rejestrów publicznych w rozumieniu ustawy z dnia 17 lutego 2005 r. o informatyzacji działalności podmiotów realizujących zadania publiczne (</w:t>
      </w:r>
      <w:proofErr w:type="spellStart"/>
      <w:r w:rsidR="00CA781F" w:rsidRPr="005526D6">
        <w:rPr>
          <w:rFonts w:eastAsia="Times New Roman" w:cstheme="minorHAnsi"/>
        </w:rPr>
        <w:t>t.j</w:t>
      </w:r>
      <w:proofErr w:type="spellEnd"/>
      <w:r w:rsidR="00CA781F" w:rsidRPr="005526D6">
        <w:rPr>
          <w:rFonts w:eastAsia="Times New Roman" w:cstheme="minorHAnsi"/>
        </w:rPr>
        <w:t>.</w:t>
      </w:r>
      <w:r w:rsidR="00CA781F" w:rsidRPr="005526D6">
        <w:t xml:space="preserve"> </w:t>
      </w:r>
      <w:r w:rsidR="00CA781F" w:rsidRPr="005526D6">
        <w:rPr>
          <w:rFonts w:eastAsia="Times New Roman" w:cstheme="minorHAnsi"/>
        </w:rPr>
        <w:t>Dz.U. 2020 poz. 346</w:t>
      </w:r>
      <w:r w:rsidRPr="005526D6">
        <w:rPr>
          <w:rFonts w:eastAsia="Times New Roman" w:cstheme="minorHAnsi"/>
        </w:rPr>
        <w:t xml:space="preserve">). </w:t>
      </w:r>
      <w:r w:rsidRPr="005526D6">
        <w:rPr>
          <w:rFonts w:eastAsia="Times New Roman" w:cstheme="minorHAnsi"/>
          <w:b/>
          <w:bCs/>
        </w:rPr>
        <w:t>W takiej sytuacji</w:t>
      </w:r>
      <w:r w:rsidR="008B45AF" w:rsidRPr="005526D6">
        <w:rPr>
          <w:rFonts w:eastAsia="Times New Roman" w:cstheme="minorHAnsi"/>
          <w:b/>
          <w:bCs/>
        </w:rPr>
        <w:t xml:space="preserve"> </w:t>
      </w:r>
      <w:r w:rsidRPr="005526D6">
        <w:rPr>
          <w:rFonts w:eastAsia="Times New Roman" w:cstheme="minorHAnsi"/>
          <w:b/>
          <w:bCs/>
        </w:rPr>
        <w:t>wykonawca zobligowany jest do wskazania Zamawiającemu sygnatury postępowania, w którym wymagane dokumenty lub oświadczenia się znajdują.</w:t>
      </w:r>
    </w:p>
    <w:p w14:paraId="539B7D8D" w14:textId="77777777" w:rsidR="00860AEB" w:rsidRPr="005526D6" w:rsidRDefault="00860AEB" w:rsidP="00FD6FD0">
      <w:pPr>
        <w:keepNext/>
        <w:keepLines/>
        <w:numPr>
          <w:ilvl w:val="0"/>
          <w:numId w:val="25"/>
        </w:numPr>
        <w:spacing w:after="0"/>
        <w:contextualSpacing/>
        <w:jc w:val="both"/>
        <w:rPr>
          <w:rFonts w:eastAsia="Times New Roman" w:cstheme="minorHAnsi"/>
        </w:rPr>
      </w:pPr>
      <w:r w:rsidRPr="005526D6">
        <w:rPr>
          <w:rFonts w:eastAsia="Times New Roman" w:cstheme="minorHAnsi"/>
          <w:bC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i 2. </w:t>
      </w:r>
    </w:p>
    <w:p w14:paraId="0F2C79F2" w14:textId="77777777" w:rsidR="00860AEB" w:rsidRPr="005526D6" w:rsidRDefault="00860AEB" w:rsidP="00FD6FD0">
      <w:pPr>
        <w:keepNext/>
        <w:keepLines/>
        <w:numPr>
          <w:ilvl w:val="0"/>
          <w:numId w:val="25"/>
        </w:numPr>
        <w:spacing w:after="0"/>
        <w:jc w:val="both"/>
        <w:rPr>
          <w:rFonts w:eastAsia="Times New Roman" w:cstheme="minorHAnsi"/>
        </w:rPr>
      </w:pPr>
      <w:r w:rsidRPr="005526D6">
        <w:rPr>
          <w:rFonts w:eastAsia="Calibri" w:cstheme="minorHAnsi"/>
          <w:u w:val="single"/>
          <w:lang w:eastAsia="en-US"/>
        </w:rPr>
        <w:t>Wykonawcy mogą wspólnie ubiegać się o udzielenie zamówienia.</w:t>
      </w:r>
    </w:p>
    <w:p w14:paraId="384EE5B9" w14:textId="77777777" w:rsidR="00860AEB" w:rsidRPr="005526D6" w:rsidRDefault="00860AEB" w:rsidP="00FD6FD0">
      <w:pPr>
        <w:keepNext/>
        <w:keepLines/>
        <w:numPr>
          <w:ilvl w:val="0"/>
          <w:numId w:val="28"/>
        </w:numPr>
        <w:spacing w:after="0"/>
        <w:jc w:val="both"/>
        <w:rPr>
          <w:rFonts w:eastAsia="Calibri" w:cstheme="minorHAnsi"/>
          <w:lang w:eastAsia="en-US"/>
        </w:rPr>
      </w:pPr>
      <w:r w:rsidRPr="005526D6">
        <w:rPr>
          <w:rFonts w:eastAsia="Calibri" w:cstheme="minorHAnsi"/>
          <w:lang w:eastAsia="en-US"/>
        </w:rPr>
        <w:t>Wykonawcy występujący wspólnie ustanawiają pełnomocnika do reprezentowania ich w postępowaniu o udzielenie zamówienia albo reprezentowaniu w postępowaniu i zawarcia umowy w sprawie zamówienia publicznego. Dokument ustanawiający pełnomocnika/</w:t>
      </w:r>
      <w:r w:rsidR="00CA781F" w:rsidRPr="005526D6">
        <w:rPr>
          <w:rFonts w:eastAsia="Calibri" w:cstheme="minorHAnsi"/>
          <w:lang w:eastAsia="en-US"/>
        </w:rPr>
        <w:t xml:space="preserve"> </w:t>
      </w:r>
      <w:r w:rsidRPr="005526D6">
        <w:rPr>
          <w:rFonts w:eastAsia="Calibri" w:cstheme="minorHAnsi"/>
          <w:lang w:eastAsia="en-US"/>
        </w:rPr>
        <w:t xml:space="preserve">pełnomocników powinien być załączony do oferty. Każdy z partnerów musi podpisać się na dokumencie pełnomocnictwa. Z pełnomocnictwa powinna wynikać wola wszystkich współwykonawców o ich wspólnym występowaniu w postępowaniu. </w:t>
      </w:r>
    </w:p>
    <w:p w14:paraId="45CFB583" w14:textId="77777777" w:rsidR="00860AEB" w:rsidRPr="005526D6" w:rsidRDefault="00860AEB" w:rsidP="00FD6FD0">
      <w:pPr>
        <w:keepNext/>
        <w:keepLines/>
        <w:numPr>
          <w:ilvl w:val="0"/>
          <w:numId w:val="29"/>
        </w:numPr>
        <w:spacing w:after="0"/>
        <w:jc w:val="both"/>
        <w:rPr>
          <w:rFonts w:eastAsia="Calibri" w:cstheme="minorHAnsi"/>
          <w:lang w:eastAsia="en-US"/>
        </w:rPr>
      </w:pPr>
      <w:r w:rsidRPr="005526D6">
        <w:rPr>
          <w:rFonts w:eastAsia="Calibri" w:cstheme="minorHAnsi"/>
          <w:spacing w:val="-5"/>
          <w:u w:val="single"/>
          <w:lang w:eastAsia="en-US"/>
        </w:rPr>
        <w:t>Postanowienia w sprawie dokumentów zastrzeżonych przez Wykonawcę</w:t>
      </w:r>
    </w:p>
    <w:p w14:paraId="4C732B1F" w14:textId="77777777" w:rsidR="00860AEB" w:rsidRPr="005526D6" w:rsidRDefault="00860AEB" w:rsidP="00FD6FD0">
      <w:pPr>
        <w:keepNext/>
        <w:keepLines/>
        <w:widowControl w:val="0"/>
        <w:shd w:val="clear" w:color="auto" w:fill="FFFFFF"/>
        <w:tabs>
          <w:tab w:val="left" w:pos="709"/>
        </w:tabs>
        <w:autoSpaceDE w:val="0"/>
        <w:spacing w:after="0"/>
        <w:ind w:left="360"/>
        <w:jc w:val="both"/>
        <w:rPr>
          <w:rFonts w:eastAsia="Calibri" w:cstheme="minorHAnsi"/>
          <w:lang w:eastAsia="en-US"/>
        </w:rPr>
      </w:pPr>
      <w:r w:rsidRPr="005526D6">
        <w:rPr>
          <w:rFonts w:eastAsia="Calibri" w:cstheme="minorHAnsi"/>
          <w:spacing w:val="-6"/>
          <w:lang w:eastAsia="en-US"/>
        </w:rPr>
        <w:t xml:space="preserve">1. Wszystkie dokumenty złożone w prowadzonym postępowaniu są jawne, z wyjątkiem informacji </w:t>
      </w:r>
      <w:r w:rsidRPr="005526D6">
        <w:rPr>
          <w:rFonts w:eastAsia="Calibri" w:cstheme="minorHAnsi"/>
          <w:lang w:eastAsia="en-US"/>
        </w:rPr>
        <w:t>zastrzeżonych przez składającego ofertę i nie podlegających ujawnieniu.</w:t>
      </w:r>
    </w:p>
    <w:p w14:paraId="794A1781" w14:textId="77777777" w:rsidR="00860AEB" w:rsidRPr="005526D6" w:rsidRDefault="00860AEB" w:rsidP="00FD6FD0">
      <w:pPr>
        <w:keepNext/>
        <w:keepLines/>
        <w:widowControl w:val="0"/>
        <w:shd w:val="clear" w:color="auto" w:fill="FFFFFF"/>
        <w:tabs>
          <w:tab w:val="left" w:pos="709"/>
        </w:tabs>
        <w:autoSpaceDE w:val="0"/>
        <w:spacing w:after="0"/>
        <w:ind w:left="360"/>
        <w:jc w:val="both"/>
        <w:rPr>
          <w:rFonts w:eastAsia="Calibri" w:cstheme="minorHAnsi"/>
          <w:lang w:eastAsia="en-US"/>
        </w:rPr>
      </w:pPr>
      <w:r w:rsidRPr="005526D6">
        <w:rPr>
          <w:rFonts w:eastAsia="Calibri" w:cstheme="minorHAnsi"/>
          <w:spacing w:val="-8"/>
          <w:lang w:eastAsia="en-US"/>
        </w:rPr>
        <w:t>2. Dokumenty niejawne – zastrzeżone, składane w ofercie, Wykonawca wydziela.</w:t>
      </w:r>
    </w:p>
    <w:p w14:paraId="2A74A880" w14:textId="77777777" w:rsidR="00860AEB" w:rsidRPr="005526D6" w:rsidRDefault="00860AEB" w:rsidP="00FD6FD0">
      <w:pPr>
        <w:keepNext/>
        <w:keepLines/>
        <w:widowControl w:val="0"/>
        <w:shd w:val="clear" w:color="auto" w:fill="FFFFFF"/>
        <w:tabs>
          <w:tab w:val="left" w:pos="2674"/>
        </w:tabs>
        <w:autoSpaceDE w:val="0"/>
        <w:spacing w:after="0"/>
        <w:ind w:left="360"/>
        <w:jc w:val="both"/>
        <w:rPr>
          <w:rFonts w:eastAsia="Calibri" w:cstheme="minorHAnsi"/>
          <w:spacing w:val="-8"/>
          <w:lang w:eastAsia="en-US"/>
        </w:rPr>
      </w:pPr>
      <w:r w:rsidRPr="005526D6">
        <w:rPr>
          <w:rFonts w:eastAsia="Calibri" w:cstheme="minorHAnsi"/>
          <w:spacing w:val="-2"/>
          <w:lang w:eastAsia="en-US"/>
        </w:rPr>
        <w:t xml:space="preserve">3. Wykonawca nie może zastrzec informacji, o których mowa w art. 86 ust. 4 ustawy </w:t>
      </w:r>
      <w:proofErr w:type="spellStart"/>
      <w:r w:rsidRPr="005526D6">
        <w:rPr>
          <w:rFonts w:eastAsia="Calibri" w:cstheme="minorHAnsi"/>
          <w:spacing w:val="-2"/>
          <w:lang w:eastAsia="en-US"/>
        </w:rPr>
        <w:t>Pzp</w:t>
      </w:r>
      <w:proofErr w:type="spellEnd"/>
      <w:r w:rsidRPr="005526D6">
        <w:rPr>
          <w:rFonts w:eastAsia="Calibri" w:cstheme="minorHAnsi"/>
          <w:spacing w:val="-2"/>
          <w:lang w:eastAsia="en-US"/>
        </w:rPr>
        <w:t xml:space="preserve"> (podczas otwarcia ofert podaje się nazwy (firmy) oraz adresy wykonawców, a także informacje dotyczące ceny, terminu wykonania zamówienia, okresu gwarancji i warunków płatności zawartych w ofertach)  oraz </w:t>
      </w:r>
      <w:r w:rsidRPr="005526D6">
        <w:rPr>
          <w:rFonts w:eastAsia="Calibri" w:cstheme="minorHAnsi"/>
          <w:spacing w:val="-8"/>
          <w:lang w:eastAsia="en-US"/>
        </w:rPr>
        <w:t>dokumentów składanych w ofercie, których jawność wynika z innych aktów prawnych.</w:t>
      </w:r>
    </w:p>
    <w:p w14:paraId="5870FB0F" w14:textId="77777777" w:rsidR="00860AEB" w:rsidRPr="005526D6" w:rsidRDefault="00860AEB" w:rsidP="00FD6FD0">
      <w:pPr>
        <w:keepNext/>
        <w:keepLines/>
        <w:widowControl w:val="0"/>
        <w:numPr>
          <w:ilvl w:val="0"/>
          <w:numId w:val="29"/>
        </w:numPr>
        <w:shd w:val="clear" w:color="auto" w:fill="FFFFFF"/>
        <w:tabs>
          <w:tab w:val="left" w:pos="426"/>
          <w:tab w:val="left" w:pos="567"/>
        </w:tabs>
        <w:autoSpaceDE w:val="0"/>
        <w:spacing w:after="0"/>
        <w:jc w:val="both"/>
        <w:rPr>
          <w:rFonts w:eastAsia="Calibri" w:cstheme="minorHAnsi"/>
          <w:b/>
          <w:spacing w:val="-9"/>
          <w:u w:val="single"/>
          <w:lang w:eastAsia="en-US"/>
        </w:rPr>
      </w:pPr>
      <w:r w:rsidRPr="005526D6">
        <w:rPr>
          <w:rFonts w:eastAsia="Calibri" w:cstheme="minorHAnsi"/>
          <w:b/>
          <w:spacing w:val="-9"/>
          <w:u w:val="single"/>
          <w:lang w:eastAsia="en-US"/>
        </w:rPr>
        <w:t>Dokumenty składane przez podmioty zagraniczne:</w:t>
      </w:r>
    </w:p>
    <w:p w14:paraId="015C5003" w14:textId="77777777" w:rsidR="00860AEB" w:rsidRPr="005526D6" w:rsidRDefault="00860AEB" w:rsidP="00FD6FD0">
      <w:pPr>
        <w:pStyle w:val="Akapitzlist"/>
        <w:keepNext/>
        <w:keepLines/>
        <w:numPr>
          <w:ilvl w:val="0"/>
          <w:numId w:val="33"/>
        </w:numPr>
        <w:spacing w:after="0"/>
        <w:jc w:val="both"/>
        <w:rPr>
          <w:rFonts w:eastAsia="Calibri" w:cstheme="minorHAnsi"/>
          <w:lang w:eastAsia="en-US"/>
        </w:rPr>
      </w:pPr>
      <w:r w:rsidRPr="005526D6">
        <w:rPr>
          <w:rFonts w:eastAsia="Calibri" w:cstheme="minorHAnsi"/>
          <w:lang w:eastAsia="en-US"/>
        </w:rPr>
        <w:t>Jeżeli Wykonawca ma siedzibę lub miejsce zamieszkania poza terytorium Rzeczypospolitej Polskiej, zamiast dokumentu, o którym mowa w pkt. 3 lit. „a”, składa dokument lub dokumenty wystawione w kraju, w którym ma siedzibę lub miejsce zamieszkania, potwierdzające odpowiednio, że:</w:t>
      </w:r>
    </w:p>
    <w:p w14:paraId="4D76233C" w14:textId="77777777" w:rsidR="007455B2" w:rsidRPr="005526D6" w:rsidRDefault="00860AEB" w:rsidP="00FD6FD0">
      <w:pPr>
        <w:keepNext/>
        <w:keepLines/>
        <w:spacing w:after="0"/>
        <w:ind w:left="360"/>
        <w:jc w:val="both"/>
        <w:rPr>
          <w:rFonts w:eastAsia="Calibri" w:cstheme="minorHAnsi"/>
          <w:lang w:eastAsia="en-US"/>
        </w:rPr>
      </w:pPr>
      <w:r w:rsidRPr="005526D6">
        <w:rPr>
          <w:rFonts w:eastAsia="Calibri" w:cstheme="minorHAnsi"/>
          <w:lang w:eastAsia="en-US"/>
        </w:rPr>
        <w:t>- nie otwarto jego likwidacji ani nie ogłoszono upadłości – dokument powinien być wystawiony nie wcześniej niż 6 miesięcy przed u</w:t>
      </w:r>
      <w:r w:rsidR="007455B2" w:rsidRPr="005526D6">
        <w:rPr>
          <w:rFonts w:eastAsia="Calibri" w:cstheme="minorHAnsi"/>
          <w:lang w:eastAsia="en-US"/>
        </w:rPr>
        <w:t>pływem terminu składania ofert.</w:t>
      </w:r>
    </w:p>
    <w:p w14:paraId="48328BB7" w14:textId="77777777" w:rsidR="00860AEB" w:rsidRPr="005526D6" w:rsidRDefault="00860AEB" w:rsidP="00FD6FD0">
      <w:pPr>
        <w:pStyle w:val="Akapitzlist"/>
        <w:keepNext/>
        <w:keepLines/>
        <w:numPr>
          <w:ilvl w:val="0"/>
          <w:numId w:val="33"/>
        </w:numPr>
        <w:spacing w:after="0"/>
        <w:jc w:val="both"/>
        <w:rPr>
          <w:rFonts w:eastAsia="Calibri" w:cstheme="minorHAnsi"/>
          <w:lang w:eastAsia="en-US"/>
        </w:rPr>
      </w:pPr>
      <w:r w:rsidRPr="005526D6">
        <w:rPr>
          <w:rFonts w:eastAsia="Calibri" w:cstheme="minorHAnsi"/>
          <w:lang w:eastAsia="en-US"/>
        </w:rPr>
        <w:t xml:space="preserve">Jeżeli w miejscu zamieszkania osoby lub w kraju, w którym wykonawca ma siedzibę lub miejsce zamieszkania, nie wydaje się dokumentu, o którym mowa w pkt. 12.1,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5626C565" w14:textId="77777777" w:rsidR="00860AEB" w:rsidRPr="005526D6" w:rsidRDefault="00860AEB" w:rsidP="00FD6FD0">
      <w:pPr>
        <w:pStyle w:val="Akapitzlist"/>
        <w:keepNext/>
        <w:keepLines/>
        <w:numPr>
          <w:ilvl w:val="0"/>
          <w:numId w:val="33"/>
        </w:numPr>
        <w:spacing w:after="0"/>
        <w:jc w:val="both"/>
        <w:rPr>
          <w:rFonts w:eastAsia="Calibri" w:cstheme="minorHAnsi"/>
          <w:lang w:eastAsia="en-US"/>
        </w:rPr>
      </w:pPr>
      <w:r w:rsidRPr="005526D6">
        <w:rPr>
          <w:rFonts w:eastAsia="Calibri" w:cstheme="minorHAnsi"/>
          <w:lang w:eastAsia="en-US"/>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86F8C55" w14:textId="77777777" w:rsidR="00860AEB" w:rsidRPr="005526D6" w:rsidRDefault="00860AEB" w:rsidP="00FD6FD0">
      <w:pPr>
        <w:keepNext/>
        <w:keepLines/>
        <w:numPr>
          <w:ilvl w:val="0"/>
          <w:numId w:val="29"/>
        </w:numPr>
        <w:spacing w:after="0"/>
        <w:jc w:val="both"/>
        <w:rPr>
          <w:rFonts w:eastAsia="Calibri" w:cstheme="minorHAnsi"/>
          <w:lang w:eastAsia="en-US"/>
        </w:rPr>
      </w:pPr>
      <w:r w:rsidRPr="005526D6">
        <w:rPr>
          <w:rFonts w:eastAsia="Calibri" w:cstheme="minorHAnsi"/>
          <w:lang w:eastAsia="en-US"/>
        </w:rPr>
        <w:t>Wszystkie dokumenty muszą być złożone w formie oryginału lub kopii poświadczonej za zgodność z oryginałem przez wykonawcę.</w:t>
      </w:r>
    </w:p>
    <w:p w14:paraId="5A676E25" w14:textId="77777777" w:rsidR="00860AEB" w:rsidRPr="005526D6" w:rsidRDefault="00860AEB" w:rsidP="00FD6FD0">
      <w:pPr>
        <w:keepNext/>
        <w:keepLines/>
        <w:numPr>
          <w:ilvl w:val="0"/>
          <w:numId w:val="29"/>
        </w:numPr>
        <w:spacing w:after="0"/>
        <w:jc w:val="both"/>
        <w:rPr>
          <w:rFonts w:eastAsia="Calibri" w:cstheme="minorHAnsi"/>
          <w:lang w:eastAsia="en-US"/>
        </w:rPr>
      </w:pPr>
      <w:r w:rsidRPr="005526D6">
        <w:rPr>
          <w:rFonts w:eastAsia="Calibri" w:cstheme="minorHAnsi"/>
          <w:lang w:eastAsia="en-US"/>
        </w:rPr>
        <w:t>Dokumenty sporządzone w języku obcym musza być składane wraz z tłumaczeniem na język polski, poświadczonym przez wykonawcę.</w:t>
      </w:r>
    </w:p>
    <w:p w14:paraId="4CF97667" w14:textId="77777777" w:rsidR="00EC22B9" w:rsidRPr="005526D6" w:rsidRDefault="00860AEB" w:rsidP="00FD6FD0">
      <w:pPr>
        <w:keepNext/>
        <w:keepLines/>
        <w:widowControl w:val="0"/>
        <w:numPr>
          <w:ilvl w:val="0"/>
          <w:numId w:val="29"/>
        </w:numPr>
        <w:spacing w:after="0"/>
        <w:ind w:right="-141"/>
        <w:jc w:val="both"/>
        <w:rPr>
          <w:rFonts w:eastAsia="Times New Roman" w:cstheme="minorHAnsi"/>
          <w:b/>
          <w:bCs/>
          <w:snapToGrid w:val="0"/>
        </w:rPr>
      </w:pPr>
      <w:r w:rsidRPr="005526D6">
        <w:rPr>
          <w:rFonts w:eastAsia="Calibri" w:cstheme="minorHAnsi"/>
          <w:lang w:eastAsia="en-US"/>
        </w:rPr>
        <w:t xml:space="preserve">Poświadczenie za zgodność z oryginałem winno być sporządzone w sposób umożliwiający identyfikację podpisu oraz opatrzone pieczęcią (lub dopiskiem odręcznym) o treści: „Za zgodność z </w:t>
      </w:r>
    </w:p>
    <w:p w14:paraId="19403C04" w14:textId="77777777" w:rsidR="00860AEB" w:rsidRPr="005526D6" w:rsidRDefault="00860AEB" w:rsidP="00FD6FD0">
      <w:pPr>
        <w:keepNext/>
        <w:keepLines/>
        <w:widowControl w:val="0"/>
        <w:spacing w:after="0"/>
        <w:ind w:left="360" w:right="-141"/>
        <w:jc w:val="both"/>
        <w:rPr>
          <w:rFonts w:eastAsia="Times New Roman" w:cstheme="minorHAnsi"/>
          <w:b/>
          <w:bCs/>
          <w:snapToGrid w:val="0"/>
        </w:rPr>
      </w:pPr>
      <w:r w:rsidRPr="005526D6">
        <w:rPr>
          <w:rFonts w:eastAsia="Calibri" w:cstheme="minorHAnsi"/>
          <w:lang w:eastAsia="en-US"/>
        </w:rPr>
        <w:t>oryginałem”.</w:t>
      </w:r>
    </w:p>
    <w:p w14:paraId="504B1CD3" w14:textId="77777777" w:rsidR="00860AEB" w:rsidRPr="005526D6" w:rsidRDefault="00860AEB" w:rsidP="00FD6FD0">
      <w:pPr>
        <w:keepNext/>
        <w:keepLines/>
        <w:widowControl w:val="0"/>
        <w:spacing w:after="0"/>
        <w:ind w:left="360" w:right="-141"/>
        <w:jc w:val="both"/>
        <w:rPr>
          <w:rFonts w:eastAsia="Times New Roman" w:cstheme="minorHAnsi"/>
          <w:b/>
          <w:bCs/>
          <w:snapToGrid w:val="0"/>
        </w:rPr>
      </w:pPr>
    </w:p>
    <w:p w14:paraId="6C9DAD68" w14:textId="77777777" w:rsidR="00860AEB" w:rsidRPr="005526D6" w:rsidRDefault="00860AEB" w:rsidP="00FD6FD0">
      <w:pPr>
        <w:keepNext/>
        <w:keepLines/>
        <w:widowControl w:val="0"/>
        <w:spacing w:after="0"/>
        <w:ind w:right="-141"/>
        <w:rPr>
          <w:rFonts w:eastAsia="Times New Roman" w:cstheme="minorHAnsi"/>
          <w:b/>
          <w:bCs/>
          <w:snapToGrid w:val="0"/>
        </w:rPr>
      </w:pPr>
      <w:r w:rsidRPr="005526D6">
        <w:rPr>
          <w:rFonts w:eastAsia="Times New Roman" w:cstheme="minorHAnsi"/>
          <w:b/>
          <w:bCs/>
          <w:snapToGrid w:val="0"/>
        </w:rPr>
        <w:t>VIII. PODWYKONAWCY</w:t>
      </w:r>
    </w:p>
    <w:p w14:paraId="7812580D"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VII.1. i 2.</w:t>
      </w:r>
    </w:p>
    <w:p w14:paraId="72C8F2DD"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W przypadku</w:t>
      </w:r>
      <w:r w:rsidR="00C830AA" w:rsidRPr="005526D6">
        <w:rPr>
          <w:rFonts w:eastAsia="Calibri" w:cstheme="minorHAnsi"/>
          <w:lang w:eastAsia="en-US"/>
        </w:rPr>
        <w:t xml:space="preserve"> braku w ofercie ww. załącznika</w:t>
      </w:r>
      <w:r w:rsidRPr="005526D6">
        <w:rPr>
          <w:rFonts w:eastAsia="Calibri" w:cstheme="minorHAnsi"/>
          <w:lang w:eastAsia="en-US"/>
        </w:rPr>
        <w:t xml:space="preserve"> Zamawiający uzna, iż Wykonawca będzie realizował zamówienie bez udziału podwykonawców. </w:t>
      </w:r>
    </w:p>
    <w:p w14:paraId="221A0A23"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5C03B24F"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Jeżeli powierzenie podwykonawcy wykonania części zamówienia na usługi następuje w trakcie jego realizacji, wykonawca na żądanie zamawiającego przedstawia oświadczenie, o którym mowa w pkt. VII.1 niniejszej SIWZ, lub oświadczenia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4DC797D"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Przepisy pkt. 4 stosuje się wobec dalszych podwykonawców.</w:t>
      </w:r>
    </w:p>
    <w:p w14:paraId="692D5C64" w14:textId="77777777" w:rsidR="00860AEB" w:rsidRPr="005526D6" w:rsidRDefault="00860AEB" w:rsidP="00FD6FD0">
      <w:pPr>
        <w:keepNext/>
        <w:keepLines/>
        <w:numPr>
          <w:ilvl w:val="0"/>
          <w:numId w:val="30"/>
        </w:numPr>
        <w:spacing w:after="0"/>
        <w:jc w:val="both"/>
        <w:rPr>
          <w:rFonts w:eastAsia="Calibri" w:cstheme="minorHAnsi"/>
          <w:lang w:eastAsia="en-US"/>
        </w:rPr>
      </w:pPr>
      <w:r w:rsidRPr="005526D6">
        <w:rPr>
          <w:rFonts w:eastAsia="Calibri" w:cstheme="minorHAnsi"/>
          <w:lang w:eastAsia="en-US"/>
        </w:rPr>
        <w:t xml:space="preserve">Powierzenie wykonania części zamówienia podwykonawcom nie zwalnia wykonawcy z odpowiedzialności za należyte wykonanie tego zamówienia. </w:t>
      </w:r>
    </w:p>
    <w:p w14:paraId="0C3E5A13" w14:textId="77777777" w:rsidR="00860AEB" w:rsidRPr="005526D6" w:rsidRDefault="00860AEB" w:rsidP="00FD6FD0">
      <w:pPr>
        <w:keepNext/>
        <w:keepLines/>
        <w:spacing w:after="0"/>
        <w:ind w:left="426" w:hanging="426"/>
        <w:jc w:val="both"/>
        <w:rPr>
          <w:rFonts w:eastAsia="Calibri" w:cstheme="minorHAnsi"/>
          <w:lang w:eastAsia="en-US"/>
        </w:rPr>
      </w:pPr>
    </w:p>
    <w:p w14:paraId="4F12340A" w14:textId="77777777" w:rsidR="00860AEB" w:rsidRPr="005526D6" w:rsidRDefault="00860AEB" w:rsidP="00FD6FD0">
      <w:pPr>
        <w:keepNext/>
        <w:keepLines/>
        <w:autoSpaceDE w:val="0"/>
        <w:autoSpaceDN w:val="0"/>
        <w:adjustRightInd w:val="0"/>
        <w:spacing w:after="0"/>
        <w:contextualSpacing/>
        <w:jc w:val="both"/>
        <w:rPr>
          <w:rFonts w:cstheme="minorHAnsi"/>
          <w:b/>
        </w:rPr>
      </w:pPr>
      <w:r w:rsidRPr="005526D6">
        <w:rPr>
          <w:rFonts w:cstheme="minorHAnsi"/>
          <w:b/>
          <w:bCs/>
        </w:rPr>
        <w:t xml:space="preserve">IX.  INFORMACJA O SPOSOBIE POROZUMIEWANIA SIĘ ZAMAWIAJĄCEGO Z WYKONAWCAMI </w:t>
      </w:r>
      <w:r w:rsidRPr="005526D6">
        <w:rPr>
          <w:rFonts w:cstheme="minorHAnsi"/>
          <w:b/>
        </w:rPr>
        <w:t>ORAZ PRZEKAZYWANIA OŚWIADCZEŃ LUB DOKUMENTÓW, A TAKŻE WSKAZANIE OSÓB UPRAWNIONYCH DO POROZUMIEWANIA SIĘ Z WYKONAWCAMI</w:t>
      </w:r>
    </w:p>
    <w:p w14:paraId="086332C3" w14:textId="77777777" w:rsidR="00860AEB" w:rsidRPr="005526D6" w:rsidRDefault="00860AEB" w:rsidP="00FD6FD0">
      <w:pPr>
        <w:keepNext/>
        <w:keepLines/>
        <w:spacing w:after="0"/>
        <w:rPr>
          <w:rFonts w:cstheme="minorHAnsi"/>
          <w:b/>
          <w:bCs/>
        </w:rPr>
      </w:pPr>
    </w:p>
    <w:p w14:paraId="609F0F1F" w14:textId="77777777" w:rsidR="005B6AB4" w:rsidRPr="005526D6" w:rsidRDefault="009B35D8" w:rsidP="00FD6FD0">
      <w:pPr>
        <w:pStyle w:val="Akapitzlist"/>
        <w:keepNext/>
        <w:keepLines/>
        <w:numPr>
          <w:ilvl w:val="3"/>
          <w:numId w:val="33"/>
        </w:numPr>
        <w:spacing w:after="0"/>
        <w:jc w:val="both"/>
        <w:rPr>
          <w:rFonts w:cstheme="minorHAnsi"/>
          <w:lang w:eastAsia="en-US"/>
        </w:rPr>
      </w:pPr>
      <w:r w:rsidRPr="005526D6">
        <w:rPr>
          <w:rFonts w:cstheme="minorHAnsi"/>
          <w:lang w:eastAsia="en-US"/>
        </w:rPr>
        <w:t>W postępowaniu komunikacja między Zamawiającym a Wykonawcami odbywa się za pośrednictwem operatora pocztowego w rozumieniu ustawy z dnia 23 listopada 2012 r. – Prawo pocztowe (t.j.Dz.U.2020.1041), osobiście, za pośrednictwem posłańca, faksu lub przy użyciu środków komunikacji elektronicznej w rozumieniu ustawy z dnia 18 lipca 2002 r. o świadczeniu usług drogą elektroniczną (</w:t>
      </w:r>
      <w:proofErr w:type="spellStart"/>
      <w:r w:rsidRPr="005526D6">
        <w:rPr>
          <w:rFonts w:cstheme="minorHAnsi"/>
          <w:lang w:eastAsia="en-US"/>
        </w:rPr>
        <w:t>t.j.Dz.U</w:t>
      </w:r>
      <w:proofErr w:type="spellEnd"/>
      <w:r w:rsidRPr="005526D6">
        <w:rPr>
          <w:rFonts w:cstheme="minorHAnsi"/>
          <w:lang w:eastAsia="en-US"/>
        </w:rPr>
        <w:t>. 2020 poz. 344).</w:t>
      </w:r>
    </w:p>
    <w:p w14:paraId="5113FF83" w14:textId="77777777" w:rsidR="005B6AB4" w:rsidRPr="005526D6" w:rsidRDefault="009B35D8" w:rsidP="00FD6FD0">
      <w:pPr>
        <w:pStyle w:val="Akapitzlist"/>
        <w:keepNext/>
        <w:keepLines/>
        <w:numPr>
          <w:ilvl w:val="3"/>
          <w:numId w:val="33"/>
        </w:numPr>
        <w:spacing w:after="0"/>
        <w:jc w:val="both"/>
        <w:rPr>
          <w:rFonts w:cstheme="minorHAnsi"/>
          <w:lang w:eastAsia="en-US"/>
        </w:rPr>
      </w:pPr>
      <w:r w:rsidRPr="005526D6">
        <w:rPr>
          <w:rFonts w:cstheme="minorHAnsi"/>
          <w:lang w:eastAsia="en-US"/>
        </w:rPr>
        <w:lastRenderedPageBreak/>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3E29F9" w14:textId="77777777" w:rsidR="009B35D8" w:rsidRPr="005526D6" w:rsidRDefault="009B35D8" w:rsidP="00FD6FD0">
      <w:pPr>
        <w:pStyle w:val="Akapitzlist"/>
        <w:keepNext/>
        <w:keepLines/>
        <w:numPr>
          <w:ilvl w:val="3"/>
          <w:numId w:val="33"/>
        </w:numPr>
        <w:spacing w:after="0"/>
        <w:jc w:val="both"/>
        <w:rPr>
          <w:rFonts w:cstheme="minorHAnsi"/>
          <w:lang w:eastAsia="en-US"/>
        </w:rPr>
      </w:pPr>
      <w:r w:rsidRPr="005526D6">
        <w:rPr>
          <w:rFonts w:cstheme="minorHAnsi"/>
          <w:lang w:eastAsia="en-US"/>
        </w:rPr>
        <w:t xml:space="preserve">Osoby upoważnione przez Zamawiającego do kontaktowania się z Wykonawcami: </w:t>
      </w:r>
    </w:p>
    <w:p w14:paraId="76DCDFB7" w14:textId="77777777" w:rsidR="009B35D8" w:rsidRPr="005526D6" w:rsidRDefault="009B35D8" w:rsidP="00FD6FD0">
      <w:pPr>
        <w:pStyle w:val="Akapitzlist"/>
        <w:keepNext/>
        <w:keepLines/>
        <w:numPr>
          <w:ilvl w:val="0"/>
          <w:numId w:val="23"/>
        </w:numPr>
        <w:spacing w:after="0"/>
        <w:jc w:val="both"/>
        <w:rPr>
          <w:rFonts w:cstheme="minorHAnsi"/>
          <w:lang w:eastAsia="en-US"/>
        </w:rPr>
      </w:pPr>
      <w:r w:rsidRPr="005526D6">
        <w:rPr>
          <w:rFonts w:cstheme="minorHAnsi"/>
          <w:lang w:eastAsia="en-US"/>
        </w:rPr>
        <w:t xml:space="preserve">Kierownik Działu Zamówień Publicznych i Zaopatrzenia – Aleksandra Sulikowska  </w:t>
      </w:r>
      <w:r w:rsidR="005B6AB4" w:rsidRPr="005526D6">
        <w:rPr>
          <w:rFonts w:cstheme="minorHAnsi"/>
          <w:lang w:eastAsia="en-US"/>
        </w:rPr>
        <w:br/>
      </w:r>
      <w:r w:rsidRPr="005526D6">
        <w:rPr>
          <w:rFonts w:cstheme="minorHAnsi"/>
          <w:lang w:eastAsia="en-US"/>
        </w:rPr>
        <w:t>tel.  55 64 60 204, a.sulikowska@pcz.net.pl</w:t>
      </w:r>
    </w:p>
    <w:p w14:paraId="127F5A68" w14:textId="77777777" w:rsidR="009B35D8" w:rsidRPr="005526D6" w:rsidRDefault="009B35D8" w:rsidP="00FD6FD0">
      <w:pPr>
        <w:keepNext/>
        <w:keepLines/>
        <w:spacing w:after="0"/>
        <w:contextualSpacing/>
        <w:jc w:val="both"/>
        <w:rPr>
          <w:rFonts w:cstheme="minorHAnsi"/>
          <w:lang w:eastAsia="en-US"/>
        </w:rPr>
      </w:pPr>
    </w:p>
    <w:p w14:paraId="3ABC030D" w14:textId="77777777" w:rsidR="009B35D8" w:rsidRPr="000966B4" w:rsidRDefault="009B35D8" w:rsidP="00FD6FD0">
      <w:pPr>
        <w:pStyle w:val="Akapitzlist"/>
        <w:keepNext/>
        <w:keepLines/>
        <w:numPr>
          <w:ilvl w:val="3"/>
          <w:numId w:val="33"/>
        </w:numPr>
        <w:spacing w:after="0"/>
        <w:jc w:val="both"/>
        <w:rPr>
          <w:rFonts w:cstheme="minorHAnsi"/>
          <w:color w:val="FF0000"/>
          <w:lang w:eastAsia="en-US"/>
        </w:rPr>
      </w:pPr>
      <w:r w:rsidRPr="000966B4">
        <w:rPr>
          <w:rFonts w:cstheme="minorHAnsi"/>
          <w:color w:val="FF0000"/>
          <w:lang w:eastAsia="en-US"/>
        </w:rPr>
        <w:t>Wszelka korespondencja powinna być ozna</w:t>
      </w:r>
      <w:r w:rsidR="000966B4" w:rsidRPr="000966B4">
        <w:rPr>
          <w:rFonts w:cstheme="minorHAnsi"/>
          <w:color w:val="FF0000"/>
          <w:lang w:eastAsia="en-US"/>
        </w:rPr>
        <w:t>czona nr postępowania (PCZ.ZP.12</w:t>
      </w:r>
      <w:r w:rsidRPr="000966B4">
        <w:rPr>
          <w:rFonts w:cstheme="minorHAnsi"/>
          <w:color w:val="FF0000"/>
          <w:lang w:eastAsia="en-US"/>
        </w:rPr>
        <w:t>/2020) i skierowana do Zamawiającego:</w:t>
      </w:r>
    </w:p>
    <w:p w14:paraId="59CDD732" w14:textId="77777777" w:rsidR="009B35D8" w:rsidRPr="000966B4" w:rsidRDefault="009B35D8" w:rsidP="00FD6FD0">
      <w:pPr>
        <w:pStyle w:val="Akapitzlist"/>
        <w:keepNext/>
        <w:keepLines/>
        <w:numPr>
          <w:ilvl w:val="0"/>
          <w:numId w:val="23"/>
        </w:numPr>
        <w:spacing w:after="0"/>
        <w:jc w:val="both"/>
        <w:rPr>
          <w:rFonts w:cstheme="minorHAnsi"/>
          <w:color w:val="FF0000"/>
          <w:lang w:eastAsia="en-US"/>
        </w:rPr>
      </w:pPr>
      <w:r w:rsidRPr="000966B4">
        <w:rPr>
          <w:rFonts w:cstheme="minorHAnsi"/>
          <w:color w:val="FF0000"/>
          <w:lang w:eastAsia="en-US"/>
        </w:rPr>
        <w:t xml:space="preserve">pisemnie na adres: Powiatowe Centrum Zdrowia Sp. z o.o., ul. </w:t>
      </w:r>
      <w:r w:rsidR="000966B4">
        <w:rPr>
          <w:rFonts w:cstheme="minorHAnsi"/>
          <w:color w:val="FF0000"/>
          <w:lang w:eastAsia="en-US"/>
        </w:rPr>
        <w:t>Słowackiego 75 (I piętro)</w:t>
      </w:r>
      <w:r w:rsidRPr="000966B4">
        <w:rPr>
          <w:rFonts w:cstheme="minorHAnsi"/>
          <w:color w:val="FF0000"/>
          <w:lang w:eastAsia="en-US"/>
        </w:rPr>
        <w:t>, 82-200 Malbork</w:t>
      </w:r>
    </w:p>
    <w:p w14:paraId="48C59253" w14:textId="77777777" w:rsidR="005B6AB4" w:rsidRPr="000966B4" w:rsidRDefault="009B35D8" w:rsidP="00FD6FD0">
      <w:pPr>
        <w:pStyle w:val="Akapitzlist"/>
        <w:keepNext/>
        <w:keepLines/>
        <w:numPr>
          <w:ilvl w:val="0"/>
          <w:numId w:val="23"/>
        </w:numPr>
        <w:spacing w:after="0"/>
        <w:jc w:val="both"/>
        <w:rPr>
          <w:rFonts w:cstheme="minorHAnsi"/>
          <w:color w:val="FF0000"/>
          <w:lang w:eastAsia="en-US"/>
        </w:rPr>
      </w:pPr>
      <w:r w:rsidRPr="000966B4">
        <w:rPr>
          <w:rFonts w:cstheme="minorHAnsi"/>
          <w:color w:val="FF0000"/>
          <w:lang w:eastAsia="en-US"/>
        </w:rPr>
        <w:t xml:space="preserve">drogą elektroniczną: a.sulikowska@pcz.net.pl, </w:t>
      </w:r>
    </w:p>
    <w:p w14:paraId="5E8B48FA" w14:textId="77777777" w:rsidR="009B35D8" w:rsidRPr="000966B4" w:rsidRDefault="009B35D8" w:rsidP="00FD6FD0">
      <w:pPr>
        <w:pStyle w:val="Akapitzlist"/>
        <w:keepNext/>
        <w:keepLines/>
        <w:numPr>
          <w:ilvl w:val="0"/>
          <w:numId w:val="23"/>
        </w:numPr>
        <w:spacing w:after="0"/>
        <w:jc w:val="both"/>
        <w:rPr>
          <w:rFonts w:cstheme="minorHAnsi"/>
          <w:color w:val="FF0000"/>
          <w:lang w:eastAsia="en-US"/>
        </w:rPr>
      </w:pPr>
      <w:r w:rsidRPr="000966B4">
        <w:rPr>
          <w:rFonts w:cstheme="minorHAnsi"/>
          <w:color w:val="FF0000"/>
          <w:lang w:eastAsia="en-US"/>
        </w:rPr>
        <w:t>faksem na nr (55) 64 60 325</w:t>
      </w:r>
    </w:p>
    <w:p w14:paraId="207B7BF5" w14:textId="77777777" w:rsidR="00860AEB" w:rsidRPr="005526D6" w:rsidRDefault="00860AEB" w:rsidP="00FD6FD0">
      <w:pPr>
        <w:keepNext/>
        <w:keepLines/>
        <w:spacing w:after="0"/>
        <w:contextualSpacing/>
        <w:rPr>
          <w:rFonts w:cstheme="minorHAnsi"/>
          <w:b/>
        </w:rPr>
      </w:pPr>
    </w:p>
    <w:p w14:paraId="3C4F3760" w14:textId="77777777" w:rsidR="00860AEB" w:rsidRPr="005526D6" w:rsidRDefault="00860AEB" w:rsidP="00FD6FD0">
      <w:pPr>
        <w:keepNext/>
        <w:keepLines/>
        <w:spacing w:after="0"/>
        <w:contextualSpacing/>
        <w:rPr>
          <w:rFonts w:cstheme="minorHAnsi"/>
          <w:b/>
          <w:bCs/>
        </w:rPr>
      </w:pPr>
      <w:r w:rsidRPr="005526D6">
        <w:rPr>
          <w:rFonts w:cstheme="minorHAnsi"/>
          <w:b/>
        </w:rPr>
        <w:t>X.</w:t>
      </w:r>
      <w:r w:rsidRPr="005526D6">
        <w:rPr>
          <w:rFonts w:cstheme="minorHAnsi"/>
          <w:b/>
          <w:bCs/>
        </w:rPr>
        <w:t>WADIUM</w:t>
      </w:r>
    </w:p>
    <w:p w14:paraId="460C41C1" w14:textId="77777777" w:rsidR="00860AEB" w:rsidRPr="005526D6" w:rsidRDefault="00860AEB" w:rsidP="00FD6FD0">
      <w:pPr>
        <w:keepNext/>
        <w:keepLines/>
        <w:spacing w:after="0"/>
        <w:contextualSpacing/>
        <w:rPr>
          <w:rFonts w:cstheme="minorHAnsi"/>
        </w:rPr>
      </w:pPr>
    </w:p>
    <w:p w14:paraId="5F4367D2" w14:textId="77777777" w:rsidR="00860AEB" w:rsidRPr="005526D6" w:rsidRDefault="00860AEB" w:rsidP="00FD6FD0">
      <w:pPr>
        <w:keepNext/>
        <w:keepLines/>
        <w:spacing w:after="0"/>
        <w:jc w:val="both"/>
        <w:rPr>
          <w:rFonts w:cstheme="minorHAnsi"/>
          <w:bCs/>
        </w:rPr>
      </w:pPr>
      <w:r w:rsidRPr="005526D6">
        <w:rPr>
          <w:rFonts w:cstheme="minorHAnsi"/>
          <w:bCs/>
        </w:rPr>
        <w:t xml:space="preserve">Zamawiający nie żąda wniesienia wadium. </w:t>
      </w:r>
    </w:p>
    <w:p w14:paraId="37F2D3E8" w14:textId="77777777" w:rsidR="00860AEB" w:rsidRPr="005526D6" w:rsidRDefault="00860AEB" w:rsidP="00FD6FD0">
      <w:pPr>
        <w:keepNext/>
        <w:keepLines/>
        <w:spacing w:after="0"/>
        <w:contextualSpacing/>
        <w:rPr>
          <w:rFonts w:cstheme="minorHAnsi"/>
        </w:rPr>
      </w:pPr>
    </w:p>
    <w:p w14:paraId="79B84558" w14:textId="77777777" w:rsidR="00860AEB" w:rsidRPr="005526D6" w:rsidRDefault="00860AEB" w:rsidP="00FD6FD0">
      <w:pPr>
        <w:keepNext/>
        <w:keepLines/>
        <w:spacing w:after="0"/>
        <w:contextualSpacing/>
        <w:rPr>
          <w:rFonts w:cstheme="minorHAnsi"/>
        </w:rPr>
      </w:pPr>
      <w:r w:rsidRPr="005526D6">
        <w:rPr>
          <w:rFonts w:cstheme="minorHAnsi"/>
          <w:b/>
          <w:bCs/>
        </w:rPr>
        <w:t>XI.  TERMIN ZWIĄZANIA OFERTĄ</w:t>
      </w:r>
    </w:p>
    <w:p w14:paraId="2D49278C" w14:textId="77777777" w:rsidR="00860AEB" w:rsidRPr="005526D6" w:rsidRDefault="00860AEB" w:rsidP="00FD6FD0">
      <w:pPr>
        <w:keepNext/>
        <w:keepLines/>
        <w:spacing w:after="0"/>
        <w:rPr>
          <w:rFonts w:cstheme="minorHAnsi"/>
        </w:rPr>
      </w:pPr>
    </w:p>
    <w:p w14:paraId="6A7EF2F5" w14:textId="77777777" w:rsidR="00860AEB" w:rsidRPr="005526D6" w:rsidRDefault="00860AEB" w:rsidP="00FD6FD0">
      <w:pPr>
        <w:pStyle w:val="Akapitzlist"/>
        <w:keepNext/>
        <w:keepLines/>
        <w:numPr>
          <w:ilvl w:val="0"/>
          <w:numId w:val="34"/>
        </w:numPr>
        <w:spacing w:after="0"/>
        <w:jc w:val="both"/>
        <w:rPr>
          <w:rFonts w:cstheme="minorHAnsi"/>
        </w:rPr>
      </w:pPr>
      <w:r w:rsidRPr="005526D6">
        <w:rPr>
          <w:rFonts w:cstheme="minorHAnsi"/>
        </w:rPr>
        <w:t>Termin związania ofertą wynosi 30 dni. Bieg terminu rozpoczyna się wraz z upływem terminu składania ofert.</w:t>
      </w:r>
    </w:p>
    <w:p w14:paraId="233B9DB0" w14:textId="77777777" w:rsidR="00202291" w:rsidRPr="005526D6" w:rsidRDefault="00202291" w:rsidP="00FD6FD0">
      <w:pPr>
        <w:pStyle w:val="Akapitzlist"/>
        <w:keepNext/>
        <w:keepLines/>
        <w:numPr>
          <w:ilvl w:val="0"/>
          <w:numId w:val="34"/>
        </w:numPr>
        <w:spacing w:after="0"/>
        <w:jc w:val="both"/>
        <w:rPr>
          <w:rFonts w:cstheme="minorHAnsi"/>
        </w:rPr>
      </w:pPr>
      <w:r w:rsidRPr="005526D6">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11D2601" w14:textId="77777777" w:rsidR="00860AEB" w:rsidRPr="005526D6" w:rsidRDefault="00860AEB" w:rsidP="00FD6FD0">
      <w:pPr>
        <w:keepNext/>
        <w:keepLines/>
        <w:spacing w:after="0"/>
        <w:rPr>
          <w:rFonts w:cstheme="minorHAnsi"/>
          <w:b/>
          <w:bCs/>
        </w:rPr>
      </w:pPr>
    </w:p>
    <w:p w14:paraId="1647CFA1" w14:textId="77777777" w:rsidR="00860AEB" w:rsidRPr="005526D6" w:rsidRDefault="00860AEB" w:rsidP="00FD6FD0">
      <w:pPr>
        <w:keepNext/>
        <w:keepLines/>
        <w:spacing w:after="0"/>
        <w:contextualSpacing/>
        <w:rPr>
          <w:rFonts w:cstheme="minorHAnsi"/>
          <w:b/>
          <w:bCs/>
        </w:rPr>
      </w:pPr>
      <w:r w:rsidRPr="005526D6">
        <w:rPr>
          <w:rFonts w:cstheme="minorHAnsi"/>
          <w:b/>
          <w:bCs/>
        </w:rPr>
        <w:t>XII.  OPIS SPOSOBU PRZYGOTOWANIA OFERTY</w:t>
      </w:r>
    </w:p>
    <w:p w14:paraId="5BF5101B" w14:textId="77777777" w:rsidR="00860AEB" w:rsidRPr="005526D6" w:rsidRDefault="00860AEB" w:rsidP="00FD6FD0">
      <w:pPr>
        <w:keepNext/>
        <w:keepLines/>
        <w:spacing w:after="0"/>
        <w:ind w:left="720"/>
        <w:contextualSpacing/>
        <w:rPr>
          <w:rFonts w:cstheme="minorHAnsi"/>
          <w:b/>
          <w:bCs/>
        </w:rPr>
      </w:pPr>
    </w:p>
    <w:p w14:paraId="6377B39F"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Wykonawca może złożyć tylko jedną ofertę w niniejszym postępowaniu. Oferta, oświadczenia oraz dokumenty, dla których Zamawiający określił wzory w formie załączników do niniejszej SIWZ, winny być sporządzone zgodnie z tymi wzorami co do treści oraz opisu kolumn i wierszy.</w:t>
      </w:r>
    </w:p>
    <w:p w14:paraId="0232D679"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Oferta musi być sporządzona z zachowaniem formy pisemnej pod rygorem nieważności. </w:t>
      </w:r>
    </w:p>
    <w:p w14:paraId="735A8F29"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Oferta i załączniki do oferty (tj. wymagane oświadczenia i dokumenty) muszą być podpisane przez Wykonawcę lub osobę/osoby uprawnione do jego reprezentacji.</w:t>
      </w:r>
    </w:p>
    <w:p w14:paraId="7433025E"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14:paraId="63EEC542"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Dokumenty wchodzące w skład oferty składane są w oryginale lub kopii poświadczonej za zgodność z oryginałem, poprzez złożenie na każdej zapisanej stronie kopii dokumentu podpisu wraz z adnotacją „</w:t>
      </w:r>
      <w:r w:rsidRPr="005526D6">
        <w:rPr>
          <w:rFonts w:cstheme="minorHAnsi"/>
          <w:i/>
        </w:rPr>
        <w:t>za zgodność z oryginałem”</w:t>
      </w:r>
      <w:r w:rsidRPr="005526D6">
        <w:rPr>
          <w:rFonts w:cstheme="minorHAnsi"/>
        </w:rPr>
        <w:t xml:space="preserve">. </w:t>
      </w:r>
    </w:p>
    <w:p w14:paraId="5A127195"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09C3D98"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lastRenderedPageBreak/>
        <w:t xml:space="preserve">Oświadczenia, dotyczące Wykonawcy i innych podmiotów, na których zdolnościach lub sytuacji polega wykonawca na zasadach określonych w art. 22a ustawy oraz dotyczące podwykonawców, składane są w oryginale. </w:t>
      </w:r>
    </w:p>
    <w:p w14:paraId="54F3A93D"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Poświadczenie za zgodność z oryginałem następuje w formie pisemnej. </w:t>
      </w:r>
    </w:p>
    <w:p w14:paraId="22B06BC5"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Zamawiający może żądać przedstawienia oryginału lub notarialnie poświadczonej kopii dokumentów, innych niż oświadczenia, wyłącznie wtedy, gdy złożona kopia dokumentu jest nieczytelna lub budzi wątpliwości co do jej prawdziwości.</w:t>
      </w:r>
    </w:p>
    <w:p w14:paraId="6523198A"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b/>
        </w:rPr>
        <w:t>Zastrzeżenie informacji</w:t>
      </w:r>
      <w:r w:rsidRPr="005526D6">
        <w:rPr>
          <w:rFonts w:cstheme="minorHAnsi"/>
        </w:rPr>
        <w:t xml:space="preserve">: Wykonawca może zastrzec w ofercie informacje stanowiące tajemnicę przedsiębiorstwa w rozumieniu przepisów o zwalczaniu nieuczciwej konkurencji. W tym celu jest zobowiązany nie później niż w terminie składania ofert zastrzec, że nie mogą być one </w:t>
      </w:r>
    </w:p>
    <w:p w14:paraId="0E97AD16" w14:textId="77777777" w:rsidR="00860AEB" w:rsidRPr="005526D6" w:rsidRDefault="00860AEB" w:rsidP="00FD6FD0">
      <w:pPr>
        <w:keepNext/>
        <w:keepLines/>
        <w:spacing w:after="0"/>
        <w:ind w:left="360"/>
        <w:contextualSpacing/>
        <w:jc w:val="both"/>
        <w:rPr>
          <w:rFonts w:cstheme="minorHAnsi"/>
        </w:rPr>
      </w:pPr>
      <w:r w:rsidRPr="005526D6">
        <w:rPr>
          <w:rFonts w:cstheme="minorHAnsi"/>
        </w:rPr>
        <w:t xml:space="preserve">udostępniane oraz wykazać, iż zastrzeżone informacje stanowią tajemnicę przedsiębiorstwa. Wykonawca nie może zastrzec informacji, o których mowa w art. 86 ust. 4 ustawy </w:t>
      </w:r>
      <w:proofErr w:type="spellStart"/>
      <w:r w:rsidRPr="005526D6">
        <w:rPr>
          <w:rFonts w:cstheme="minorHAnsi"/>
        </w:rPr>
        <w:t>Pzp</w:t>
      </w:r>
      <w:proofErr w:type="spellEnd"/>
      <w:r w:rsidRPr="005526D6">
        <w:rPr>
          <w:rFonts w:cstheme="minorHAnsi"/>
        </w:rPr>
        <w:t xml:space="preserve">. Dokumenty stanowiące tajemnicę przedsiębiorstwa, w celu zachowania ich poufności, zaleca się umieścić w odrębnej kopercie lub teczce niż oferta, z dopiskiem „Informacje stanowiące tajemnicę przedsiębiorstwa – nie udostępniać osobom trzecim”. </w:t>
      </w:r>
    </w:p>
    <w:p w14:paraId="6BD7D252"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Postępowanie prowadzone jest w języku polskim. Oznacza to, że oferta, oświadczenia oraz każdy dokument złożony wraz z ofertą sporządzony w innym języku niż język polski winien być złożony wraz z tłumaczeniem na język polski. </w:t>
      </w:r>
    </w:p>
    <w:p w14:paraId="51AC8FDF"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Zaleca się, aby strony oferty i jej załączników były trwale ze sobą połączone i kolejno ponumerowane.</w:t>
      </w:r>
    </w:p>
    <w:p w14:paraId="6418300E"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Zaleca się, aby ewentualne poprawki w tekście oferty były naniesione w czytelny sposób </w:t>
      </w:r>
      <w:r w:rsidRPr="005526D6">
        <w:rPr>
          <w:rFonts w:cstheme="minorHAnsi"/>
        </w:rPr>
        <w:br/>
        <w:t>i parafowane przez osoby uprawnione.</w:t>
      </w:r>
    </w:p>
    <w:p w14:paraId="0EF88552" w14:textId="77777777" w:rsidR="00860AEB" w:rsidRPr="005526D6" w:rsidRDefault="00860AEB" w:rsidP="00FD6FD0">
      <w:pPr>
        <w:keepNext/>
        <w:keepLines/>
        <w:numPr>
          <w:ilvl w:val="3"/>
          <w:numId w:val="17"/>
        </w:numPr>
        <w:spacing w:after="0"/>
        <w:ind w:left="360"/>
        <w:contextualSpacing/>
        <w:jc w:val="both"/>
        <w:rPr>
          <w:rFonts w:cstheme="minorHAnsi"/>
          <w:b/>
          <w:u w:val="single"/>
        </w:rPr>
      </w:pPr>
      <w:r w:rsidRPr="005526D6">
        <w:rPr>
          <w:rFonts w:cstheme="minorHAnsi"/>
          <w:b/>
          <w:u w:val="single"/>
        </w:rPr>
        <w:t xml:space="preserve">Na ofertę składają się następujące dokumenty: </w:t>
      </w:r>
    </w:p>
    <w:p w14:paraId="6F1F5468"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Formularz ofertowy przygotowany wg wzoru stanowiącego Załącznik nr 2 do SIWZ.</w:t>
      </w:r>
    </w:p>
    <w:p w14:paraId="1FF60DC6"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Oświadczenia potwierdzające spełnianie warunków udziału w postępowaniu oraz brak podstaw wykluczenia -  załącznik nr 3 do SIWZ.</w:t>
      </w:r>
    </w:p>
    <w:p w14:paraId="3D7B1F4D"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Dokumenty określone w pkt. VII. 4 – na wezwanie Zamawiającego</w:t>
      </w:r>
      <w:r w:rsidR="00202291" w:rsidRPr="005526D6">
        <w:rPr>
          <w:rFonts w:cstheme="minorHAnsi"/>
        </w:rPr>
        <w:t>.</w:t>
      </w:r>
    </w:p>
    <w:p w14:paraId="376C938E"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Pełnomocnictwa (jeśli dotyczy).</w:t>
      </w:r>
    </w:p>
    <w:p w14:paraId="5B658C78"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Obok wymaganych oświadczeń i dokumentów potwierdzających spełnianie warunków udziału </w:t>
      </w:r>
      <w:r w:rsidRPr="005526D6">
        <w:rPr>
          <w:rFonts w:cstheme="minorHAnsi"/>
        </w:rPr>
        <w:br/>
        <w:t xml:space="preserve">w postępowaniu oraz dokumentów, jakie mają dostarczyć Wykonawcy w celu wykazania braku podstaw wykluczenia z powodu niespełnienia warunków, o których mowa w art. 24 ust. 1 oraz ust. 5 ustawy </w:t>
      </w:r>
      <w:proofErr w:type="spellStart"/>
      <w:r w:rsidRPr="005526D6">
        <w:rPr>
          <w:rFonts w:cstheme="minorHAnsi"/>
        </w:rPr>
        <w:t>Pzp</w:t>
      </w:r>
      <w:proofErr w:type="spellEnd"/>
      <w:r w:rsidRPr="005526D6">
        <w:rPr>
          <w:rFonts w:cstheme="minorHAnsi"/>
        </w:rPr>
        <w:t>, do oferty należy dołączyć także (odpowiednio):</w:t>
      </w:r>
    </w:p>
    <w:p w14:paraId="61CAC849"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 xml:space="preserve"> W przypadku składania oferty przez Wykonawców wspólnie ubiegających się </w:t>
      </w:r>
      <w:r w:rsidRPr="005526D6">
        <w:rPr>
          <w:rFonts w:cstheme="minorHAnsi"/>
        </w:rPr>
        <w:br/>
        <w:t xml:space="preserve">o udzielenie zamówienia - </w:t>
      </w:r>
      <w:r w:rsidRPr="005526D6">
        <w:rPr>
          <w:rFonts w:cstheme="minorHAnsi"/>
          <w:b/>
        </w:rPr>
        <w:t>pełnomocnictwo</w:t>
      </w:r>
      <w:r w:rsidRPr="005526D6">
        <w:rPr>
          <w:rFonts w:cstheme="minorHAnsi"/>
        </w:rPr>
        <w:t xml:space="preserve">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14:paraId="3B72798D" w14:textId="77777777" w:rsidR="00860AEB" w:rsidRPr="005526D6" w:rsidRDefault="00860AEB" w:rsidP="00FD6FD0">
      <w:pPr>
        <w:keepNext/>
        <w:keepLines/>
        <w:numPr>
          <w:ilvl w:val="4"/>
          <w:numId w:val="17"/>
        </w:numPr>
        <w:spacing w:after="0"/>
        <w:ind w:left="1080"/>
        <w:contextualSpacing/>
        <w:jc w:val="both"/>
        <w:rPr>
          <w:rFonts w:cstheme="minorHAnsi"/>
        </w:rPr>
      </w:pPr>
      <w:r w:rsidRPr="005526D6">
        <w:rPr>
          <w:rFonts w:cstheme="minorHAnsi"/>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1ADF8AE"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Wykonawca może wprowadzić zmiany w złożonej ofercie lub ją wycofać, pod warunkiem, że uczyni to przed upływem terminu składania ofert. Zarówno zmiana jak i wycofanie złożonej oferty następuje poprzez złożenie pisemnego wniosku podpisanego przez osobę/osoby uprawnione do reprezentowania Wykonawcy. </w:t>
      </w:r>
    </w:p>
    <w:p w14:paraId="7A29F89C"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lastRenderedPageBreak/>
        <w:t xml:space="preserve">Zmiany oferty oraz wniosek o wycofanie oferty muszą być złożone w miejscu i według zasad obowiązujących przy składaniu oferty. Odpowiednio opisane koperty zawierające zmiany lub wycofanie należy dodatkowo opatrzyć dopiskiem "ZMIANA" lub „WYCOFANIE”. </w:t>
      </w:r>
    </w:p>
    <w:p w14:paraId="37336ADD" w14:textId="77777777" w:rsidR="007918A4"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 xml:space="preserve">Wraz z wnioskiem o zmianę lub wycofanie złożonej oferty należy złożyć dokumenty potwierdzające uprawnienie osoby/osób podpisujących wniosek do reprezentowania </w:t>
      </w:r>
    </w:p>
    <w:p w14:paraId="4A97733B" w14:textId="77777777" w:rsidR="00860AEB" w:rsidRPr="005526D6" w:rsidRDefault="00860AEB" w:rsidP="00FD6FD0">
      <w:pPr>
        <w:keepNext/>
        <w:keepLines/>
        <w:spacing w:after="0"/>
        <w:ind w:left="360"/>
        <w:contextualSpacing/>
        <w:jc w:val="both"/>
        <w:rPr>
          <w:rFonts w:cstheme="minorHAnsi"/>
        </w:rPr>
      </w:pPr>
      <w:r w:rsidRPr="005526D6">
        <w:rPr>
          <w:rFonts w:cstheme="minorHAnsi"/>
        </w:rPr>
        <w:t xml:space="preserve">Wykonawcy (jeżeli uprawnienie to nie wynika z dokumentów załączonych do oferty). </w:t>
      </w:r>
    </w:p>
    <w:p w14:paraId="2F2C7B32" w14:textId="77777777" w:rsidR="00860AEB" w:rsidRPr="005526D6" w:rsidRDefault="00860AEB" w:rsidP="00FD6FD0">
      <w:pPr>
        <w:keepNext/>
        <w:keepLines/>
        <w:numPr>
          <w:ilvl w:val="3"/>
          <w:numId w:val="17"/>
        </w:numPr>
        <w:spacing w:after="0"/>
        <w:ind w:left="360"/>
        <w:contextualSpacing/>
        <w:jc w:val="both"/>
        <w:rPr>
          <w:rFonts w:cstheme="minorHAnsi"/>
        </w:rPr>
      </w:pPr>
      <w:r w:rsidRPr="005526D6">
        <w:rPr>
          <w:rFonts w:cstheme="minorHAnsi"/>
        </w:rPr>
        <w:t>W trakcie publicznej sesji otwarcia ofert, koperty (paczki) oznakowane dopiskiem "ZMIANA" lub „WYCOFANIE” zostaną otwarte przed otwarciem kopert (paczek) zawiera</w:t>
      </w:r>
      <w:r w:rsidR="00202291" w:rsidRPr="005526D6">
        <w:rPr>
          <w:rFonts w:cstheme="minorHAnsi"/>
        </w:rPr>
        <w:t xml:space="preserve">jących oferty. Po weryfikacji, </w:t>
      </w:r>
      <w:r w:rsidRPr="005526D6">
        <w:rPr>
          <w:rFonts w:cstheme="minorHAnsi"/>
        </w:rPr>
        <w:t xml:space="preserve">w toku badania i oceny ofert, poprawności procedury dokonania zmian lub wycofania oferty: </w:t>
      </w:r>
    </w:p>
    <w:p w14:paraId="587F020F" w14:textId="77777777" w:rsidR="00860AEB" w:rsidRPr="005526D6" w:rsidRDefault="00860AEB" w:rsidP="00FD6FD0">
      <w:pPr>
        <w:pStyle w:val="Akapitzlist"/>
        <w:keepNext/>
        <w:keepLines/>
        <w:numPr>
          <w:ilvl w:val="0"/>
          <w:numId w:val="35"/>
        </w:numPr>
        <w:spacing w:after="0"/>
        <w:jc w:val="both"/>
        <w:rPr>
          <w:rFonts w:cstheme="minorHAnsi"/>
        </w:rPr>
      </w:pPr>
      <w:r w:rsidRPr="005526D6">
        <w:rPr>
          <w:rFonts w:cstheme="minorHAnsi"/>
        </w:rPr>
        <w:t xml:space="preserve">zmiany zostaną dołączone do oferty, </w:t>
      </w:r>
    </w:p>
    <w:p w14:paraId="1B7ECB93" w14:textId="77777777" w:rsidR="00860AEB" w:rsidRPr="005526D6" w:rsidRDefault="00860AEB" w:rsidP="00FD6FD0">
      <w:pPr>
        <w:pStyle w:val="Akapitzlist"/>
        <w:keepNext/>
        <w:keepLines/>
        <w:numPr>
          <w:ilvl w:val="0"/>
          <w:numId w:val="35"/>
        </w:numPr>
        <w:spacing w:after="0"/>
        <w:jc w:val="both"/>
        <w:rPr>
          <w:rFonts w:cstheme="minorHAnsi"/>
        </w:rPr>
      </w:pPr>
      <w:r w:rsidRPr="005526D6">
        <w:rPr>
          <w:rFonts w:cstheme="minorHAnsi"/>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14:paraId="6A547CDF" w14:textId="77777777" w:rsidR="00EB52DE" w:rsidRPr="005526D6" w:rsidRDefault="00EB52DE" w:rsidP="00FD6FD0">
      <w:pPr>
        <w:keepNext/>
        <w:keepLines/>
        <w:spacing w:after="0"/>
        <w:jc w:val="both"/>
        <w:rPr>
          <w:rFonts w:cstheme="minorHAnsi"/>
        </w:rPr>
      </w:pPr>
    </w:p>
    <w:p w14:paraId="4647793D" w14:textId="77777777" w:rsidR="00983E78" w:rsidRPr="005526D6" w:rsidRDefault="00983E78" w:rsidP="00FD6FD0">
      <w:pPr>
        <w:pStyle w:val="Akapitzlist"/>
        <w:keepNext/>
        <w:keepLines/>
        <w:numPr>
          <w:ilvl w:val="0"/>
          <w:numId w:val="1"/>
        </w:numPr>
        <w:spacing w:after="0"/>
        <w:rPr>
          <w:rFonts w:cstheme="minorHAnsi"/>
          <w:b/>
        </w:rPr>
      </w:pPr>
      <w:r w:rsidRPr="005526D6">
        <w:rPr>
          <w:rFonts w:cstheme="minorHAnsi"/>
          <w:b/>
        </w:rPr>
        <w:t>MIEJSCE ORAZ  TERMIN SKŁADANIA I OTWARCIA OFERT</w:t>
      </w:r>
    </w:p>
    <w:p w14:paraId="3F02E729" w14:textId="77777777" w:rsidR="00983E78" w:rsidRPr="005526D6" w:rsidRDefault="00983E78" w:rsidP="00FD6FD0">
      <w:pPr>
        <w:pStyle w:val="Akapitzlist"/>
        <w:keepNext/>
        <w:keepLines/>
        <w:spacing w:after="0"/>
        <w:rPr>
          <w:rFonts w:cstheme="minorHAnsi"/>
          <w:b/>
        </w:rPr>
      </w:pPr>
    </w:p>
    <w:p w14:paraId="6D6AED1A" w14:textId="77777777" w:rsidR="00983E78" w:rsidRPr="005526D6" w:rsidRDefault="00983E78" w:rsidP="00FD6FD0">
      <w:pPr>
        <w:pStyle w:val="Akapitzlist"/>
        <w:keepNext/>
        <w:keepLines/>
        <w:numPr>
          <w:ilvl w:val="3"/>
          <w:numId w:val="1"/>
        </w:numPr>
        <w:spacing w:after="0"/>
        <w:jc w:val="both"/>
        <w:rPr>
          <w:rFonts w:cstheme="minorHAnsi"/>
        </w:rPr>
      </w:pPr>
      <w:r w:rsidRPr="005526D6">
        <w:rPr>
          <w:rFonts w:cstheme="minorHAnsi"/>
        </w:rPr>
        <w:t>Ofertę należy umieścić w zamkniętym opakowaniu, uniemożliwiającym odczytanie zawartości bez uszkodzenia tego opakowania. Opakowanie winno być oznaczone nazwą (firmą) i adresem Wykonawcy, oraz opisane:</w:t>
      </w:r>
    </w:p>
    <w:p w14:paraId="3A16FD26" w14:textId="028C27D8" w:rsidR="000966B4" w:rsidRDefault="00983E78" w:rsidP="00FD6FD0">
      <w:pPr>
        <w:keepNext/>
        <w:keepLines/>
        <w:spacing w:after="0"/>
        <w:jc w:val="center"/>
        <w:rPr>
          <w:rFonts w:cstheme="minorHAnsi"/>
          <w:b/>
          <w:bCs/>
          <w:i/>
        </w:rPr>
      </w:pPr>
      <w:r w:rsidRPr="005526D6">
        <w:rPr>
          <w:rFonts w:cstheme="minorHAnsi"/>
          <w:i/>
        </w:rPr>
        <w:t>„</w:t>
      </w:r>
      <w:r w:rsidR="00202291" w:rsidRPr="005526D6">
        <w:rPr>
          <w:rFonts w:cstheme="minorHAnsi"/>
          <w:b/>
          <w:i/>
        </w:rPr>
        <w:t>Świadczenie u</w:t>
      </w:r>
      <w:r w:rsidR="000966B4">
        <w:rPr>
          <w:rFonts w:cstheme="minorHAnsi"/>
          <w:b/>
          <w:i/>
        </w:rPr>
        <w:t>sług żywieniowych dla pacjentów</w:t>
      </w:r>
      <w:r w:rsidR="00EA0291">
        <w:rPr>
          <w:rFonts w:cstheme="minorHAnsi"/>
          <w:b/>
          <w:i/>
        </w:rPr>
        <w:t xml:space="preserve"> II przetarg</w:t>
      </w:r>
      <w:r w:rsidR="000966B4">
        <w:rPr>
          <w:rFonts w:cstheme="minorHAnsi"/>
          <w:b/>
          <w:i/>
        </w:rPr>
        <w:t>,</w:t>
      </w:r>
      <w:r w:rsidR="00333359" w:rsidRPr="005526D6">
        <w:rPr>
          <w:rFonts w:cstheme="minorHAnsi"/>
          <w:b/>
          <w:bCs/>
          <w:i/>
        </w:rPr>
        <w:t>PCZ.ZP.</w:t>
      </w:r>
      <w:r w:rsidR="000966B4">
        <w:rPr>
          <w:rFonts w:cstheme="minorHAnsi"/>
          <w:b/>
          <w:bCs/>
          <w:i/>
        </w:rPr>
        <w:t>12</w:t>
      </w:r>
      <w:r w:rsidR="00305DEF" w:rsidRPr="005526D6">
        <w:rPr>
          <w:rFonts w:cstheme="minorHAnsi"/>
          <w:b/>
          <w:bCs/>
          <w:i/>
        </w:rPr>
        <w:t>/2020</w:t>
      </w:r>
      <w:r w:rsidR="000966B4">
        <w:rPr>
          <w:rFonts w:cstheme="minorHAnsi"/>
          <w:b/>
          <w:bCs/>
          <w:i/>
        </w:rPr>
        <w:t xml:space="preserve"> </w:t>
      </w:r>
    </w:p>
    <w:p w14:paraId="1EFA7AA4" w14:textId="77777777" w:rsidR="005453EB" w:rsidRPr="000966B4" w:rsidRDefault="00983E78" w:rsidP="00FD6FD0">
      <w:pPr>
        <w:keepNext/>
        <w:keepLines/>
        <w:spacing w:after="0"/>
        <w:jc w:val="center"/>
        <w:rPr>
          <w:rFonts w:cstheme="minorHAnsi"/>
          <w:b/>
          <w:i/>
        </w:rPr>
      </w:pPr>
      <w:r w:rsidRPr="005526D6">
        <w:rPr>
          <w:rFonts w:cstheme="minorHAnsi"/>
          <w:b/>
          <w:bCs/>
          <w:i/>
        </w:rPr>
        <w:t>Nie otwierać przed ...............................”.</w:t>
      </w:r>
    </w:p>
    <w:p w14:paraId="0A3FA545" w14:textId="77777777" w:rsidR="005453EB" w:rsidRPr="005526D6" w:rsidRDefault="00395F9F" w:rsidP="00FD6FD0">
      <w:pPr>
        <w:pStyle w:val="Akapitzlist"/>
        <w:keepNext/>
        <w:keepLines/>
        <w:numPr>
          <w:ilvl w:val="3"/>
          <w:numId w:val="1"/>
        </w:numPr>
        <w:spacing w:after="0"/>
        <w:jc w:val="both"/>
        <w:rPr>
          <w:rFonts w:cstheme="minorHAnsi"/>
        </w:rPr>
      </w:pPr>
      <w:r w:rsidRPr="005526D6">
        <w:rPr>
          <w:rFonts w:cstheme="minorHAnsi"/>
        </w:rPr>
        <w:t>Zamawiający nie ponosi konsekwencji złego oznakowania koperty.</w:t>
      </w:r>
    </w:p>
    <w:p w14:paraId="46B40AAD" w14:textId="77777777" w:rsidR="00395F9F" w:rsidRPr="005526D6" w:rsidRDefault="00395F9F" w:rsidP="00FD6FD0">
      <w:pPr>
        <w:pStyle w:val="Akapitzlist"/>
        <w:keepNext/>
        <w:keepLines/>
        <w:numPr>
          <w:ilvl w:val="3"/>
          <w:numId w:val="1"/>
        </w:numPr>
        <w:spacing w:after="0"/>
        <w:jc w:val="both"/>
        <w:rPr>
          <w:rFonts w:cstheme="minorHAnsi"/>
        </w:rPr>
      </w:pPr>
      <w:r w:rsidRPr="005526D6">
        <w:rPr>
          <w:rFonts w:cstheme="minorHAnsi"/>
          <w:bCs/>
        </w:rPr>
        <w:t xml:space="preserve">Oferty należy składać w </w:t>
      </w:r>
      <w:r w:rsidRPr="005526D6">
        <w:rPr>
          <w:rFonts w:cstheme="minorHAnsi"/>
        </w:rPr>
        <w:t>siedzibie zamawiającego</w:t>
      </w:r>
      <w:r w:rsidR="005453EB" w:rsidRPr="005526D6">
        <w:rPr>
          <w:rFonts w:cstheme="minorHAnsi"/>
          <w:bCs/>
        </w:rPr>
        <w:t xml:space="preserve"> w s</w:t>
      </w:r>
      <w:r w:rsidRPr="005526D6">
        <w:rPr>
          <w:rFonts w:cstheme="minorHAnsi"/>
          <w:bCs/>
        </w:rPr>
        <w:t>ekretariacie</w:t>
      </w:r>
      <w:r w:rsidRPr="005526D6">
        <w:rPr>
          <w:rFonts w:cstheme="minorHAnsi"/>
        </w:rPr>
        <w:t>:</w:t>
      </w:r>
    </w:p>
    <w:p w14:paraId="040A7B0C" w14:textId="77777777" w:rsidR="00395F9F" w:rsidRPr="005526D6" w:rsidRDefault="00395F9F" w:rsidP="00FD6FD0">
      <w:pPr>
        <w:keepNext/>
        <w:keepLines/>
        <w:spacing w:after="0"/>
        <w:ind w:left="360"/>
        <w:rPr>
          <w:rFonts w:cstheme="minorHAnsi"/>
          <w:bCs/>
        </w:rPr>
      </w:pPr>
      <w:r w:rsidRPr="005526D6">
        <w:rPr>
          <w:rFonts w:cstheme="minorHAnsi"/>
          <w:bCs/>
        </w:rPr>
        <w:t xml:space="preserve">Powiatowe Centrum Zdrowia Sp. z o.o. </w:t>
      </w:r>
      <w:r w:rsidR="000966B4" w:rsidRPr="000966B4">
        <w:rPr>
          <w:rFonts w:cstheme="minorHAnsi"/>
          <w:bCs/>
        </w:rPr>
        <w:t>SEKRETARIAT</w:t>
      </w:r>
    </w:p>
    <w:p w14:paraId="211F39ED" w14:textId="55E12890" w:rsidR="00395F9F" w:rsidRPr="000966B4" w:rsidRDefault="00305DEF" w:rsidP="00FD6FD0">
      <w:pPr>
        <w:keepNext/>
        <w:keepLines/>
        <w:spacing w:after="0"/>
        <w:ind w:left="360"/>
        <w:rPr>
          <w:rFonts w:cstheme="minorHAnsi"/>
          <w:bCs/>
        </w:rPr>
      </w:pPr>
      <w:r w:rsidRPr="005526D6">
        <w:rPr>
          <w:rFonts w:cstheme="minorHAnsi"/>
          <w:bCs/>
        </w:rPr>
        <w:t xml:space="preserve">ul. </w:t>
      </w:r>
      <w:r w:rsidR="000966B4">
        <w:rPr>
          <w:rFonts w:cstheme="minorHAnsi"/>
          <w:bCs/>
        </w:rPr>
        <w:t>Słowackiego 75 (I</w:t>
      </w:r>
      <w:r w:rsidR="00EA0291">
        <w:rPr>
          <w:rFonts w:cstheme="minorHAnsi"/>
          <w:bCs/>
        </w:rPr>
        <w:t xml:space="preserve"> </w:t>
      </w:r>
      <w:r w:rsidR="000966B4">
        <w:rPr>
          <w:rFonts w:cstheme="minorHAnsi"/>
          <w:bCs/>
        </w:rPr>
        <w:t>piętro)</w:t>
      </w:r>
      <w:r w:rsidRPr="005526D6">
        <w:rPr>
          <w:rFonts w:cstheme="minorHAnsi"/>
          <w:bCs/>
        </w:rPr>
        <w:t xml:space="preserve">, </w:t>
      </w:r>
      <w:r w:rsidR="000966B4">
        <w:rPr>
          <w:rFonts w:cstheme="minorHAnsi"/>
          <w:bCs/>
        </w:rPr>
        <w:t>82-200 Malbork,</w:t>
      </w:r>
      <w:r w:rsidR="000966B4" w:rsidRPr="005526D6">
        <w:rPr>
          <w:rFonts w:cstheme="minorHAnsi"/>
          <w:bCs/>
        </w:rPr>
        <w:t xml:space="preserve"> </w:t>
      </w:r>
      <w:r w:rsidR="00395F9F" w:rsidRPr="005526D6">
        <w:rPr>
          <w:rFonts w:cstheme="minorHAnsi"/>
          <w:bCs/>
        </w:rPr>
        <w:br/>
      </w:r>
      <w:r w:rsidR="00395F9F" w:rsidRPr="005526D6">
        <w:rPr>
          <w:rFonts w:cstheme="minorHAnsi"/>
          <w:b/>
          <w:bCs/>
        </w:rPr>
        <w:t>do dnia</w:t>
      </w:r>
      <w:r w:rsidR="007D6453">
        <w:rPr>
          <w:rFonts w:cstheme="minorHAnsi"/>
          <w:b/>
          <w:bCs/>
        </w:rPr>
        <w:t xml:space="preserve"> 06.11.</w:t>
      </w:r>
      <w:r w:rsidRPr="005526D6">
        <w:rPr>
          <w:rFonts w:cstheme="minorHAnsi"/>
          <w:b/>
          <w:bCs/>
        </w:rPr>
        <w:t>2020r</w:t>
      </w:r>
      <w:r w:rsidR="005453EB" w:rsidRPr="005526D6">
        <w:rPr>
          <w:rFonts w:cstheme="minorHAnsi"/>
          <w:b/>
          <w:bCs/>
        </w:rPr>
        <w:t>. do godz. 1</w:t>
      </w:r>
      <w:r w:rsidR="005B6AB4" w:rsidRPr="005526D6">
        <w:rPr>
          <w:rFonts w:cstheme="minorHAnsi"/>
          <w:b/>
          <w:bCs/>
        </w:rPr>
        <w:t>0</w:t>
      </w:r>
      <w:r w:rsidR="00395F9F" w:rsidRPr="005526D6">
        <w:rPr>
          <w:rFonts w:cstheme="minorHAnsi"/>
          <w:b/>
          <w:bCs/>
        </w:rPr>
        <w:t>:00</w:t>
      </w:r>
      <w:r w:rsidR="00202291" w:rsidRPr="005526D6">
        <w:rPr>
          <w:rFonts w:cstheme="minorHAnsi"/>
          <w:b/>
          <w:bCs/>
        </w:rPr>
        <w:t>.</w:t>
      </w:r>
      <w:r w:rsidR="00395F9F" w:rsidRPr="005526D6">
        <w:rPr>
          <w:rFonts w:cstheme="minorHAnsi"/>
          <w:b/>
          <w:bCs/>
        </w:rPr>
        <w:br/>
      </w:r>
      <w:r w:rsidR="005453EB" w:rsidRPr="005526D6">
        <w:rPr>
          <w:rFonts w:cstheme="minorHAnsi"/>
          <w:bCs/>
        </w:rPr>
        <w:t>(</w:t>
      </w:r>
      <w:r w:rsidR="00395F9F" w:rsidRPr="005526D6">
        <w:rPr>
          <w:rFonts w:cstheme="minorHAnsi"/>
          <w:bCs/>
        </w:rPr>
        <w:t xml:space="preserve">Oferty złożone po terminie będą niezwłocznie zwrócone wykonawcom, bez </w:t>
      </w:r>
      <w:r w:rsidR="005453EB" w:rsidRPr="005526D6">
        <w:rPr>
          <w:rFonts w:cstheme="minorHAnsi"/>
          <w:bCs/>
        </w:rPr>
        <w:t xml:space="preserve">ich </w:t>
      </w:r>
      <w:r w:rsidR="00395F9F" w:rsidRPr="005526D6">
        <w:rPr>
          <w:rFonts w:cstheme="minorHAnsi"/>
          <w:bCs/>
        </w:rPr>
        <w:t>otwierania</w:t>
      </w:r>
      <w:r w:rsidR="005453EB" w:rsidRPr="005526D6">
        <w:rPr>
          <w:rFonts w:cstheme="minorHAnsi"/>
          <w:bCs/>
        </w:rPr>
        <w:t>)</w:t>
      </w:r>
      <w:r w:rsidR="00395F9F" w:rsidRPr="005526D6">
        <w:rPr>
          <w:rFonts w:cstheme="minorHAnsi"/>
          <w:bCs/>
        </w:rPr>
        <w:t>.</w:t>
      </w:r>
    </w:p>
    <w:p w14:paraId="45FE0646" w14:textId="77777777" w:rsidR="00395F9F" w:rsidRPr="005526D6" w:rsidRDefault="00395F9F" w:rsidP="00FD6FD0">
      <w:pPr>
        <w:keepNext/>
        <w:keepLines/>
        <w:spacing w:after="0"/>
        <w:rPr>
          <w:rFonts w:cstheme="minorHAnsi"/>
          <w:b/>
          <w:bCs/>
        </w:rPr>
      </w:pPr>
    </w:p>
    <w:p w14:paraId="3D4388B7" w14:textId="77777777" w:rsidR="00395F9F" w:rsidRPr="005526D6" w:rsidRDefault="005453EB" w:rsidP="00FD6FD0">
      <w:pPr>
        <w:pStyle w:val="Akapitzlist"/>
        <w:keepNext/>
        <w:keepLines/>
        <w:numPr>
          <w:ilvl w:val="3"/>
          <w:numId w:val="1"/>
        </w:numPr>
        <w:spacing w:after="0"/>
        <w:rPr>
          <w:rFonts w:cstheme="minorHAnsi"/>
          <w:bCs/>
        </w:rPr>
      </w:pPr>
      <w:r w:rsidRPr="005526D6">
        <w:rPr>
          <w:rFonts w:cstheme="minorHAnsi"/>
          <w:bCs/>
        </w:rPr>
        <w:t xml:space="preserve">Miejsce otwarcia ofert: </w:t>
      </w:r>
      <w:r w:rsidR="00395F9F" w:rsidRPr="005526D6">
        <w:rPr>
          <w:rFonts w:cstheme="minorHAnsi"/>
          <w:bCs/>
        </w:rPr>
        <w:t xml:space="preserve">pokój </w:t>
      </w:r>
      <w:r w:rsidR="007D6453">
        <w:rPr>
          <w:rFonts w:cstheme="minorHAnsi"/>
          <w:bCs/>
        </w:rPr>
        <w:t>Zamówień Publicznych</w:t>
      </w:r>
      <w:r w:rsidR="00395F9F" w:rsidRPr="005526D6">
        <w:rPr>
          <w:rFonts w:cstheme="minorHAnsi"/>
          <w:bCs/>
        </w:rPr>
        <w:t xml:space="preserve"> w siedzibie zamawiającego</w:t>
      </w:r>
      <w:r w:rsidRPr="005526D6">
        <w:rPr>
          <w:rFonts w:cstheme="minorHAnsi"/>
          <w:bCs/>
        </w:rPr>
        <w:t xml:space="preserve"> (administracja)</w:t>
      </w:r>
      <w:r w:rsidR="00395F9F" w:rsidRPr="005526D6">
        <w:rPr>
          <w:rFonts w:cstheme="minorHAnsi"/>
          <w:bCs/>
        </w:rPr>
        <w:t>:</w:t>
      </w:r>
    </w:p>
    <w:p w14:paraId="62E0B3CA" w14:textId="77777777" w:rsidR="00395F9F" w:rsidRPr="005526D6" w:rsidRDefault="00395F9F" w:rsidP="00FD6FD0">
      <w:pPr>
        <w:pStyle w:val="Normalny11pt"/>
        <w:keepNext/>
        <w:keepLines/>
        <w:spacing w:line="276" w:lineRule="auto"/>
        <w:ind w:left="360"/>
        <w:rPr>
          <w:rFonts w:asciiTheme="minorHAnsi" w:hAnsiTheme="minorHAnsi" w:cstheme="minorHAnsi"/>
          <w:bCs/>
          <w:lang w:eastAsia="pl-PL"/>
        </w:rPr>
      </w:pPr>
      <w:r w:rsidRPr="005526D6">
        <w:rPr>
          <w:rFonts w:asciiTheme="minorHAnsi" w:hAnsiTheme="minorHAnsi" w:cstheme="minorHAnsi"/>
          <w:bCs/>
          <w:lang w:eastAsia="pl-PL"/>
        </w:rPr>
        <w:t>Powiatowe Centrum Zdrowia Sp. z o.o.</w:t>
      </w:r>
    </w:p>
    <w:p w14:paraId="615E2805" w14:textId="39DE04C4" w:rsidR="007D6453" w:rsidRDefault="00305DEF" w:rsidP="00FD6FD0">
      <w:pPr>
        <w:pStyle w:val="Normalny11pt"/>
        <w:keepNext/>
        <w:keepLines/>
        <w:spacing w:line="276" w:lineRule="auto"/>
        <w:ind w:left="360"/>
        <w:rPr>
          <w:rFonts w:asciiTheme="minorHAnsi" w:hAnsiTheme="minorHAnsi" w:cstheme="minorHAnsi"/>
          <w:bCs/>
          <w:lang w:eastAsia="pl-PL"/>
        </w:rPr>
      </w:pPr>
      <w:r w:rsidRPr="005526D6">
        <w:rPr>
          <w:rFonts w:asciiTheme="minorHAnsi" w:hAnsiTheme="minorHAnsi" w:cstheme="minorHAnsi"/>
          <w:bCs/>
          <w:lang w:eastAsia="pl-PL"/>
        </w:rPr>
        <w:t xml:space="preserve">ul. </w:t>
      </w:r>
      <w:r w:rsidR="007D6453">
        <w:rPr>
          <w:rFonts w:asciiTheme="minorHAnsi" w:hAnsiTheme="minorHAnsi" w:cstheme="minorHAnsi"/>
          <w:bCs/>
          <w:lang w:eastAsia="pl-PL"/>
        </w:rPr>
        <w:t>Słowackiego 75 (I</w:t>
      </w:r>
      <w:r w:rsidR="00EA0291">
        <w:rPr>
          <w:rFonts w:asciiTheme="minorHAnsi" w:hAnsiTheme="minorHAnsi" w:cstheme="minorHAnsi"/>
          <w:bCs/>
          <w:lang w:eastAsia="pl-PL"/>
        </w:rPr>
        <w:t xml:space="preserve"> </w:t>
      </w:r>
      <w:r w:rsidR="007D6453">
        <w:rPr>
          <w:rFonts w:asciiTheme="minorHAnsi" w:hAnsiTheme="minorHAnsi" w:cstheme="minorHAnsi"/>
          <w:bCs/>
          <w:lang w:eastAsia="pl-PL"/>
        </w:rPr>
        <w:t>piętro)</w:t>
      </w:r>
      <w:r w:rsidRPr="005526D6">
        <w:rPr>
          <w:rFonts w:asciiTheme="minorHAnsi" w:hAnsiTheme="minorHAnsi" w:cstheme="minorHAnsi"/>
          <w:bCs/>
          <w:lang w:eastAsia="pl-PL"/>
        </w:rPr>
        <w:t xml:space="preserve">, </w:t>
      </w:r>
      <w:r w:rsidR="007D6453">
        <w:rPr>
          <w:rFonts w:asciiTheme="minorHAnsi" w:hAnsiTheme="minorHAnsi" w:cstheme="minorHAnsi"/>
          <w:bCs/>
          <w:lang w:eastAsia="pl-PL"/>
        </w:rPr>
        <w:t>82-200 Malbork</w:t>
      </w:r>
    </w:p>
    <w:p w14:paraId="74322746" w14:textId="77777777" w:rsidR="00395F9F" w:rsidRPr="007D6453" w:rsidRDefault="00965723" w:rsidP="00FD6FD0">
      <w:pPr>
        <w:pStyle w:val="Normalny11pt"/>
        <w:keepNext/>
        <w:keepLines/>
        <w:spacing w:line="276" w:lineRule="auto"/>
        <w:ind w:left="360"/>
        <w:rPr>
          <w:rFonts w:asciiTheme="minorHAnsi" w:hAnsiTheme="minorHAnsi" w:cstheme="minorHAnsi"/>
          <w:bCs/>
          <w:lang w:eastAsia="pl-PL"/>
        </w:rPr>
      </w:pPr>
      <w:r w:rsidRPr="005526D6">
        <w:rPr>
          <w:rFonts w:cstheme="minorHAnsi"/>
          <w:b/>
          <w:bCs/>
        </w:rPr>
        <w:t xml:space="preserve"> </w:t>
      </w:r>
      <w:r w:rsidRPr="007D6453">
        <w:rPr>
          <w:rFonts w:asciiTheme="minorHAnsi" w:hAnsiTheme="minorHAnsi" w:cstheme="minorHAnsi"/>
          <w:b/>
          <w:bCs/>
        </w:rPr>
        <w:t xml:space="preserve">dnia </w:t>
      </w:r>
      <w:r w:rsidR="007D6453" w:rsidRPr="007D6453">
        <w:rPr>
          <w:rFonts w:asciiTheme="minorHAnsi" w:hAnsiTheme="minorHAnsi" w:cstheme="minorHAnsi"/>
          <w:b/>
          <w:bCs/>
        </w:rPr>
        <w:t>06.11</w:t>
      </w:r>
      <w:r w:rsidR="00305DEF" w:rsidRPr="007D6453">
        <w:rPr>
          <w:rFonts w:asciiTheme="minorHAnsi" w:hAnsiTheme="minorHAnsi" w:cstheme="minorHAnsi"/>
          <w:b/>
          <w:bCs/>
        </w:rPr>
        <w:t xml:space="preserve">.2020r. do godz. </w:t>
      </w:r>
      <w:r w:rsidR="005B6AB4" w:rsidRPr="007D6453">
        <w:rPr>
          <w:rFonts w:asciiTheme="minorHAnsi" w:hAnsiTheme="minorHAnsi" w:cstheme="minorHAnsi"/>
          <w:b/>
          <w:bCs/>
        </w:rPr>
        <w:t>10:15</w:t>
      </w:r>
      <w:r w:rsidR="00305DEF" w:rsidRPr="007D6453">
        <w:rPr>
          <w:rFonts w:asciiTheme="minorHAnsi" w:hAnsiTheme="minorHAnsi" w:cstheme="minorHAnsi"/>
          <w:b/>
          <w:bCs/>
        </w:rPr>
        <w:t>.</w:t>
      </w:r>
    </w:p>
    <w:p w14:paraId="43199201" w14:textId="77777777" w:rsidR="00395F9F" w:rsidRPr="005526D6" w:rsidRDefault="00395F9F" w:rsidP="00FD6FD0">
      <w:pPr>
        <w:pStyle w:val="Normalny11pt"/>
        <w:keepNext/>
        <w:keepLines/>
        <w:spacing w:line="276" w:lineRule="auto"/>
        <w:rPr>
          <w:rFonts w:asciiTheme="minorHAnsi" w:hAnsiTheme="minorHAnsi" w:cstheme="minorHAnsi"/>
        </w:rPr>
      </w:pPr>
    </w:p>
    <w:p w14:paraId="470307A8" w14:textId="77777777" w:rsidR="005453EB" w:rsidRPr="005526D6" w:rsidRDefault="00395F9F" w:rsidP="00FD6FD0">
      <w:pPr>
        <w:pStyle w:val="Akapitzlist"/>
        <w:keepNext/>
        <w:keepLines/>
        <w:numPr>
          <w:ilvl w:val="3"/>
          <w:numId w:val="1"/>
        </w:numPr>
        <w:spacing w:after="0"/>
        <w:jc w:val="both"/>
        <w:rPr>
          <w:rFonts w:cstheme="minorHAnsi"/>
          <w:bCs/>
        </w:rPr>
      </w:pPr>
      <w:r w:rsidRPr="005526D6">
        <w:rPr>
          <w:rFonts w:cstheme="minorHAnsi"/>
          <w:bCs/>
        </w:rPr>
        <w:t>Sesja otwarcia ofert</w:t>
      </w:r>
      <w:r w:rsidR="005453EB" w:rsidRPr="005526D6">
        <w:rPr>
          <w:rFonts w:cstheme="minorHAnsi"/>
          <w:bCs/>
        </w:rPr>
        <w:t>:</w:t>
      </w:r>
    </w:p>
    <w:p w14:paraId="5A4982F5" w14:textId="77777777" w:rsidR="00395F9F" w:rsidRPr="005526D6" w:rsidRDefault="00395F9F" w:rsidP="00FD6FD0">
      <w:pPr>
        <w:pStyle w:val="Akapitzlist"/>
        <w:keepNext/>
        <w:keepLines/>
        <w:spacing w:after="0"/>
        <w:ind w:left="360"/>
        <w:jc w:val="both"/>
        <w:rPr>
          <w:rFonts w:cstheme="minorHAnsi"/>
          <w:b/>
          <w:bCs/>
        </w:rPr>
      </w:pPr>
      <w:r w:rsidRPr="005526D6">
        <w:rPr>
          <w:rFonts w:cstheme="minorHAnsi"/>
        </w:rPr>
        <w:t>Bezpośrednio przed otwarciem ofert zamawiający przekaże zebranym wykonawcom informację o wysokości kwoty, jaką zamierza przeznaczyć na sfinansowanie zamówienia. Otwarcie ofert jest jawne i nastąpi bezpośrednio po odczytaniu ww. informacji. Po otwarciu ofert przekazane zostaną następujące informacje: nazwa i siedziba wykonawcy, którego oferta jest otwierana, cena, wysokość udzielonego rabatu.</w:t>
      </w:r>
    </w:p>
    <w:p w14:paraId="5131E36B" w14:textId="77777777" w:rsidR="00395F9F" w:rsidRPr="005526D6" w:rsidRDefault="00395F9F" w:rsidP="00FD6FD0">
      <w:pPr>
        <w:keepNext/>
        <w:keepLines/>
        <w:autoSpaceDE w:val="0"/>
        <w:autoSpaceDN w:val="0"/>
        <w:adjustRightInd w:val="0"/>
        <w:spacing w:after="0"/>
        <w:jc w:val="both"/>
        <w:rPr>
          <w:rFonts w:cstheme="minorHAnsi"/>
          <w:b/>
        </w:rPr>
      </w:pPr>
    </w:p>
    <w:p w14:paraId="01EE67BA" w14:textId="77777777" w:rsidR="00395F9F" w:rsidRPr="005526D6" w:rsidRDefault="00395F9F" w:rsidP="00FD6FD0">
      <w:pPr>
        <w:keepNext/>
        <w:keepLines/>
        <w:autoSpaceDE w:val="0"/>
        <w:autoSpaceDN w:val="0"/>
        <w:adjustRightInd w:val="0"/>
        <w:spacing w:after="0"/>
        <w:jc w:val="both"/>
        <w:rPr>
          <w:rFonts w:cstheme="minorHAnsi"/>
          <w:b/>
        </w:rPr>
      </w:pPr>
      <w:r w:rsidRPr="005526D6">
        <w:rPr>
          <w:rFonts w:cstheme="minorHAnsi"/>
          <w:b/>
        </w:rPr>
        <w:t>XIII.  OPIS SPOSOBU OBLICZENIA CENY</w:t>
      </w:r>
    </w:p>
    <w:p w14:paraId="320DF49B" w14:textId="77777777" w:rsidR="00395F9F" w:rsidRPr="005526D6" w:rsidRDefault="00754B28" w:rsidP="00FD6FD0">
      <w:pPr>
        <w:keepNext/>
        <w:keepLines/>
        <w:autoSpaceDE w:val="0"/>
        <w:autoSpaceDN w:val="0"/>
        <w:adjustRightInd w:val="0"/>
        <w:spacing w:after="0"/>
        <w:ind w:left="360"/>
        <w:jc w:val="both"/>
        <w:rPr>
          <w:rFonts w:cstheme="minorHAnsi"/>
        </w:rPr>
      </w:pPr>
      <w:r>
        <w:rPr>
          <w:rFonts w:cstheme="minorHAnsi"/>
        </w:rPr>
        <w:t xml:space="preserve"> </w:t>
      </w:r>
    </w:p>
    <w:p w14:paraId="5C6DB454" w14:textId="77777777" w:rsidR="00E76F50"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Ocenie podlega cena brutto oferty. Cena musi być podana w PLN cyfrowo i słownie.</w:t>
      </w:r>
    </w:p>
    <w:p w14:paraId="77ABD912" w14:textId="77777777" w:rsidR="00E76F50"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Cena podana w ofercie winna obejmować wszystkie koszty i składniki związane z wykonaniem zamówienia oraz warunkami stawianymi przez zamawiającego.</w:t>
      </w:r>
    </w:p>
    <w:p w14:paraId="16B39096" w14:textId="77777777" w:rsidR="007918A4"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lastRenderedPageBreak/>
        <w:t xml:space="preserve">Cena może być tylko jedna za oferowany przedmiot zamówienia, nie dopuszcza się </w:t>
      </w:r>
    </w:p>
    <w:p w14:paraId="01BE8684" w14:textId="77777777" w:rsidR="00E76F50" w:rsidRPr="005526D6" w:rsidRDefault="00E76F50" w:rsidP="00FD6FD0">
      <w:pPr>
        <w:pStyle w:val="Akapitzlist"/>
        <w:keepNext/>
        <w:keepLines/>
        <w:autoSpaceDE w:val="0"/>
        <w:autoSpaceDN w:val="0"/>
        <w:adjustRightInd w:val="0"/>
        <w:spacing w:after="0"/>
        <w:ind w:left="360"/>
        <w:jc w:val="both"/>
        <w:rPr>
          <w:rFonts w:cstheme="minorHAnsi"/>
        </w:rPr>
      </w:pPr>
      <w:r w:rsidRPr="005526D6">
        <w:rPr>
          <w:rFonts w:cstheme="minorHAnsi"/>
        </w:rPr>
        <w:t>wariantowości cen.</w:t>
      </w:r>
    </w:p>
    <w:p w14:paraId="053B1607" w14:textId="77777777" w:rsidR="00E76F50"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Cena nie ulega zmianie przez okres ważności umowy.</w:t>
      </w:r>
    </w:p>
    <w:p w14:paraId="46C8B421" w14:textId="77777777" w:rsidR="00E76F50"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Cenę za wykonanie przedmiotu zamówienia należy przedstawić w „Formularzu ofertowym” stanowiącym załącznik do niniejszej SIWZ.</w:t>
      </w:r>
    </w:p>
    <w:p w14:paraId="1CB33F8E" w14:textId="77777777" w:rsidR="007A0C84"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 xml:space="preserve">Jeżeli złożono ofertę, której wybór prowadziłby do powstania obowiązku podatkowego Zamawiającego zgodnie z przepisami o podatku od towarów i usług w zakresie dotyczącym </w:t>
      </w:r>
    </w:p>
    <w:p w14:paraId="2399F285" w14:textId="77777777" w:rsidR="00E76F50" w:rsidRPr="005526D6" w:rsidRDefault="00E76F50" w:rsidP="00FD6FD0">
      <w:pPr>
        <w:pStyle w:val="Akapitzlist"/>
        <w:keepNext/>
        <w:keepLines/>
        <w:autoSpaceDE w:val="0"/>
        <w:autoSpaceDN w:val="0"/>
        <w:adjustRightInd w:val="0"/>
        <w:spacing w:after="0"/>
        <w:ind w:left="360"/>
        <w:jc w:val="both"/>
        <w:rPr>
          <w:rFonts w:cstheme="minorHAnsi"/>
        </w:rPr>
      </w:pPr>
      <w:r w:rsidRPr="005526D6">
        <w:rPr>
          <w:rFonts w:cstheme="minorHAnsi"/>
        </w:rPr>
        <w:t>wewnątrz 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14:paraId="63F99A2D" w14:textId="77777777" w:rsidR="00E76F50" w:rsidRPr="005526D6" w:rsidRDefault="00E76F50" w:rsidP="00FD6FD0">
      <w:pPr>
        <w:pStyle w:val="Akapitzlist"/>
        <w:keepNext/>
        <w:keepLines/>
        <w:numPr>
          <w:ilvl w:val="0"/>
          <w:numId w:val="114"/>
        </w:numPr>
        <w:autoSpaceDE w:val="0"/>
        <w:autoSpaceDN w:val="0"/>
        <w:adjustRightInd w:val="0"/>
        <w:spacing w:after="0"/>
        <w:jc w:val="both"/>
        <w:rPr>
          <w:rFonts w:cstheme="minorHAnsi"/>
        </w:rPr>
      </w:pPr>
      <w:r w:rsidRPr="005526D6">
        <w:rPr>
          <w:rFonts w:cstheme="minorHAnsi"/>
        </w:rPr>
        <w:t xml:space="preserve">Zamawiający poprawia w ofercie: oczywiste omyłki pisarskie, oczywiste omyłki rachunkowe, </w:t>
      </w:r>
    </w:p>
    <w:p w14:paraId="799CA396" w14:textId="77777777" w:rsidR="00E76F50" w:rsidRPr="005526D6" w:rsidRDefault="00E76F50" w:rsidP="00FD6FD0">
      <w:pPr>
        <w:keepNext/>
        <w:keepLines/>
        <w:autoSpaceDE w:val="0"/>
        <w:autoSpaceDN w:val="0"/>
        <w:adjustRightInd w:val="0"/>
        <w:spacing w:after="0"/>
        <w:ind w:left="360"/>
        <w:jc w:val="both"/>
        <w:rPr>
          <w:rFonts w:cstheme="minorHAnsi"/>
        </w:rPr>
      </w:pPr>
      <w:r w:rsidRPr="005526D6">
        <w:rPr>
          <w:rFonts w:cstheme="minorHAnsi"/>
        </w:rPr>
        <w:t>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093C9946" w14:textId="77777777" w:rsidR="00395F9F" w:rsidRPr="005526D6" w:rsidRDefault="00395F9F" w:rsidP="00FD6FD0">
      <w:pPr>
        <w:keepNext/>
        <w:keepLines/>
        <w:autoSpaceDE w:val="0"/>
        <w:autoSpaceDN w:val="0"/>
        <w:adjustRightInd w:val="0"/>
        <w:spacing w:after="0"/>
        <w:ind w:left="360"/>
        <w:jc w:val="both"/>
        <w:rPr>
          <w:rFonts w:cstheme="minorHAnsi"/>
          <w:b/>
        </w:rPr>
      </w:pPr>
    </w:p>
    <w:p w14:paraId="74D0B591" w14:textId="77777777" w:rsidR="00395F9F" w:rsidRPr="005526D6" w:rsidRDefault="00395F9F" w:rsidP="00FD6FD0">
      <w:pPr>
        <w:keepNext/>
        <w:keepLines/>
        <w:autoSpaceDE w:val="0"/>
        <w:autoSpaceDN w:val="0"/>
        <w:adjustRightInd w:val="0"/>
        <w:spacing w:after="0"/>
        <w:rPr>
          <w:rFonts w:cstheme="minorHAnsi"/>
          <w:b/>
        </w:rPr>
      </w:pPr>
      <w:r w:rsidRPr="005526D6">
        <w:rPr>
          <w:rFonts w:cstheme="minorHAnsi"/>
          <w:b/>
        </w:rPr>
        <w:t>XIV. OPIS KRYTERIÓW, KTÓRYMI ZAMAWIAJ</w:t>
      </w:r>
      <w:r w:rsidRPr="005526D6">
        <w:rPr>
          <w:rFonts w:eastAsia="TimesNewRoman" w:cstheme="minorHAnsi"/>
          <w:b/>
        </w:rPr>
        <w:t>Ą</w:t>
      </w:r>
      <w:r w:rsidRPr="005526D6">
        <w:rPr>
          <w:rFonts w:cstheme="minorHAnsi"/>
          <w:b/>
        </w:rPr>
        <w:t>CY B</w:t>
      </w:r>
      <w:r w:rsidRPr="005526D6">
        <w:rPr>
          <w:rFonts w:eastAsia="TimesNewRoman" w:cstheme="minorHAnsi"/>
          <w:b/>
        </w:rPr>
        <w:t>Ę</w:t>
      </w:r>
      <w:r w:rsidRPr="005526D6">
        <w:rPr>
          <w:rFonts w:cstheme="minorHAnsi"/>
          <w:b/>
        </w:rPr>
        <w:t>DZIE SI</w:t>
      </w:r>
      <w:r w:rsidRPr="005526D6">
        <w:rPr>
          <w:rFonts w:eastAsia="TimesNewRoman" w:cstheme="minorHAnsi"/>
          <w:b/>
        </w:rPr>
        <w:t xml:space="preserve">Ę </w:t>
      </w:r>
      <w:r w:rsidRPr="005526D6">
        <w:rPr>
          <w:rFonts w:cstheme="minorHAnsi"/>
          <w:b/>
        </w:rPr>
        <w:t>KIEROWAŁ PRZY WYBORZE OFERTY, WRAZ Z PODANIEM ZNACZENIA TYCH KRYTERIÓW I SPOSOBU OCENY OFERT</w:t>
      </w:r>
    </w:p>
    <w:p w14:paraId="05D28326" w14:textId="77777777" w:rsidR="00395F9F" w:rsidRPr="005526D6" w:rsidRDefault="00395F9F" w:rsidP="00FD6FD0">
      <w:pPr>
        <w:keepNext/>
        <w:keepLines/>
        <w:autoSpaceDE w:val="0"/>
        <w:autoSpaceDN w:val="0"/>
        <w:adjustRightInd w:val="0"/>
        <w:spacing w:after="0"/>
        <w:ind w:left="360"/>
        <w:jc w:val="both"/>
        <w:rPr>
          <w:rFonts w:cstheme="minorHAnsi"/>
        </w:rPr>
      </w:pPr>
    </w:p>
    <w:p w14:paraId="77FE0BDD" w14:textId="77777777" w:rsidR="00395F9F" w:rsidRPr="005526D6" w:rsidRDefault="00395F9F" w:rsidP="00FD6FD0">
      <w:pPr>
        <w:keepNext/>
        <w:keepLines/>
        <w:numPr>
          <w:ilvl w:val="3"/>
          <w:numId w:val="4"/>
        </w:numPr>
        <w:autoSpaceDE w:val="0"/>
        <w:autoSpaceDN w:val="0"/>
        <w:adjustRightInd w:val="0"/>
        <w:spacing w:after="0"/>
        <w:jc w:val="both"/>
        <w:rPr>
          <w:rFonts w:cstheme="minorHAnsi"/>
        </w:rPr>
      </w:pPr>
      <w:r w:rsidRPr="005526D6">
        <w:rPr>
          <w:rFonts w:cstheme="minorHAnsi"/>
        </w:rPr>
        <w:t>Wszystkie oferty niepodlegające odrzuceniu, złożone przez Wykonawców nie podlegających wykluczeniu, będą oceniane następująco:</w:t>
      </w:r>
    </w:p>
    <w:p w14:paraId="681A0CED" w14:textId="77777777" w:rsidR="001B4346" w:rsidRPr="005526D6" w:rsidRDefault="001B4346" w:rsidP="00FD6FD0">
      <w:pPr>
        <w:keepNext/>
        <w:keepLines/>
        <w:autoSpaceDE w:val="0"/>
        <w:autoSpaceDN w:val="0"/>
        <w:adjustRightInd w:val="0"/>
        <w:spacing w:after="0"/>
        <w:ind w:left="360"/>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181"/>
        <w:gridCol w:w="3070"/>
      </w:tblGrid>
      <w:tr w:rsidR="00AB602A" w:rsidRPr="005526D6" w14:paraId="1362609C" w14:textId="77777777" w:rsidTr="00AB602A">
        <w:tc>
          <w:tcPr>
            <w:tcW w:w="959" w:type="dxa"/>
            <w:tcBorders>
              <w:top w:val="single" w:sz="4" w:space="0" w:color="000000"/>
              <w:left w:val="single" w:sz="4" w:space="0" w:color="000000"/>
              <w:bottom w:val="single" w:sz="4" w:space="0" w:color="000000"/>
              <w:right w:val="single" w:sz="4" w:space="0" w:color="000000"/>
            </w:tcBorders>
          </w:tcPr>
          <w:p w14:paraId="4A6ED2D0"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Lp.</w:t>
            </w:r>
          </w:p>
        </w:tc>
        <w:tc>
          <w:tcPr>
            <w:tcW w:w="5181" w:type="dxa"/>
            <w:tcBorders>
              <w:top w:val="single" w:sz="4" w:space="0" w:color="000000"/>
              <w:left w:val="single" w:sz="4" w:space="0" w:color="000000"/>
              <w:bottom w:val="single" w:sz="4" w:space="0" w:color="000000"/>
              <w:right w:val="single" w:sz="4" w:space="0" w:color="000000"/>
            </w:tcBorders>
          </w:tcPr>
          <w:p w14:paraId="189A52ED"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Kryterium</w:t>
            </w:r>
            <w:r w:rsidR="007A0C84" w:rsidRPr="005526D6">
              <w:rPr>
                <w:rFonts w:cstheme="minorHAnsi"/>
              </w:rPr>
              <w:t xml:space="preserve"> (dla zadania nr 1 i 2)</w:t>
            </w:r>
          </w:p>
        </w:tc>
        <w:tc>
          <w:tcPr>
            <w:tcW w:w="3070" w:type="dxa"/>
            <w:tcBorders>
              <w:top w:val="single" w:sz="4" w:space="0" w:color="000000"/>
              <w:left w:val="single" w:sz="4" w:space="0" w:color="000000"/>
              <w:bottom w:val="single" w:sz="4" w:space="0" w:color="000000"/>
              <w:right w:val="single" w:sz="4" w:space="0" w:color="000000"/>
            </w:tcBorders>
          </w:tcPr>
          <w:p w14:paraId="736C0E02"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Waga kryterium</w:t>
            </w:r>
          </w:p>
        </w:tc>
      </w:tr>
      <w:tr w:rsidR="00AB602A" w:rsidRPr="005526D6" w14:paraId="60BAC090" w14:textId="77777777" w:rsidTr="00AB602A">
        <w:tc>
          <w:tcPr>
            <w:tcW w:w="959" w:type="dxa"/>
            <w:tcBorders>
              <w:top w:val="single" w:sz="4" w:space="0" w:color="000000"/>
              <w:left w:val="single" w:sz="4" w:space="0" w:color="000000"/>
              <w:bottom w:val="single" w:sz="4" w:space="0" w:color="000000"/>
              <w:right w:val="single" w:sz="4" w:space="0" w:color="000000"/>
            </w:tcBorders>
          </w:tcPr>
          <w:p w14:paraId="4020FA24"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1.</w:t>
            </w:r>
          </w:p>
        </w:tc>
        <w:tc>
          <w:tcPr>
            <w:tcW w:w="5181" w:type="dxa"/>
            <w:tcBorders>
              <w:top w:val="single" w:sz="4" w:space="0" w:color="000000"/>
              <w:left w:val="single" w:sz="4" w:space="0" w:color="000000"/>
              <w:bottom w:val="single" w:sz="4" w:space="0" w:color="000000"/>
              <w:right w:val="single" w:sz="4" w:space="0" w:color="000000"/>
            </w:tcBorders>
          </w:tcPr>
          <w:p w14:paraId="4C291D21"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Cena brutto oferty (C)</w:t>
            </w:r>
          </w:p>
        </w:tc>
        <w:tc>
          <w:tcPr>
            <w:tcW w:w="3070" w:type="dxa"/>
            <w:tcBorders>
              <w:top w:val="single" w:sz="4" w:space="0" w:color="000000"/>
              <w:left w:val="single" w:sz="4" w:space="0" w:color="000000"/>
              <w:bottom w:val="single" w:sz="4" w:space="0" w:color="000000"/>
              <w:right w:val="single" w:sz="4" w:space="0" w:color="000000"/>
            </w:tcBorders>
          </w:tcPr>
          <w:p w14:paraId="604F63F6"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60%</w:t>
            </w:r>
          </w:p>
        </w:tc>
      </w:tr>
      <w:tr w:rsidR="00AB602A" w:rsidRPr="005526D6" w14:paraId="65E7B81C" w14:textId="77777777" w:rsidTr="00AB602A">
        <w:tc>
          <w:tcPr>
            <w:tcW w:w="959" w:type="dxa"/>
            <w:tcBorders>
              <w:top w:val="single" w:sz="4" w:space="0" w:color="000000"/>
              <w:left w:val="single" w:sz="4" w:space="0" w:color="000000"/>
              <w:bottom w:val="single" w:sz="4" w:space="0" w:color="000000"/>
              <w:right w:val="single" w:sz="4" w:space="0" w:color="000000"/>
            </w:tcBorders>
          </w:tcPr>
          <w:p w14:paraId="777A393D"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2.</w:t>
            </w:r>
          </w:p>
        </w:tc>
        <w:tc>
          <w:tcPr>
            <w:tcW w:w="5181" w:type="dxa"/>
            <w:tcBorders>
              <w:top w:val="single" w:sz="4" w:space="0" w:color="000000"/>
              <w:left w:val="single" w:sz="4" w:space="0" w:color="000000"/>
              <w:bottom w:val="single" w:sz="4" w:space="0" w:color="000000"/>
              <w:right w:val="single" w:sz="4" w:space="0" w:color="000000"/>
            </w:tcBorders>
          </w:tcPr>
          <w:p w14:paraId="26F2CCB4" w14:textId="77777777" w:rsidR="00AB602A" w:rsidRPr="005526D6" w:rsidRDefault="00AB602A" w:rsidP="00FD6FD0">
            <w:pPr>
              <w:keepNext/>
              <w:keepLines/>
              <w:autoSpaceDE w:val="0"/>
              <w:autoSpaceDN w:val="0"/>
              <w:adjustRightInd w:val="0"/>
              <w:spacing w:after="0"/>
              <w:jc w:val="center"/>
              <w:rPr>
                <w:rFonts w:cstheme="minorHAnsi"/>
              </w:rPr>
            </w:pPr>
            <w:r w:rsidRPr="005526D6">
              <w:rPr>
                <w:rFonts w:cstheme="minorHAnsi"/>
              </w:rPr>
              <w:t>Jakość (J)</w:t>
            </w:r>
          </w:p>
        </w:tc>
        <w:tc>
          <w:tcPr>
            <w:tcW w:w="3070" w:type="dxa"/>
            <w:tcBorders>
              <w:top w:val="single" w:sz="4" w:space="0" w:color="000000"/>
              <w:left w:val="single" w:sz="4" w:space="0" w:color="000000"/>
              <w:bottom w:val="single" w:sz="4" w:space="0" w:color="000000"/>
              <w:right w:val="single" w:sz="4" w:space="0" w:color="000000"/>
            </w:tcBorders>
          </w:tcPr>
          <w:p w14:paraId="4BA3CC76" w14:textId="77777777" w:rsidR="00AB602A" w:rsidRPr="005526D6" w:rsidRDefault="00E32919" w:rsidP="00FD6FD0">
            <w:pPr>
              <w:keepNext/>
              <w:keepLines/>
              <w:autoSpaceDE w:val="0"/>
              <w:autoSpaceDN w:val="0"/>
              <w:adjustRightInd w:val="0"/>
              <w:spacing w:after="0"/>
              <w:jc w:val="center"/>
              <w:rPr>
                <w:rFonts w:cstheme="minorHAnsi"/>
              </w:rPr>
            </w:pPr>
            <w:r w:rsidRPr="005526D6">
              <w:rPr>
                <w:rFonts w:cstheme="minorHAnsi"/>
              </w:rPr>
              <w:t>4</w:t>
            </w:r>
            <w:r w:rsidR="00AB602A" w:rsidRPr="005526D6">
              <w:rPr>
                <w:rFonts w:cstheme="minorHAnsi"/>
              </w:rPr>
              <w:t>0%</w:t>
            </w:r>
          </w:p>
        </w:tc>
      </w:tr>
    </w:tbl>
    <w:p w14:paraId="058F03EF" w14:textId="77777777" w:rsidR="00395F9F" w:rsidRPr="005526D6" w:rsidRDefault="00395F9F" w:rsidP="00FD6FD0">
      <w:pPr>
        <w:keepNext/>
        <w:keepLines/>
        <w:autoSpaceDE w:val="0"/>
        <w:autoSpaceDN w:val="0"/>
        <w:adjustRightInd w:val="0"/>
        <w:spacing w:after="0"/>
        <w:jc w:val="both"/>
        <w:rPr>
          <w:rFonts w:cstheme="minorHAnsi"/>
        </w:rPr>
      </w:pPr>
    </w:p>
    <w:p w14:paraId="5A96A1AB"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Ocena ofert zostanie dokonana przy zastosowaniu wzoru:</w:t>
      </w:r>
    </w:p>
    <w:p w14:paraId="5FC4FFA6" w14:textId="77777777" w:rsidR="00395F9F" w:rsidRPr="005526D6" w:rsidRDefault="00395F9F" w:rsidP="00FD6FD0">
      <w:pPr>
        <w:keepNext/>
        <w:keepLines/>
        <w:autoSpaceDE w:val="0"/>
        <w:autoSpaceDN w:val="0"/>
        <w:adjustRightInd w:val="0"/>
        <w:spacing w:after="0"/>
        <w:jc w:val="center"/>
        <w:rPr>
          <w:rFonts w:cstheme="minorHAnsi"/>
          <w:b/>
        </w:rPr>
      </w:pPr>
    </w:p>
    <w:p w14:paraId="23907E0A" w14:textId="77777777" w:rsidR="00395F9F" w:rsidRPr="005526D6" w:rsidRDefault="00395F9F" w:rsidP="00FD6FD0">
      <w:pPr>
        <w:keepNext/>
        <w:keepLines/>
        <w:autoSpaceDE w:val="0"/>
        <w:autoSpaceDN w:val="0"/>
        <w:adjustRightInd w:val="0"/>
        <w:spacing w:after="0"/>
        <w:jc w:val="center"/>
        <w:rPr>
          <w:rFonts w:cstheme="minorHAnsi"/>
        </w:rPr>
      </w:pPr>
      <w:r w:rsidRPr="005526D6">
        <w:rPr>
          <w:rFonts w:cstheme="minorHAnsi"/>
        </w:rPr>
        <w:t xml:space="preserve">A = </w:t>
      </w:r>
      <w:r w:rsidR="00AB602A" w:rsidRPr="005526D6">
        <w:rPr>
          <w:rFonts w:cstheme="minorHAnsi"/>
        </w:rPr>
        <w:t xml:space="preserve">C + J </w:t>
      </w:r>
    </w:p>
    <w:p w14:paraId="79400D56"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Gdzie:</w:t>
      </w:r>
    </w:p>
    <w:p w14:paraId="294C95ED"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A – łączna liczba punktów uzyskana przez Wykonawcę</w:t>
      </w:r>
    </w:p>
    <w:p w14:paraId="7A207E56"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C – liczba punktów w kryterium „cena</w:t>
      </w:r>
      <w:r w:rsidR="00AB602A" w:rsidRPr="005526D6">
        <w:rPr>
          <w:rFonts w:cstheme="minorHAnsi"/>
        </w:rPr>
        <w:t xml:space="preserve"> brutto oferty</w:t>
      </w:r>
      <w:r w:rsidRPr="005526D6">
        <w:rPr>
          <w:rFonts w:cstheme="minorHAnsi"/>
        </w:rPr>
        <w:t>”</w:t>
      </w:r>
    </w:p>
    <w:p w14:paraId="4B9B8FE5" w14:textId="77777777" w:rsidR="00395F9F" w:rsidRPr="005526D6" w:rsidRDefault="00AB602A" w:rsidP="00FD6FD0">
      <w:pPr>
        <w:keepNext/>
        <w:keepLines/>
        <w:autoSpaceDE w:val="0"/>
        <w:autoSpaceDN w:val="0"/>
        <w:adjustRightInd w:val="0"/>
        <w:spacing w:after="0"/>
        <w:jc w:val="both"/>
        <w:rPr>
          <w:rFonts w:cstheme="minorHAnsi"/>
        </w:rPr>
      </w:pPr>
      <w:r w:rsidRPr="005526D6">
        <w:rPr>
          <w:rFonts w:cstheme="minorHAnsi"/>
        </w:rPr>
        <w:t>J</w:t>
      </w:r>
      <w:r w:rsidR="00395F9F" w:rsidRPr="005526D6">
        <w:rPr>
          <w:rFonts w:cstheme="minorHAnsi"/>
        </w:rPr>
        <w:t xml:space="preserve"> – liczba punktów w kryterium „</w:t>
      </w:r>
      <w:r w:rsidRPr="005526D6">
        <w:rPr>
          <w:rFonts w:cstheme="minorHAnsi"/>
        </w:rPr>
        <w:t>jakość</w:t>
      </w:r>
      <w:r w:rsidR="00395F9F" w:rsidRPr="005526D6">
        <w:rPr>
          <w:rFonts w:cstheme="minorHAnsi"/>
        </w:rPr>
        <w:t>”</w:t>
      </w:r>
    </w:p>
    <w:p w14:paraId="29EC1856" w14:textId="77777777" w:rsidR="00395F9F" w:rsidRPr="005526D6" w:rsidRDefault="00395F9F" w:rsidP="00FD6FD0">
      <w:pPr>
        <w:keepNext/>
        <w:keepLines/>
        <w:autoSpaceDE w:val="0"/>
        <w:autoSpaceDN w:val="0"/>
        <w:adjustRightInd w:val="0"/>
        <w:spacing w:after="0"/>
        <w:jc w:val="both"/>
        <w:rPr>
          <w:rFonts w:cstheme="minorHAnsi"/>
        </w:rPr>
      </w:pPr>
    </w:p>
    <w:p w14:paraId="616E7468" w14:textId="77777777" w:rsidR="00395F9F" w:rsidRPr="005526D6" w:rsidRDefault="00395F9F" w:rsidP="00FD6FD0">
      <w:pPr>
        <w:keepNext/>
        <w:keepLines/>
        <w:numPr>
          <w:ilvl w:val="3"/>
          <w:numId w:val="4"/>
        </w:numPr>
        <w:autoSpaceDE w:val="0"/>
        <w:autoSpaceDN w:val="0"/>
        <w:adjustRightInd w:val="0"/>
        <w:spacing w:after="0"/>
        <w:jc w:val="both"/>
        <w:rPr>
          <w:rFonts w:cstheme="minorHAnsi"/>
        </w:rPr>
      </w:pPr>
      <w:r w:rsidRPr="005526D6">
        <w:rPr>
          <w:rFonts w:cstheme="minorHAnsi"/>
        </w:rPr>
        <w:t>Ocena w zakresie kryterium „Cena</w:t>
      </w:r>
      <w:r w:rsidR="001B4346" w:rsidRPr="005526D6">
        <w:rPr>
          <w:rFonts w:cstheme="minorHAnsi"/>
        </w:rPr>
        <w:t xml:space="preserve"> brutto oferty</w:t>
      </w:r>
      <w:r w:rsidRPr="005526D6">
        <w:rPr>
          <w:rFonts w:cstheme="minorHAnsi"/>
        </w:rPr>
        <w:t>” zostanie dokonana następująco:</w:t>
      </w:r>
    </w:p>
    <w:p w14:paraId="65749976" w14:textId="77777777" w:rsidR="00395F9F" w:rsidRPr="005526D6" w:rsidRDefault="00395F9F" w:rsidP="00FD6FD0">
      <w:pPr>
        <w:keepNext/>
        <w:keepLines/>
        <w:autoSpaceDE w:val="0"/>
        <w:autoSpaceDN w:val="0"/>
        <w:adjustRightInd w:val="0"/>
        <w:spacing w:after="0"/>
        <w:ind w:left="360"/>
        <w:jc w:val="both"/>
        <w:rPr>
          <w:rFonts w:cstheme="minorHAnsi"/>
        </w:rPr>
      </w:pPr>
    </w:p>
    <w:p w14:paraId="45304259" w14:textId="77777777" w:rsidR="008A59DA" w:rsidRPr="005526D6" w:rsidRDefault="00395F9F" w:rsidP="00FD6FD0">
      <w:pPr>
        <w:keepNext/>
        <w:keepLines/>
        <w:autoSpaceDE w:val="0"/>
        <w:autoSpaceDN w:val="0"/>
        <w:adjustRightInd w:val="0"/>
        <w:spacing w:after="0" w:line="240" w:lineRule="auto"/>
        <w:ind w:left="360"/>
        <w:rPr>
          <w:rFonts w:cstheme="minorHAnsi"/>
        </w:rPr>
      </w:pPr>
      <w:proofErr w:type="spellStart"/>
      <w:r w:rsidRPr="005526D6">
        <w:rPr>
          <w:rFonts w:cstheme="minorHAnsi"/>
        </w:rPr>
        <w:t>C</w:t>
      </w:r>
      <w:r w:rsidRPr="005526D6">
        <w:rPr>
          <w:rFonts w:cstheme="minorHAnsi"/>
          <w:sz w:val="18"/>
          <w:szCs w:val="18"/>
        </w:rPr>
        <w:t>min</w:t>
      </w:r>
      <w:proofErr w:type="spellEnd"/>
    </w:p>
    <w:p w14:paraId="676E1B2F" w14:textId="77777777" w:rsidR="00395F9F" w:rsidRPr="005526D6" w:rsidRDefault="008A59DA" w:rsidP="00FD6FD0">
      <w:pPr>
        <w:keepNext/>
        <w:keepLines/>
        <w:autoSpaceDE w:val="0"/>
        <w:autoSpaceDN w:val="0"/>
        <w:adjustRightInd w:val="0"/>
        <w:spacing w:after="0" w:line="240" w:lineRule="auto"/>
        <w:ind w:left="360"/>
        <w:rPr>
          <w:rFonts w:cstheme="minorHAnsi"/>
        </w:rPr>
      </w:pPr>
      <w:r w:rsidRPr="005526D6">
        <w:rPr>
          <w:rFonts w:cstheme="minorHAnsi"/>
        </w:rPr>
        <w:t xml:space="preserve">                                                       C = ------------ x 6</w:t>
      </w:r>
      <w:r w:rsidR="00395F9F" w:rsidRPr="005526D6">
        <w:rPr>
          <w:rFonts w:cstheme="minorHAnsi"/>
        </w:rPr>
        <w:t>0% x 100</w:t>
      </w:r>
    </w:p>
    <w:p w14:paraId="0615C586" w14:textId="77777777" w:rsidR="00395F9F" w:rsidRPr="005526D6" w:rsidRDefault="00395F9F" w:rsidP="00FD6FD0">
      <w:pPr>
        <w:keepNext/>
        <w:keepLines/>
        <w:autoSpaceDE w:val="0"/>
        <w:autoSpaceDN w:val="0"/>
        <w:adjustRightInd w:val="0"/>
        <w:spacing w:after="0" w:line="240" w:lineRule="auto"/>
        <w:ind w:left="360"/>
        <w:rPr>
          <w:rFonts w:cstheme="minorHAnsi"/>
          <w:sz w:val="18"/>
          <w:szCs w:val="18"/>
        </w:rPr>
      </w:pPr>
      <w:proofErr w:type="spellStart"/>
      <w:r w:rsidRPr="005526D6">
        <w:rPr>
          <w:rFonts w:cstheme="minorHAnsi"/>
        </w:rPr>
        <w:t>C</w:t>
      </w:r>
      <w:r w:rsidRPr="005526D6">
        <w:rPr>
          <w:rFonts w:cstheme="minorHAnsi"/>
          <w:sz w:val="18"/>
          <w:szCs w:val="18"/>
        </w:rPr>
        <w:t>b</w:t>
      </w:r>
      <w:proofErr w:type="spellEnd"/>
    </w:p>
    <w:p w14:paraId="0C476B4B" w14:textId="77777777" w:rsidR="00395F9F" w:rsidRPr="005526D6" w:rsidRDefault="00395F9F" w:rsidP="00FD6FD0">
      <w:pPr>
        <w:keepNext/>
        <w:keepLines/>
        <w:autoSpaceDE w:val="0"/>
        <w:autoSpaceDN w:val="0"/>
        <w:adjustRightInd w:val="0"/>
        <w:spacing w:after="0"/>
        <w:rPr>
          <w:rFonts w:cstheme="minorHAnsi"/>
        </w:rPr>
      </w:pPr>
      <w:r w:rsidRPr="005526D6">
        <w:rPr>
          <w:rFonts w:cstheme="minorHAnsi"/>
        </w:rPr>
        <w:t xml:space="preserve">Gdzie: </w:t>
      </w:r>
    </w:p>
    <w:p w14:paraId="2AEBC5E8"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rPr>
        <w:t>C – liczba punktów w kryterium „cena</w:t>
      </w:r>
      <w:r w:rsidR="00F90B21" w:rsidRPr="005526D6">
        <w:rPr>
          <w:rFonts w:cstheme="minorHAnsi"/>
        </w:rPr>
        <w:t xml:space="preserve"> oferty brutto</w:t>
      </w:r>
      <w:r w:rsidRPr="005526D6">
        <w:rPr>
          <w:rFonts w:cstheme="minorHAnsi"/>
        </w:rPr>
        <w:t>”</w:t>
      </w:r>
    </w:p>
    <w:p w14:paraId="32142ED2" w14:textId="77777777" w:rsidR="00395F9F" w:rsidRPr="005526D6" w:rsidRDefault="00395F9F" w:rsidP="00FD6FD0">
      <w:pPr>
        <w:keepNext/>
        <w:keepLines/>
        <w:autoSpaceDE w:val="0"/>
        <w:autoSpaceDN w:val="0"/>
        <w:adjustRightInd w:val="0"/>
        <w:spacing w:after="0"/>
        <w:jc w:val="both"/>
        <w:rPr>
          <w:rFonts w:cstheme="minorHAnsi"/>
        </w:rPr>
      </w:pPr>
      <w:proofErr w:type="spellStart"/>
      <w:r w:rsidRPr="005526D6">
        <w:rPr>
          <w:rFonts w:cstheme="minorHAnsi"/>
        </w:rPr>
        <w:t>C</w:t>
      </w:r>
      <w:r w:rsidRPr="005526D6">
        <w:rPr>
          <w:rFonts w:cstheme="minorHAnsi"/>
          <w:sz w:val="18"/>
          <w:szCs w:val="18"/>
        </w:rPr>
        <w:t>min</w:t>
      </w:r>
      <w:proofErr w:type="spellEnd"/>
      <w:r w:rsidRPr="005526D6">
        <w:rPr>
          <w:rFonts w:cstheme="minorHAnsi"/>
        </w:rPr>
        <w:t xml:space="preserve"> – najniższa cena </w:t>
      </w:r>
      <w:r w:rsidR="00F90B21" w:rsidRPr="005526D6">
        <w:rPr>
          <w:rFonts w:cstheme="minorHAnsi"/>
        </w:rPr>
        <w:t xml:space="preserve">oferty brutto </w:t>
      </w:r>
      <w:r w:rsidRPr="005526D6">
        <w:rPr>
          <w:rFonts w:cstheme="minorHAnsi"/>
        </w:rPr>
        <w:t>wynikająca ze złożonych ofert</w:t>
      </w:r>
    </w:p>
    <w:p w14:paraId="4B550A73" w14:textId="77777777" w:rsidR="00395F9F" w:rsidRPr="005526D6" w:rsidRDefault="00395F9F" w:rsidP="00FD6FD0">
      <w:pPr>
        <w:keepNext/>
        <w:keepLines/>
        <w:autoSpaceDE w:val="0"/>
        <w:autoSpaceDN w:val="0"/>
        <w:adjustRightInd w:val="0"/>
        <w:spacing w:after="0"/>
        <w:jc w:val="both"/>
        <w:rPr>
          <w:rFonts w:cstheme="minorHAnsi"/>
        </w:rPr>
      </w:pPr>
      <w:proofErr w:type="spellStart"/>
      <w:r w:rsidRPr="005526D6">
        <w:rPr>
          <w:rFonts w:cstheme="minorHAnsi"/>
        </w:rPr>
        <w:t>C</w:t>
      </w:r>
      <w:r w:rsidRPr="005526D6">
        <w:rPr>
          <w:rFonts w:cstheme="minorHAnsi"/>
          <w:sz w:val="18"/>
          <w:szCs w:val="18"/>
        </w:rPr>
        <w:t>b</w:t>
      </w:r>
      <w:proofErr w:type="spellEnd"/>
      <w:r w:rsidRPr="005526D6">
        <w:rPr>
          <w:rFonts w:cstheme="minorHAnsi"/>
        </w:rPr>
        <w:t xml:space="preserve"> – cena</w:t>
      </w:r>
      <w:r w:rsidR="00F90B21" w:rsidRPr="005526D6">
        <w:rPr>
          <w:rFonts w:cstheme="minorHAnsi"/>
        </w:rPr>
        <w:t xml:space="preserve"> brutto</w:t>
      </w:r>
      <w:r w:rsidRPr="005526D6">
        <w:rPr>
          <w:rFonts w:cstheme="minorHAnsi"/>
        </w:rPr>
        <w:t xml:space="preserve"> badanej oferty</w:t>
      </w:r>
    </w:p>
    <w:p w14:paraId="187EC7A7" w14:textId="77777777" w:rsidR="00395F9F" w:rsidRPr="005526D6" w:rsidRDefault="00395F9F" w:rsidP="00FD6FD0">
      <w:pPr>
        <w:keepNext/>
        <w:keepLines/>
        <w:autoSpaceDE w:val="0"/>
        <w:autoSpaceDN w:val="0"/>
        <w:adjustRightInd w:val="0"/>
        <w:spacing w:after="0"/>
        <w:jc w:val="both"/>
        <w:rPr>
          <w:rFonts w:cstheme="minorHAnsi"/>
        </w:rPr>
      </w:pPr>
    </w:p>
    <w:p w14:paraId="52BE1E65" w14:textId="77777777" w:rsidR="00395F9F" w:rsidRDefault="00395F9F" w:rsidP="00FD6FD0">
      <w:pPr>
        <w:keepNext/>
        <w:keepLines/>
        <w:numPr>
          <w:ilvl w:val="3"/>
          <w:numId w:val="4"/>
        </w:numPr>
        <w:autoSpaceDE w:val="0"/>
        <w:autoSpaceDN w:val="0"/>
        <w:adjustRightInd w:val="0"/>
        <w:spacing w:after="0"/>
        <w:jc w:val="both"/>
        <w:rPr>
          <w:rFonts w:cstheme="minorHAnsi"/>
        </w:rPr>
      </w:pPr>
      <w:r w:rsidRPr="005526D6">
        <w:rPr>
          <w:rFonts w:cstheme="minorHAnsi"/>
        </w:rPr>
        <w:lastRenderedPageBreak/>
        <w:t>Ocena w zakresie kryterium „</w:t>
      </w:r>
      <w:r w:rsidR="00F90B21" w:rsidRPr="005526D6">
        <w:rPr>
          <w:rFonts w:cstheme="minorHAnsi"/>
        </w:rPr>
        <w:t>Jakość</w:t>
      </w:r>
      <w:r w:rsidRPr="005526D6">
        <w:rPr>
          <w:rFonts w:cstheme="minorHAnsi"/>
        </w:rPr>
        <w:t>” zostanie dokonana w oparciu o następujące wskaźniki przelicznikowe:</w:t>
      </w:r>
    </w:p>
    <w:p w14:paraId="1569A5A1" w14:textId="19DBA604" w:rsidR="00EA0291" w:rsidRPr="005526D6" w:rsidRDefault="00EA0291" w:rsidP="00FD6FD0">
      <w:pPr>
        <w:keepNext/>
        <w:keepLines/>
        <w:autoSpaceDE w:val="0"/>
        <w:autoSpaceDN w:val="0"/>
        <w:adjustRightInd w:val="0"/>
        <w:spacing w:after="0"/>
        <w:ind w:left="360"/>
        <w:jc w:val="both"/>
        <w:rPr>
          <w:rFonts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276"/>
        <w:gridCol w:w="1098"/>
      </w:tblGrid>
      <w:tr w:rsidR="00F90B21" w:rsidRPr="005526D6" w14:paraId="0A63E843" w14:textId="77777777" w:rsidTr="00EC22B9">
        <w:tc>
          <w:tcPr>
            <w:tcW w:w="6804" w:type="dxa"/>
          </w:tcPr>
          <w:p w14:paraId="62A0E287" w14:textId="77777777" w:rsidR="00F90B21" w:rsidRPr="005526D6" w:rsidRDefault="00F90B21" w:rsidP="00FD6FD0">
            <w:pPr>
              <w:keepNext/>
              <w:keepLines/>
              <w:autoSpaceDE w:val="0"/>
              <w:autoSpaceDN w:val="0"/>
              <w:adjustRightInd w:val="0"/>
              <w:spacing w:after="0"/>
              <w:jc w:val="center"/>
              <w:rPr>
                <w:rFonts w:cstheme="minorHAnsi"/>
              </w:rPr>
            </w:pPr>
            <w:r w:rsidRPr="005526D6">
              <w:rPr>
                <w:rFonts w:cstheme="minorHAnsi"/>
              </w:rPr>
              <w:t>Kryterium „jakość”</w:t>
            </w:r>
          </w:p>
        </w:tc>
        <w:tc>
          <w:tcPr>
            <w:tcW w:w="1276" w:type="dxa"/>
          </w:tcPr>
          <w:p w14:paraId="511F4D14" w14:textId="77777777" w:rsidR="00F90B21" w:rsidRPr="005526D6" w:rsidRDefault="00F90B21" w:rsidP="00FD6FD0">
            <w:pPr>
              <w:keepNext/>
              <w:keepLines/>
              <w:autoSpaceDE w:val="0"/>
              <w:autoSpaceDN w:val="0"/>
              <w:adjustRightInd w:val="0"/>
              <w:spacing w:after="0"/>
              <w:jc w:val="center"/>
              <w:rPr>
                <w:rFonts w:cstheme="minorHAnsi"/>
              </w:rPr>
            </w:pPr>
            <w:r w:rsidRPr="005526D6">
              <w:rPr>
                <w:rFonts w:cstheme="minorHAnsi"/>
              </w:rPr>
              <w:t>TAK</w:t>
            </w:r>
          </w:p>
        </w:tc>
        <w:tc>
          <w:tcPr>
            <w:tcW w:w="1098" w:type="dxa"/>
          </w:tcPr>
          <w:p w14:paraId="38DCD1A8" w14:textId="77777777" w:rsidR="00F90B21" w:rsidRPr="005526D6" w:rsidRDefault="00F90B21" w:rsidP="00FD6FD0">
            <w:pPr>
              <w:keepNext/>
              <w:keepLines/>
              <w:autoSpaceDE w:val="0"/>
              <w:autoSpaceDN w:val="0"/>
              <w:adjustRightInd w:val="0"/>
              <w:spacing w:after="0"/>
              <w:jc w:val="center"/>
              <w:rPr>
                <w:rFonts w:cstheme="minorHAnsi"/>
              </w:rPr>
            </w:pPr>
            <w:r w:rsidRPr="005526D6">
              <w:rPr>
                <w:rFonts w:cstheme="minorHAnsi"/>
              </w:rPr>
              <w:t>NIE</w:t>
            </w:r>
          </w:p>
        </w:tc>
      </w:tr>
      <w:tr w:rsidR="00F90B21" w:rsidRPr="005526D6" w14:paraId="230ABA90" w14:textId="77777777" w:rsidTr="00EC22B9">
        <w:tc>
          <w:tcPr>
            <w:tcW w:w="6804" w:type="dxa"/>
          </w:tcPr>
          <w:p w14:paraId="35D1F7BB" w14:textId="77777777" w:rsidR="00F90B21" w:rsidRPr="005526D6" w:rsidRDefault="00754B28" w:rsidP="00FD6FD0">
            <w:pPr>
              <w:keepNext/>
              <w:keepLines/>
              <w:autoSpaceDE w:val="0"/>
              <w:autoSpaceDN w:val="0"/>
              <w:adjustRightInd w:val="0"/>
              <w:spacing w:after="0"/>
              <w:rPr>
                <w:rFonts w:cstheme="minorHAnsi"/>
              </w:rPr>
            </w:pPr>
            <w:r w:rsidRPr="00754B28">
              <w:rPr>
                <w:rFonts w:cstheme="minorHAnsi"/>
              </w:rPr>
              <w:t xml:space="preserve">Codzienny dodatek w formie kisielu, herbatników, biszkoptów albo dodatkowego jogurtu/ dodatkowego owocu </w:t>
            </w:r>
            <w:r w:rsidR="00FC375F" w:rsidRPr="005526D6">
              <w:rPr>
                <w:rFonts w:cstheme="minorHAnsi"/>
              </w:rPr>
              <w:t>dla</w:t>
            </w:r>
            <w:r w:rsidR="00290798" w:rsidRPr="005526D6">
              <w:rPr>
                <w:rFonts w:cstheme="minorHAnsi"/>
              </w:rPr>
              <w:t xml:space="preserve"> wszystkich pacjentów </w:t>
            </w:r>
          </w:p>
        </w:tc>
        <w:tc>
          <w:tcPr>
            <w:tcW w:w="1276" w:type="dxa"/>
            <w:vAlign w:val="center"/>
          </w:tcPr>
          <w:p w14:paraId="53198CE9" w14:textId="77777777" w:rsidR="00F90B21" w:rsidRPr="005526D6" w:rsidRDefault="00FC375F" w:rsidP="00FD6FD0">
            <w:pPr>
              <w:keepNext/>
              <w:keepLines/>
              <w:autoSpaceDE w:val="0"/>
              <w:autoSpaceDN w:val="0"/>
              <w:adjustRightInd w:val="0"/>
              <w:spacing w:after="0"/>
              <w:jc w:val="center"/>
              <w:rPr>
                <w:rFonts w:cstheme="minorHAnsi"/>
              </w:rPr>
            </w:pPr>
            <w:r w:rsidRPr="005526D6">
              <w:rPr>
                <w:rFonts w:cstheme="minorHAnsi"/>
              </w:rPr>
              <w:t>4</w:t>
            </w:r>
            <w:r w:rsidR="00E32919" w:rsidRPr="005526D6">
              <w:rPr>
                <w:rFonts w:cstheme="minorHAnsi"/>
              </w:rPr>
              <w:t>0</w:t>
            </w:r>
            <w:r w:rsidR="00F90B21" w:rsidRPr="005526D6">
              <w:rPr>
                <w:rFonts w:cstheme="minorHAnsi"/>
              </w:rPr>
              <w:t xml:space="preserve"> pkt</w:t>
            </w:r>
            <w:r w:rsidR="001B4346" w:rsidRPr="005526D6">
              <w:rPr>
                <w:rFonts w:cstheme="minorHAnsi"/>
              </w:rPr>
              <w:t>.</w:t>
            </w:r>
          </w:p>
        </w:tc>
        <w:tc>
          <w:tcPr>
            <w:tcW w:w="1098" w:type="dxa"/>
            <w:vAlign w:val="center"/>
          </w:tcPr>
          <w:p w14:paraId="163FA788" w14:textId="77777777" w:rsidR="00F90B21" w:rsidRPr="005526D6" w:rsidRDefault="00F90B21" w:rsidP="00FD6FD0">
            <w:pPr>
              <w:keepNext/>
              <w:keepLines/>
              <w:autoSpaceDE w:val="0"/>
              <w:autoSpaceDN w:val="0"/>
              <w:adjustRightInd w:val="0"/>
              <w:spacing w:after="0"/>
              <w:jc w:val="center"/>
              <w:rPr>
                <w:rFonts w:cstheme="minorHAnsi"/>
              </w:rPr>
            </w:pPr>
            <w:r w:rsidRPr="005526D6">
              <w:rPr>
                <w:rFonts w:cstheme="minorHAnsi"/>
              </w:rPr>
              <w:t>0 pkt.</w:t>
            </w:r>
          </w:p>
        </w:tc>
      </w:tr>
      <w:tr w:rsidR="00290798" w:rsidRPr="005526D6" w14:paraId="55F8E8BF" w14:textId="77777777" w:rsidTr="00EC22B9">
        <w:tc>
          <w:tcPr>
            <w:tcW w:w="6804" w:type="dxa"/>
          </w:tcPr>
          <w:p w14:paraId="6DA3FBF4" w14:textId="207D478D" w:rsidR="00290798" w:rsidRPr="005526D6" w:rsidRDefault="00290798" w:rsidP="00FD6FD0">
            <w:pPr>
              <w:keepNext/>
              <w:keepLines/>
              <w:autoSpaceDE w:val="0"/>
              <w:autoSpaceDN w:val="0"/>
              <w:adjustRightInd w:val="0"/>
              <w:spacing w:after="0"/>
              <w:rPr>
                <w:rFonts w:cstheme="minorHAnsi"/>
              </w:rPr>
            </w:pPr>
            <w:r w:rsidRPr="005526D6">
              <w:rPr>
                <w:rFonts w:cstheme="minorHAnsi"/>
              </w:rPr>
              <w:t xml:space="preserve">Codzienny dodatek w formie kisielu, </w:t>
            </w:r>
            <w:r w:rsidR="00754B28">
              <w:rPr>
                <w:rFonts w:cstheme="minorHAnsi"/>
              </w:rPr>
              <w:t xml:space="preserve">herbatników, </w:t>
            </w:r>
            <w:r w:rsidR="00754B28" w:rsidRPr="00754B28">
              <w:rPr>
                <w:rFonts w:cstheme="minorHAnsi"/>
              </w:rPr>
              <w:t xml:space="preserve">biszkoptów </w:t>
            </w:r>
            <w:r w:rsidRPr="005526D6">
              <w:rPr>
                <w:rFonts w:cstheme="minorHAnsi"/>
              </w:rPr>
              <w:t>albo dodatko</w:t>
            </w:r>
            <w:r w:rsidR="00754B28">
              <w:rPr>
                <w:rFonts w:cstheme="minorHAnsi"/>
              </w:rPr>
              <w:t xml:space="preserve">wego jogurtu/ dodatkowego owocu </w:t>
            </w:r>
            <w:r w:rsidRPr="005526D6">
              <w:rPr>
                <w:rFonts w:cstheme="minorHAnsi"/>
              </w:rPr>
              <w:t>dla pacjentek oddziału położniczo-ginekologicznego (część położnicza i noworodkowa</w:t>
            </w:r>
            <w:r w:rsidR="00EA0291">
              <w:rPr>
                <w:rFonts w:cstheme="minorHAnsi"/>
              </w:rPr>
              <w:t xml:space="preserve"> – Zad.1.szpital w Malborku/ Zad.2 oddział wewnętrzny – szpital w Nowym Dworze Gdańskim</w:t>
            </w:r>
            <w:r w:rsidRPr="005526D6">
              <w:rPr>
                <w:rFonts w:cstheme="minorHAnsi"/>
              </w:rPr>
              <w:t>)</w:t>
            </w:r>
          </w:p>
        </w:tc>
        <w:tc>
          <w:tcPr>
            <w:tcW w:w="1276" w:type="dxa"/>
            <w:vAlign w:val="center"/>
          </w:tcPr>
          <w:p w14:paraId="4705B115" w14:textId="77777777" w:rsidR="00290798" w:rsidRPr="005526D6" w:rsidRDefault="00290798" w:rsidP="00FD6FD0">
            <w:pPr>
              <w:keepNext/>
              <w:keepLines/>
              <w:autoSpaceDE w:val="0"/>
              <w:autoSpaceDN w:val="0"/>
              <w:adjustRightInd w:val="0"/>
              <w:spacing w:after="0"/>
              <w:jc w:val="center"/>
              <w:rPr>
                <w:rFonts w:cstheme="minorHAnsi"/>
              </w:rPr>
            </w:pPr>
            <w:r w:rsidRPr="005526D6">
              <w:rPr>
                <w:rFonts w:cstheme="minorHAnsi"/>
              </w:rPr>
              <w:t>5 pkt</w:t>
            </w:r>
          </w:p>
        </w:tc>
        <w:tc>
          <w:tcPr>
            <w:tcW w:w="1098" w:type="dxa"/>
            <w:vAlign w:val="center"/>
          </w:tcPr>
          <w:p w14:paraId="40674CC5" w14:textId="77777777" w:rsidR="00290798" w:rsidRPr="005526D6" w:rsidRDefault="00290798" w:rsidP="00FD6FD0">
            <w:pPr>
              <w:keepNext/>
              <w:keepLines/>
              <w:autoSpaceDE w:val="0"/>
              <w:autoSpaceDN w:val="0"/>
              <w:adjustRightInd w:val="0"/>
              <w:spacing w:after="0"/>
              <w:jc w:val="center"/>
              <w:rPr>
                <w:rFonts w:cstheme="minorHAnsi"/>
              </w:rPr>
            </w:pPr>
            <w:r w:rsidRPr="005526D6">
              <w:rPr>
                <w:rFonts w:cstheme="minorHAnsi"/>
              </w:rPr>
              <w:t>0 pkt</w:t>
            </w:r>
          </w:p>
        </w:tc>
      </w:tr>
    </w:tbl>
    <w:p w14:paraId="4905D6A8" w14:textId="77777777" w:rsidR="00671F92" w:rsidRDefault="00754B28" w:rsidP="00FD6FD0">
      <w:pPr>
        <w:pStyle w:val="Akapitzlist"/>
        <w:keepNext/>
        <w:keepLines/>
        <w:autoSpaceDE w:val="0"/>
        <w:autoSpaceDN w:val="0"/>
        <w:adjustRightInd w:val="0"/>
        <w:spacing w:after="0"/>
        <w:ind w:left="1080"/>
        <w:jc w:val="both"/>
        <w:rPr>
          <w:rFonts w:cstheme="minorHAnsi"/>
          <w:b/>
          <w:i/>
          <w:color w:val="FF0000"/>
        </w:rPr>
      </w:pPr>
      <w:r>
        <w:rPr>
          <w:rFonts w:cstheme="minorHAnsi"/>
          <w:b/>
          <w:i/>
          <w:color w:val="FF0000"/>
        </w:rPr>
        <w:t xml:space="preserve">Uwaga: </w:t>
      </w:r>
      <w:r w:rsidR="00290798" w:rsidRPr="00754B28">
        <w:rPr>
          <w:rFonts w:cstheme="minorHAnsi"/>
          <w:b/>
          <w:i/>
          <w:color w:val="FF0000"/>
        </w:rPr>
        <w:t xml:space="preserve">Wykonawca zaznacza tylko jedną z powyższych opcji </w:t>
      </w:r>
    </w:p>
    <w:p w14:paraId="0008BAC2" w14:textId="77777777" w:rsidR="00754B28" w:rsidRPr="00754B28" w:rsidRDefault="00754B28" w:rsidP="00FD6FD0">
      <w:pPr>
        <w:pStyle w:val="Akapitzlist"/>
        <w:keepNext/>
        <w:keepLines/>
        <w:autoSpaceDE w:val="0"/>
        <w:autoSpaceDN w:val="0"/>
        <w:adjustRightInd w:val="0"/>
        <w:spacing w:after="0"/>
        <w:ind w:left="1080"/>
        <w:jc w:val="both"/>
        <w:rPr>
          <w:rFonts w:cstheme="minorHAnsi"/>
          <w:b/>
          <w:i/>
          <w:color w:val="FF0000"/>
        </w:rPr>
      </w:pPr>
    </w:p>
    <w:p w14:paraId="69F16224" w14:textId="77777777" w:rsidR="00E76F50" w:rsidRPr="005526D6" w:rsidRDefault="00E76F50" w:rsidP="00FD6FD0">
      <w:pPr>
        <w:pStyle w:val="Akapitzlist"/>
        <w:keepNext/>
        <w:keepLines/>
        <w:numPr>
          <w:ilvl w:val="3"/>
          <w:numId w:val="4"/>
        </w:numPr>
        <w:autoSpaceDE w:val="0"/>
        <w:autoSpaceDN w:val="0"/>
        <w:adjustRightInd w:val="0"/>
        <w:spacing w:after="0"/>
        <w:jc w:val="both"/>
        <w:rPr>
          <w:rFonts w:cstheme="minorHAnsi"/>
        </w:rPr>
      </w:pPr>
      <w:r w:rsidRPr="005526D6">
        <w:rPr>
          <w:rFonts w:cstheme="minorHAnsi"/>
        </w:rPr>
        <w:t>Punktacja przyznawana ofertom w poszczególnych kryteriach będzie liczona z dokładnością do dwóch miejsc po przecinku. Najwyższa liczba punktów wyznaczy najkorzystniejszą ofertę.</w:t>
      </w:r>
    </w:p>
    <w:p w14:paraId="6C4EEBB9" w14:textId="77777777" w:rsidR="00E76F50" w:rsidRPr="005526D6" w:rsidRDefault="00E76F50" w:rsidP="00FD6FD0">
      <w:pPr>
        <w:pStyle w:val="Akapitzlist"/>
        <w:keepNext/>
        <w:keepLines/>
        <w:numPr>
          <w:ilvl w:val="3"/>
          <w:numId w:val="4"/>
        </w:numPr>
        <w:autoSpaceDE w:val="0"/>
        <w:autoSpaceDN w:val="0"/>
        <w:adjustRightInd w:val="0"/>
        <w:spacing w:after="0"/>
        <w:jc w:val="both"/>
        <w:rPr>
          <w:rFonts w:cstheme="minorHAnsi"/>
        </w:rPr>
      </w:pPr>
      <w:r w:rsidRPr="005526D6">
        <w:rPr>
          <w:rFonts w:cstheme="minorHAnsi"/>
        </w:rPr>
        <w:t>Zamawiający udzieli zamówienia Wykonawcy, którego oferta odpowiadać będzie wszystkim wymaganiom przedstawionym w ustawie PZP, oraz w SIWZ i zostanie oceniona jako najkorzystniejsza w oparciu o podane kryteria wyboru.</w:t>
      </w:r>
    </w:p>
    <w:p w14:paraId="2AB60E39" w14:textId="77777777" w:rsidR="00E76F50" w:rsidRPr="005526D6" w:rsidRDefault="00E76F50" w:rsidP="00FD6FD0">
      <w:pPr>
        <w:pStyle w:val="Akapitzlist"/>
        <w:keepNext/>
        <w:keepLines/>
        <w:numPr>
          <w:ilvl w:val="3"/>
          <w:numId w:val="4"/>
        </w:numPr>
        <w:autoSpaceDE w:val="0"/>
        <w:autoSpaceDN w:val="0"/>
        <w:adjustRightInd w:val="0"/>
        <w:spacing w:after="0"/>
        <w:jc w:val="both"/>
        <w:rPr>
          <w:rFonts w:cstheme="minorHAnsi"/>
        </w:rPr>
      </w:pPr>
      <w:r w:rsidRPr="005526D6">
        <w:rPr>
          <w:rFonts w:cstheme="minorHAnsi"/>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54C577B" w14:textId="77777777" w:rsidR="00395F9F" w:rsidRPr="005526D6" w:rsidRDefault="00395F9F" w:rsidP="00FD6FD0">
      <w:pPr>
        <w:keepNext/>
        <w:keepLines/>
        <w:autoSpaceDE w:val="0"/>
        <w:autoSpaceDN w:val="0"/>
        <w:adjustRightInd w:val="0"/>
        <w:spacing w:after="0"/>
        <w:ind w:left="540"/>
        <w:jc w:val="both"/>
        <w:rPr>
          <w:rFonts w:cstheme="minorHAnsi"/>
        </w:rPr>
      </w:pPr>
    </w:p>
    <w:p w14:paraId="7CC4DB0D" w14:textId="77777777" w:rsidR="00395F9F" w:rsidRPr="005526D6" w:rsidRDefault="00395F9F" w:rsidP="00FD6FD0">
      <w:pPr>
        <w:keepNext/>
        <w:keepLines/>
        <w:autoSpaceDE w:val="0"/>
        <w:autoSpaceDN w:val="0"/>
        <w:adjustRightInd w:val="0"/>
        <w:spacing w:after="0"/>
        <w:jc w:val="both"/>
        <w:rPr>
          <w:rFonts w:cstheme="minorHAnsi"/>
        </w:rPr>
      </w:pPr>
      <w:r w:rsidRPr="005526D6">
        <w:rPr>
          <w:rFonts w:cstheme="minorHAnsi"/>
          <w:b/>
        </w:rPr>
        <w:t>XV.  OGŁOSZENIE WYNIKÓW POSTĘPOWANIA I UDZIELENIE ZAMÓWIENIA</w:t>
      </w:r>
    </w:p>
    <w:p w14:paraId="27148BF8" w14:textId="77777777" w:rsidR="008A59DA" w:rsidRPr="005526D6" w:rsidRDefault="00395F9F" w:rsidP="00FD6FD0">
      <w:pPr>
        <w:pStyle w:val="Akapitzlist"/>
        <w:keepNext/>
        <w:keepLines/>
        <w:numPr>
          <w:ilvl w:val="0"/>
          <w:numId w:val="6"/>
        </w:numPr>
        <w:autoSpaceDE w:val="0"/>
        <w:autoSpaceDN w:val="0"/>
        <w:adjustRightInd w:val="0"/>
        <w:spacing w:after="0"/>
        <w:jc w:val="both"/>
        <w:rPr>
          <w:rFonts w:cstheme="minorHAnsi"/>
        </w:rPr>
      </w:pPr>
      <w:r w:rsidRPr="005526D6">
        <w:rPr>
          <w:rFonts w:cstheme="minorHAnsi"/>
        </w:rPr>
        <w:t>Zamawiający udzieli zamówienia wykonawcy, którego oferta odpowiada wszystkim wymaganiom określonym w ustawie oraz w niniejszym SIWZ i została oceniona jako najkorzystniejsza w opa</w:t>
      </w:r>
      <w:r w:rsidR="008A59DA" w:rsidRPr="005526D6">
        <w:rPr>
          <w:rFonts w:cstheme="minorHAnsi"/>
        </w:rPr>
        <w:t>rciu o określone kryteria</w:t>
      </w:r>
      <w:r w:rsidRPr="005526D6">
        <w:rPr>
          <w:rFonts w:cstheme="minorHAnsi"/>
        </w:rPr>
        <w:t>.</w:t>
      </w:r>
    </w:p>
    <w:p w14:paraId="5A4A6183" w14:textId="77777777" w:rsidR="008A59DA" w:rsidRPr="005526D6" w:rsidRDefault="00395F9F" w:rsidP="00FD6FD0">
      <w:pPr>
        <w:pStyle w:val="Akapitzlist"/>
        <w:keepNext/>
        <w:keepLines/>
        <w:numPr>
          <w:ilvl w:val="0"/>
          <w:numId w:val="6"/>
        </w:numPr>
        <w:autoSpaceDE w:val="0"/>
        <w:autoSpaceDN w:val="0"/>
        <w:adjustRightInd w:val="0"/>
        <w:spacing w:after="0"/>
        <w:jc w:val="both"/>
        <w:rPr>
          <w:rFonts w:cstheme="minorHAnsi"/>
        </w:rPr>
      </w:pPr>
      <w:r w:rsidRPr="005526D6">
        <w:rPr>
          <w:rFonts w:cstheme="minorHAnsi"/>
        </w:rPr>
        <w:t>O wykluczeniu Wykonawców (-y), odrzuceniu ofert (-y), wyborze najkorzystniejszej oferty, Zamawiający zawiadomi niezwłocznie Wykonawców, którzy złożyli oferty w przedmiotowym postępowaniu, podając uzasadnienie faktyczne i prawne.</w:t>
      </w:r>
    </w:p>
    <w:p w14:paraId="728BD62C" w14:textId="77777777" w:rsidR="00395F9F" w:rsidRPr="005526D6" w:rsidRDefault="00395F9F" w:rsidP="00FD6FD0">
      <w:pPr>
        <w:pStyle w:val="Akapitzlist"/>
        <w:keepNext/>
        <w:keepLines/>
        <w:numPr>
          <w:ilvl w:val="0"/>
          <w:numId w:val="6"/>
        </w:numPr>
        <w:autoSpaceDE w:val="0"/>
        <w:autoSpaceDN w:val="0"/>
        <w:adjustRightInd w:val="0"/>
        <w:spacing w:after="0"/>
        <w:jc w:val="both"/>
        <w:rPr>
          <w:rFonts w:cstheme="minorHAnsi"/>
        </w:rPr>
      </w:pPr>
      <w:r w:rsidRPr="005526D6">
        <w:rPr>
          <w:rFonts w:cstheme="minorHAnsi"/>
        </w:rPr>
        <w:t>Niezwłocznie po wyborze najkorzystniejszej oferty zamawiający zamieści informacje, określone w art. 92 ust. 1 pkt. 1 ustawy na własnej stronie internetowej oraz w swojej siedzibie na tablicy ogłoszeń.</w:t>
      </w:r>
    </w:p>
    <w:p w14:paraId="79A4524A" w14:textId="77777777" w:rsidR="007A0C84" w:rsidRPr="005526D6" w:rsidRDefault="007A0C84" w:rsidP="00FD6FD0">
      <w:pPr>
        <w:pStyle w:val="Akapitzlist"/>
        <w:keepNext/>
        <w:keepLines/>
        <w:autoSpaceDE w:val="0"/>
        <w:autoSpaceDN w:val="0"/>
        <w:adjustRightInd w:val="0"/>
        <w:spacing w:after="0"/>
        <w:ind w:left="360"/>
        <w:jc w:val="both"/>
        <w:rPr>
          <w:rFonts w:cstheme="minorHAnsi"/>
        </w:rPr>
      </w:pPr>
    </w:p>
    <w:p w14:paraId="2FF5C7E9" w14:textId="77777777" w:rsidR="007A0C84" w:rsidRPr="005526D6" w:rsidRDefault="007A0C84" w:rsidP="00FD6FD0">
      <w:pPr>
        <w:pStyle w:val="Akapitzlist"/>
        <w:keepNext/>
        <w:keepLines/>
        <w:autoSpaceDE w:val="0"/>
        <w:autoSpaceDN w:val="0"/>
        <w:adjustRightInd w:val="0"/>
        <w:spacing w:after="0"/>
        <w:ind w:left="0"/>
        <w:jc w:val="both"/>
        <w:rPr>
          <w:rFonts w:cstheme="minorHAnsi"/>
          <w:b/>
        </w:rPr>
      </w:pPr>
      <w:r w:rsidRPr="005526D6">
        <w:rPr>
          <w:rFonts w:cstheme="minorHAnsi"/>
          <w:b/>
        </w:rPr>
        <w:t>XVI.  SYTUACJE DOPUSZ</w:t>
      </w:r>
      <w:r w:rsidR="00545EF5" w:rsidRPr="005526D6">
        <w:rPr>
          <w:rFonts w:cstheme="minorHAnsi"/>
          <w:b/>
        </w:rPr>
        <w:t>CZAJĄCE UNIEWAŻNIENIE PRZETARGU</w:t>
      </w:r>
    </w:p>
    <w:p w14:paraId="03030632" w14:textId="77777777" w:rsidR="007A0C84" w:rsidRPr="005526D6" w:rsidRDefault="007A0C84" w:rsidP="00FD6FD0">
      <w:pPr>
        <w:pStyle w:val="Akapitzlist"/>
        <w:keepNext/>
        <w:keepLines/>
        <w:autoSpaceDE w:val="0"/>
        <w:autoSpaceDN w:val="0"/>
        <w:adjustRightInd w:val="0"/>
        <w:spacing w:after="0"/>
        <w:ind w:left="0"/>
        <w:jc w:val="both"/>
        <w:rPr>
          <w:rFonts w:cstheme="minorHAnsi"/>
        </w:rPr>
      </w:pPr>
    </w:p>
    <w:p w14:paraId="261169C2" w14:textId="77777777" w:rsidR="007A0C84" w:rsidRPr="005526D6" w:rsidRDefault="007A0C84" w:rsidP="00FD6FD0">
      <w:pPr>
        <w:pStyle w:val="Akapitzlist"/>
        <w:keepNext/>
        <w:keepLines/>
        <w:autoSpaceDE w:val="0"/>
        <w:autoSpaceDN w:val="0"/>
        <w:adjustRightInd w:val="0"/>
        <w:spacing w:after="0"/>
        <w:ind w:left="0"/>
        <w:jc w:val="both"/>
        <w:rPr>
          <w:rFonts w:cstheme="minorHAnsi"/>
        </w:rPr>
      </w:pPr>
      <w:r w:rsidRPr="005526D6">
        <w:rPr>
          <w:rFonts w:cstheme="minorHAnsi"/>
        </w:rPr>
        <w:t xml:space="preserve">Zamawiający unieważni postępowanie przetargowe jeżeli wystąpi jedna z przyczyn wyszczególnionych w art. 93 ust. 1 ustawy </w:t>
      </w:r>
      <w:proofErr w:type="spellStart"/>
      <w:r w:rsidRPr="005526D6">
        <w:rPr>
          <w:rFonts w:cstheme="minorHAnsi"/>
        </w:rPr>
        <w:t>Pzp</w:t>
      </w:r>
      <w:proofErr w:type="spellEnd"/>
      <w:r w:rsidRPr="005526D6">
        <w:rPr>
          <w:rFonts w:cstheme="minorHAnsi"/>
        </w:rPr>
        <w:t>. Zgodnie z art. 93 ust. 3 Zamawiający powiadomi równocześnie wszystkich Wykonawców o prawnych i faktycznych przyczynach unieważnienia przetargu.</w:t>
      </w:r>
    </w:p>
    <w:p w14:paraId="0512F6CC" w14:textId="77777777" w:rsidR="007A0C84" w:rsidRPr="005526D6" w:rsidRDefault="007A0C84" w:rsidP="00FD6FD0">
      <w:pPr>
        <w:pStyle w:val="Akapitzlist"/>
        <w:keepNext/>
        <w:keepLines/>
        <w:autoSpaceDE w:val="0"/>
        <w:autoSpaceDN w:val="0"/>
        <w:adjustRightInd w:val="0"/>
        <w:spacing w:after="0"/>
        <w:ind w:left="0"/>
        <w:jc w:val="both"/>
        <w:rPr>
          <w:rFonts w:cstheme="minorHAnsi"/>
        </w:rPr>
      </w:pPr>
    </w:p>
    <w:p w14:paraId="4392A6E2" w14:textId="77777777" w:rsidR="00395F9F" w:rsidRPr="005526D6" w:rsidRDefault="00395F9F" w:rsidP="00FD6FD0">
      <w:pPr>
        <w:keepNext/>
        <w:keepLines/>
        <w:autoSpaceDE w:val="0"/>
        <w:autoSpaceDN w:val="0"/>
        <w:adjustRightInd w:val="0"/>
        <w:spacing w:after="0"/>
        <w:jc w:val="both"/>
        <w:rPr>
          <w:rFonts w:cstheme="minorHAnsi"/>
          <w:b/>
        </w:rPr>
      </w:pPr>
      <w:r w:rsidRPr="005526D6">
        <w:rPr>
          <w:rFonts w:cstheme="minorHAnsi"/>
          <w:b/>
        </w:rPr>
        <w:t>XVI</w:t>
      </w:r>
      <w:r w:rsidR="007A0C84" w:rsidRPr="005526D6">
        <w:rPr>
          <w:rFonts w:cstheme="minorHAnsi"/>
          <w:b/>
        </w:rPr>
        <w:t>I</w:t>
      </w:r>
      <w:r w:rsidRPr="005526D6">
        <w:rPr>
          <w:rFonts w:cstheme="minorHAnsi"/>
          <w:b/>
        </w:rPr>
        <w:t>.  INFORMACJE O FORMALNO</w:t>
      </w:r>
      <w:r w:rsidRPr="005526D6">
        <w:rPr>
          <w:rFonts w:eastAsia="TimesNewRoman" w:cstheme="minorHAnsi"/>
          <w:b/>
        </w:rPr>
        <w:t>Ś</w:t>
      </w:r>
      <w:r w:rsidRPr="005526D6">
        <w:rPr>
          <w:rFonts w:cstheme="minorHAnsi"/>
          <w:b/>
        </w:rPr>
        <w:t>CIACH, JAKIE POWINNY ZOSTA</w:t>
      </w:r>
      <w:r w:rsidRPr="005526D6">
        <w:rPr>
          <w:rFonts w:eastAsia="TimesNewRoman" w:cstheme="minorHAnsi"/>
          <w:b/>
        </w:rPr>
        <w:t xml:space="preserve">Ć </w:t>
      </w:r>
      <w:r w:rsidRPr="005526D6">
        <w:rPr>
          <w:rFonts w:cstheme="minorHAnsi"/>
          <w:b/>
        </w:rPr>
        <w:t>DOPEŁNIONE PO WYBORZE OFERTY W CELU ZAWARCIA UMOWY W SPRAWIE ZAMÓWIENIA PUBLICZNEGO</w:t>
      </w:r>
    </w:p>
    <w:p w14:paraId="6C18FD79" w14:textId="77777777" w:rsidR="00395F9F" w:rsidRPr="005526D6" w:rsidRDefault="00395F9F" w:rsidP="00FD6FD0">
      <w:pPr>
        <w:keepNext/>
        <w:keepLines/>
        <w:autoSpaceDE w:val="0"/>
        <w:autoSpaceDN w:val="0"/>
        <w:adjustRightInd w:val="0"/>
        <w:spacing w:after="0"/>
        <w:ind w:left="720"/>
        <w:jc w:val="both"/>
        <w:rPr>
          <w:rFonts w:cstheme="minorHAnsi"/>
          <w:b/>
        </w:rPr>
      </w:pPr>
    </w:p>
    <w:p w14:paraId="15C0EED7" w14:textId="77777777" w:rsidR="00C73644" w:rsidRPr="005526D6" w:rsidRDefault="00C73644" w:rsidP="00FD6FD0">
      <w:pPr>
        <w:pStyle w:val="Akapitzlist"/>
        <w:keepNext/>
        <w:keepLines/>
        <w:numPr>
          <w:ilvl w:val="0"/>
          <w:numId w:val="7"/>
        </w:numPr>
        <w:autoSpaceDE w:val="0"/>
        <w:autoSpaceDN w:val="0"/>
        <w:adjustRightInd w:val="0"/>
        <w:spacing w:after="0"/>
        <w:jc w:val="both"/>
        <w:rPr>
          <w:rFonts w:cstheme="minorHAnsi"/>
          <w:b/>
        </w:rPr>
      </w:pPr>
      <w:r w:rsidRPr="005526D6">
        <w:rPr>
          <w:rFonts w:cstheme="minorHAnsi"/>
        </w:rPr>
        <w:t xml:space="preserve">Umowa zostanie zawarta w wyznaczonym przez Zamawiającego terminie i miejscu. </w:t>
      </w:r>
    </w:p>
    <w:p w14:paraId="25976687" w14:textId="77777777" w:rsidR="00C73644" w:rsidRPr="005526D6" w:rsidRDefault="00C73644" w:rsidP="00FD6FD0">
      <w:pPr>
        <w:pStyle w:val="Akapitzlist"/>
        <w:keepNext/>
        <w:keepLines/>
        <w:numPr>
          <w:ilvl w:val="0"/>
          <w:numId w:val="7"/>
        </w:numPr>
        <w:autoSpaceDE w:val="0"/>
        <w:autoSpaceDN w:val="0"/>
        <w:adjustRightInd w:val="0"/>
        <w:spacing w:after="0"/>
        <w:jc w:val="both"/>
        <w:rPr>
          <w:rFonts w:cstheme="minorHAnsi"/>
          <w:b/>
        </w:rPr>
      </w:pPr>
      <w:r w:rsidRPr="005526D6">
        <w:rPr>
          <w:rFonts w:cstheme="minorHAnsi"/>
        </w:rPr>
        <w:lastRenderedPageBreak/>
        <w:t xml:space="preserve">Osoby reprezentujące Wykonawcę przy podpisywaniu umowy powinny posiadać ze sobą dokumenty potwierdzające ich umocowanie do zawarcia umowy, o ile umocowanie to nie będzie wynikać z dokumentów załączonych do oferty. </w:t>
      </w:r>
    </w:p>
    <w:p w14:paraId="3C451A44" w14:textId="77777777" w:rsidR="007918A4" w:rsidRPr="005526D6" w:rsidRDefault="00C73644" w:rsidP="00FD6FD0">
      <w:pPr>
        <w:pStyle w:val="Akapitzlist"/>
        <w:keepNext/>
        <w:keepLines/>
        <w:numPr>
          <w:ilvl w:val="0"/>
          <w:numId w:val="7"/>
        </w:numPr>
        <w:autoSpaceDE w:val="0"/>
        <w:autoSpaceDN w:val="0"/>
        <w:adjustRightInd w:val="0"/>
        <w:spacing w:after="0"/>
        <w:jc w:val="both"/>
        <w:rPr>
          <w:rFonts w:cstheme="minorHAnsi"/>
          <w:b/>
        </w:rPr>
      </w:pPr>
      <w:r w:rsidRPr="005526D6">
        <w:rPr>
          <w:rFonts w:cstheme="minorHAnsi"/>
        </w:rPr>
        <w:t xml:space="preserve">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w:t>
      </w:r>
    </w:p>
    <w:p w14:paraId="420D78A5" w14:textId="77777777" w:rsidR="00C73644" w:rsidRPr="005526D6" w:rsidRDefault="00C73644" w:rsidP="00FD6FD0">
      <w:pPr>
        <w:pStyle w:val="Akapitzlist"/>
        <w:keepNext/>
        <w:keepLines/>
        <w:autoSpaceDE w:val="0"/>
        <w:autoSpaceDN w:val="0"/>
        <w:adjustRightInd w:val="0"/>
        <w:spacing w:after="0"/>
        <w:ind w:left="360"/>
        <w:jc w:val="both"/>
        <w:rPr>
          <w:rFonts w:cstheme="minorHAnsi"/>
          <w:b/>
        </w:rPr>
      </w:pPr>
      <w:r w:rsidRPr="005526D6">
        <w:rPr>
          <w:rFonts w:cstheme="minorHAnsi"/>
        </w:rPr>
        <w:t>ofertę najwyżej ocenianą spośród pozostałych ofert.</w:t>
      </w:r>
    </w:p>
    <w:p w14:paraId="19DA38E5" w14:textId="77777777" w:rsidR="00395F9F" w:rsidRPr="005526D6" w:rsidRDefault="00C73644" w:rsidP="00FD6FD0">
      <w:pPr>
        <w:pStyle w:val="Akapitzlist"/>
        <w:keepNext/>
        <w:keepLines/>
        <w:numPr>
          <w:ilvl w:val="0"/>
          <w:numId w:val="7"/>
        </w:numPr>
        <w:autoSpaceDE w:val="0"/>
        <w:autoSpaceDN w:val="0"/>
        <w:adjustRightInd w:val="0"/>
        <w:spacing w:after="0"/>
        <w:jc w:val="both"/>
        <w:rPr>
          <w:rFonts w:cstheme="minorHAnsi"/>
          <w:b/>
        </w:rPr>
      </w:pPr>
      <w:r w:rsidRPr="005526D6">
        <w:rPr>
          <w:rFonts w:cstheme="minorHAnsi"/>
        </w:rPr>
        <w:t>Zamawiający żąda,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63C572B2" w14:textId="77777777" w:rsidR="00545EF5" w:rsidRPr="005526D6" w:rsidRDefault="00545EF5" w:rsidP="00FD6FD0">
      <w:pPr>
        <w:pStyle w:val="Akapitzlist"/>
        <w:keepNext/>
        <w:keepLines/>
        <w:autoSpaceDE w:val="0"/>
        <w:autoSpaceDN w:val="0"/>
        <w:adjustRightInd w:val="0"/>
        <w:spacing w:after="0"/>
        <w:ind w:left="360"/>
        <w:jc w:val="both"/>
        <w:rPr>
          <w:rFonts w:cstheme="minorHAnsi"/>
          <w:b/>
        </w:rPr>
      </w:pPr>
    </w:p>
    <w:p w14:paraId="28CDF7C6" w14:textId="77777777" w:rsidR="00395F9F" w:rsidRPr="005526D6" w:rsidRDefault="00395F9F" w:rsidP="00FD6FD0">
      <w:pPr>
        <w:keepNext/>
        <w:keepLines/>
        <w:autoSpaceDE w:val="0"/>
        <w:autoSpaceDN w:val="0"/>
        <w:adjustRightInd w:val="0"/>
        <w:spacing w:after="0"/>
        <w:jc w:val="both"/>
        <w:rPr>
          <w:rFonts w:cstheme="minorHAnsi"/>
          <w:b/>
        </w:rPr>
      </w:pPr>
      <w:r w:rsidRPr="005526D6">
        <w:rPr>
          <w:rFonts w:cstheme="minorHAnsi"/>
          <w:b/>
        </w:rPr>
        <w:t>XVII</w:t>
      </w:r>
      <w:r w:rsidR="007A0C84" w:rsidRPr="005526D6">
        <w:rPr>
          <w:rFonts w:cstheme="minorHAnsi"/>
          <w:b/>
        </w:rPr>
        <w:t>I</w:t>
      </w:r>
      <w:r w:rsidRPr="005526D6">
        <w:rPr>
          <w:rFonts w:cstheme="minorHAnsi"/>
          <w:b/>
        </w:rPr>
        <w:t xml:space="preserve">. </w:t>
      </w:r>
      <w:r w:rsidR="00C73644" w:rsidRPr="005526D6">
        <w:rPr>
          <w:rFonts w:cstheme="minorHAnsi"/>
          <w:b/>
        </w:rPr>
        <w:t>I</w:t>
      </w:r>
      <w:r w:rsidRPr="005526D6">
        <w:rPr>
          <w:rFonts w:cstheme="minorHAnsi"/>
          <w:b/>
        </w:rPr>
        <w:t>STOTNE DLA STRON POSTANOWIENIA, KTÓRE ZOSTAN</w:t>
      </w:r>
      <w:r w:rsidRPr="005526D6">
        <w:rPr>
          <w:rFonts w:eastAsia="TimesNewRoman" w:cstheme="minorHAnsi"/>
          <w:b/>
        </w:rPr>
        <w:t xml:space="preserve">Ą </w:t>
      </w:r>
      <w:r w:rsidRPr="005526D6">
        <w:rPr>
          <w:rFonts w:cstheme="minorHAnsi"/>
          <w:b/>
        </w:rPr>
        <w:t>WPROWADZONE DO TRE</w:t>
      </w:r>
      <w:r w:rsidRPr="005526D6">
        <w:rPr>
          <w:rFonts w:eastAsia="TimesNewRoman" w:cstheme="minorHAnsi"/>
          <w:b/>
        </w:rPr>
        <w:t>Ś</w:t>
      </w:r>
      <w:r w:rsidRPr="005526D6">
        <w:rPr>
          <w:rFonts w:cstheme="minorHAnsi"/>
          <w:b/>
        </w:rPr>
        <w:t>CI ZAWIERANEJ UMOWY W SPRAWIE ZAMÓWIENIA PUBLICZNEGO, OGÓLNE WARUNKI UMOWY ALBO WZÓR UMOWY, JE</w:t>
      </w:r>
      <w:r w:rsidRPr="005526D6">
        <w:rPr>
          <w:rFonts w:eastAsia="TimesNewRoman" w:cstheme="minorHAnsi"/>
          <w:b/>
        </w:rPr>
        <w:t>Ż</w:t>
      </w:r>
      <w:r w:rsidRPr="005526D6">
        <w:rPr>
          <w:rFonts w:cstheme="minorHAnsi"/>
          <w:b/>
        </w:rPr>
        <w:t>ELI ZAMAWIAJ</w:t>
      </w:r>
      <w:r w:rsidRPr="005526D6">
        <w:rPr>
          <w:rFonts w:eastAsia="TimesNewRoman" w:cstheme="minorHAnsi"/>
          <w:b/>
        </w:rPr>
        <w:t>Ą</w:t>
      </w:r>
      <w:r w:rsidRPr="005526D6">
        <w:rPr>
          <w:rFonts w:cstheme="minorHAnsi"/>
          <w:b/>
        </w:rPr>
        <w:t>CY WYMAGA OD WYKONAWCY, ABY ZAWARŁ Z NIM UMOW</w:t>
      </w:r>
      <w:r w:rsidRPr="005526D6">
        <w:rPr>
          <w:rFonts w:eastAsia="TimesNewRoman" w:cstheme="minorHAnsi"/>
          <w:b/>
        </w:rPr>
        <w:t xml:space="preserve">Ę </w:t>
      </w:r>
      <w:r w:rsidRPr="005526D6">
        <w:rPr>
          <w:rFonts w:cstheme="minorHAnsi"/>
          <w:b/>
        </w:rPr>
        <w:t>W SPRAWIE ZAMÓWIENIA PUBLICZNEGO NA TAKICH WARUNKACH</w:t>
      </w:r>
    </w:p>
    <w:p w14:paraId="00A729FF" w14:textId="77777777" w:rsidR="00395F9F" w:rsidRPr="005526D6" w:rsidRDefault="00395F9F" w:rsidP="00FD6FD0">
      <w:pPr>
        <w:keepNext/>
        <w:keepLines/>
        <w:autoSpaceDE w:val="0"/>
        <w:autoSpaceDN w:val="0"/>
        <w:adjustRightInd w:val="0"/>
        <w:spacing w:after="0"/>
        <w:jc w:val="both"/>
        <w:rPr>
          <w:rFonts w:cstheme="minorHAnsi"/>
          <w:b/>
        </w:rPr>
      </w:pPr>
    </w:p>
    <w:p w14:paraId="2802BE8E" w14:textId="77777777" w:rsidR="00671F92" w:rsidRPr="005526D6" w:rsidRDefault="00671F92" w:rsidP="00FD6FD0">
      <w:pPr>
        <w:pStyle w:val="Akapitzlist"/>
        <w:keepNext/>
        <w:keepLines/>
        <w:numPr>
          <w:ilvl w:val="0"/>
          <w:numId w:val="36"/>
        </w:numPr>
        <w:autoSpaceDE w:val="0"/>
        <w:autoSpaceDN w:val="0"/>
        <w:adjustRightInd w:val="0"/>
        <w:spacing w:after="0"/>
        <w:jc w:val="both"/>
        <w:rPr>
          <w:rFonts w:cstheme="minorHAnsi"/>
        </w:rPr>
      </w:pPr>
      <w:r w:rsidRPr="005526D6">
        <w:rPr>
          <w:rFonts w:cstheme="minorHAnsi"/>
        </w:rPr>
        <w:t xml:space="preserve">Wzór umowy stanowi  Załącznik Nr  </w:t>
      </w:r>
      <w:r w:rsidR="00D21170" w:rsidRPr="005526D6">
        <w:rPr>
          <w:rFonts w:cstheme="minorHAnsi"/>
        </w:rPr>
        <w:t>7</w:t>
      </w:r>
      <w:r w:rsidRPr="005526D6">
        <w:rPr>
          <w:rFonts w:cstheme="minorHAnsi"/>
        </w:rPr>
        <w:t xml:space="preserve">  do SIWZ;</w:t>
      </w:r>
    </w:p>
    <w:p w14:paraId="0C5519CB" w14:textId="77777777" w:rsidR="00671F92" w:rsidRPr="005526D6" w:rsidRDefault="00671F92" w:rsidP="00FD6FD0">
      <w:pPr>
        <w:pStyle w:val="Akapitzlist"/>
        <w:keepNext/>
        <w:keepLines/>
        <w:numPr>
          <w:ilvl w:val="0"/>
          <w:numId w:val="36"/>
        </w:numPr>
        <w:autoSpaceDE w:val="0"/>
        <w:autoSpaceDN w:val="0"/>
        <w:adjustRightInd w:val="0"/>
        <w:spacing w:after="0"/>
        <w:jc w:val="both"/>
        <w:rPr>
          <w:rFonts w:cstheme="minorHAnsi"/>
        </w:rPr>
      </w:pPr>
      <w:r w:rsidRPr="005526D6">
        <w:rPr>
          <w:rFonts w:cstheme="minorHAnsi"/>
        </w:rPr>
        <w:t>Zamawiający dopuszcza możliwość zmiany umowy między innymi w zakresie:</w:t>
      </w:r>
    </w:p>
    <w:p w14:paraId="37CB354F" w14:textId="77777777" w:rsidR="00395F9F" w:rsidRPr="005526D6" w:rsidRDefault="00671F92" w:rsidP="00FD6FD0">
      <w:pPr>
        <w:pStyle w:val="Akapitzlist"/>
        <w:keepNext/>
        <w:keepLines/>
        <w:numPr>
          <w:ilvl w:val="0"/>
          <w:numId w:val="37"/>
        </w:numPr>
        <w:autoSpaceDE w:val="0"/>
        <w:autoSpaceDN w:val="0"/>
        <w:adjustRightInd w:val="0"/>
        <w:spacing w:after="0"/>
        <w:jc w:val="both"/>
        <w:rPr>
          <w:rFonts w:cstheme="minorHAnsi"/>
        </w:rPr>
      </w:pPr>
      <w:r w:rsidRPr="005526D6">
        <w:rPr>
          <w:rFonts w:cstheme="minorHAnsi"/>
        </w:rPr>
        <w:t>wydłużenia terminu jej obowiązywania do 2 miesięcy w sytuacji niewykorzystania osobodni określonych w przedmiocie zamówienia.</w:t>
      </w:r>
    </w:p>
    <w:p w14:paraId="09C8EE82" w14:textId="77777777" w:rsidR="00395F9F" w:rsidRPr="005526D6" w:rsidRDefault="00395F9F" w:rsidP="00FD6FD0">
      <w:pPr>
        <w:keepNext/>
        <w:keepLines/>
        <w:autoSpaceDE w:val="0"/>
        <w:autoSpaceDN w:val="0"/>
        <w:adjustRightInd w:val="0"/>
        <w:spacing w:after="0"/>
        <w:ind w:left="360"/>
        <w:jc w:val="both"/>
        <w:rPr>
          <w:rFonts w:cstheme="minorHAnsi"/>
        </w:rPr>
      </w:pPr>
    </w:p>
    <w:p w14:paraId="7C72A214" w14:textId="77777777" w:rsidR="00395F9F" w:rsidRPr="005526D6" w:rsidRDefault="00395F9F" w:rsidP="00FD6FD0">
      <w:pPr>
        <w:keepNext/>
        <w:keepLines/>
        <w:autoSpaceDE w:val="0"/>
        <w:autoSpaceDN w:val="0"/>
        <w:adjustRightInd w:val="0"/>
        <w:spacing w:after="0"/>
        <w:jc w:val="both"/>
        <w:rPr>
          <w:rFonts w:cstheme="minorHAnsi"/>
          <w:b/>
        </w:rPr>
      </w:pPr>
      <w:r w:rsidRPr="005526D6">
        <w:rPr>
          <w:rFonts w:cstheme="minorHAnsi"/>
          <w:b/>
        </w:rPr>
        <w:t>X</w:t>
      </w:r>
      <w:r w:rsidR="007A0C84" w:rsidRPr="005526D6">
        <w:rPr>
          <w:rFonts w:cstheme="minorHAnsi"/>
          <w:b/>
        </w:rPr>
        <w:t>IX</w:t>
      </w:r>
      <w:r w:rsidRPr="005526D6">
        <w:rPr>
          <w:rFonts w:cstheme="minorHAnsi"/>
          <w:b/>
        </w:rPr>
        <w:t xml:space="preserve">. POUCZENIE O </w:t>
      </w:r>
      <w:r w:rsidRPr="005526D6">
        <w:rPr>
          <w:rFonts w:eastAsia="TimesNewRoman" w:cstheme="minorHAnsi"/>
          <w:b/>
        </w:rPr>
        <w:t>Ś</w:t>
      </w:r>
      <w:r w:rsidRPr="005526D6">
        <w:rPr>
          <w:rFonts w:cstheme="minorHAnsi"/>
          <w:b/>
        </w:rPr>
        <w:t>RODKACH OCHRONY PRAWNEJ PRZYSŁUGUJ</w:t>
      </w:r>
      <w:r w:rsidRPr="005526D6">
        <w:rPr>
          <w:rFonts w:eastAsia="TimesNewRoman" w:cstheme="minorHAnsi"/>
          <w:b/>
        </w:rPr>
        <w:t>Ą</w:t>
      </w:r>
      <w:r w:rsidRPr="005526D6">
        <w:rPr>
          <w:rFonts w:cstheme="minorHAnsi"/>
          <w:b/>
        </w:rPr>
        <w:t>CYCH WYKONAWCY W TOKU POST</w:t>
      </w:r>
      <w:r w:rsidRPr="005526D6">
        <w:rPr>
          <w:rFonts w:eastAsia="TimesNewRoman" w:cstheme="minorHAnsi"/>
          <w:b/>
        </w:rPr>
        <w:t>Ę</w:t>
      </w:r>
      <w:r w:rsidRPr="005526D6">
        <w:rPr>
          <w:rFonts w:cstheme="minorHAnsi"/>
          <w:b/>
        </w:rPr>
        <w:t>POWANIA O UDZIELENIE ZAMÓWIENIA</w:t>
      </w:r>
    </w:p>
    <w:p w14:paraId="54C0C397" w14:textId="77777777" w:rsidR="00395F9F" w:rsidRPr="005526D6" w:rsidRDefault="00395F9F" w:rsidP="00FD6FD0">
      <w:pPr>
        <w:keepNext/>
        <w:keepLines/>
        <w:autoSpaceDE w:val="0"/>
        <w:autoSpaceDN w:val="0"/>
        <w:adjustRightInd w:val="0"/>
        <w:spacing w:after="0"/>
        <w:ind w:left="180"/>
        <w:jc w:val="both"/>
        <w:rPr>
          <w:rFonts w:cstheme="minorHAnsi"/>
        </w:rPr>
      </w:pPr>
    </w:p>
    <w:p w14:paraId="021C481C" w14:textId="77777777" w:rsidR="00C73644" w:rsidRPr="005526D6" w:rsidRDefault="00C73644" w:rsidP="00FD6FD0">
      <w:pPr>
        <w:keepNext/>
        <w:keepLines/>
        <w:autoSpaceDE w:val="0"/>
        <w:autoSpaceDN w:val="0"/>
        <w:adjustRightInd w:val="0"/>
        <w:spacing w:after="0"/>
        <w:jc w:val="both"/>
        <w:rPr>
          <w:rFonts w:cstheme="minorHAnsi"/>
          <w:u w:val="single"/>
        </w:rPr>
      </w:pPr>
      <w:r w:rsidRPr="005526D6">
        <w:rPr>
          <w:rFonts w:cstheme="minorHAnsi"/>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14:paraId="1206FBE5" w14:textId="77777777" w:rsidR="003C4CF4" w:rsidRPr="005526D6" w:rsidRDefault="003C4CF4" w:rsidP="00FD6FD0">
      <w:pPr>
        <w:pStyle w:val="Akapitzlist"/>
        <w:keepNext/>
        <w:keepLines/>
        <w:autoSpaceDE w:val="0"/>
        <w:autoSpaceDN w:val="0"/>
        <w:adjustRightInd w:val="0"/>
        <w:spacing w:after="0"/>
        <w:jc w:val="both"/>
        <w:rPr>
          <w:rFonts w:cstheme="minorHAnsi"/>
          <w:u w:val="single"/>
        </w:rPr>
      </w:pPr>
    </w:p>
    <w:p w14:paraId="30FA29A1" w14:textId="77777777" w:rsidR="006B3F9B" w:rsidRPr="005526D6" w:rsidRDefault="007A0C84" w:rsidP="00FD6FD0">
      <w:pPr>
        <w:pStyle w:val="NormalnyWeb"/>
        <w:keepNext/>
        <w:keepLines/>
        <w:spacing w:line="276" w:lineRule="auto"/>
        <w:jc w:val="both"/>
        <w:rPr>
          <w:rFonts w:asciiTheme="minorHAnsi" w:eastAsia="SimSun" w:hAnsiTheme="minorHAnsi" w:cstheme="minorHAnsi"/>
          <w:sz w:val="22"/>
          <w:szCs w:val="22"/>
          <w:lang w:eastAsia="zh-CN"/>
        </w:rPr>
      </w:pPr>
      <w:r w:rsidRPr="005526D6">
        <w:rPr>
          <w:rFonts w:asciiTheme="minorHAnsi" w:hAnsiTheme="minorHAnsi" w:cstheme="minorHAnsi"/>
          <w:b/>
          <w:sz w:val="22"/>
          <w:szCs w:val="22"/>
          <w:u w:val="single"/>
        </w:rPr>
        <w:t>X</w:t>
      </w:r>
      <w:r w:rsidR="003C4CF4" w:rsidRPr="005526D6">
        <w:rPr>
          <w:rFonts w:asciiTheme="minorHAnsi" w:hAnsiTheme="minorHAnsi" w:cstheme="minorHAnsi"/>
          <w:b/>
          <w:sz w:val="22"/>
          <w:szCs w:val="22"/>
          <w:u w:val="single"/>
        </w:rPr>
        <w:t>X</w:t>
      </w:r>
      <w:r w:rsidR="006B3F9B" w:rsidRPr="005526D6">
        <w:rPr>
          <w:rFonts w:asciiTheme="minorHAnsi" w:hAnsiTheme="minorHAnsi" w:cstheme="minorHAnsi"/>
          <w:b/>
          <w:sz w:val="22"/>
          <w:szCs w:val="22"/>
          <w:u w:val="single"/>
        </w:rPr>
        <w:t>. INFORMACJE ZWIĄZANE Z ROZPORZĄDZENIEM O OCHRONIE DANYCH OSOBOWYCH</w:t>
      </w:r>
    </w:p>
    <w:p w14:paraId="081BE121" w14:textId="77777777" w:rsidR="006B3F9B" w:rsidRPr="005526D6" w:rsidRDefault="006B3F9B" w:rsidP="00FD6FD0">
      <w:pPr>
        <w:keepNext/>
        <w:keepLines/>
        <w:spacing w:after="0"/>
        <w:rPr>
          <w:rFonts w:eastAsia="SimSun" w:cs="Tahoma"/>
          <w:lang w:eastAsia="zh-CN"/>
        </w:rPr>
      </w:pPr>
      <w:r w:rsidRPr="005526D6">
        <w:rPr>
          <w:rFonts w:eastAsia="SimSun" w:cs="Tahoma"/>
          <w:lang w:eastAsia="zh-CN"/>
        </w:rPr>
        <w:t xml:space="preserve">Klauzula informacyjna z art. 13 RODO </w:t>
      </w:r>
    </w:p>
    <w:p w14:paraId="30986816"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14:paraId="61DDD733"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a) administratorem Państwa danych osobowych Powiatowe Centrum Zdrowia  Sp. z o.o., z siedzibą przy ul. Armii Krajowej 105/106, 82-200 Malbork,</w:t>
      </w:r>
    </w:p>
    <w:p w14:paraId="1695BD1C"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b) dane kontaktowe inspektora ochrony danych to e-mail: krzysztof.bokisz@pcz.net.pl, </w:t>
      </w:r>
    </w:p>
    <w:p w14:paraId="09849F23"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c) Państwa dane osobowe przetwarzane będą na podstawie art. 6 ust. 1 lit. c RODO w celu związanym z postępowaniem o udzielenie niniejszego zamówienia publicznego,</w:t>
      </w:r>
    </w:p>
    <w:p w14:paraId="3FD9AB86"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d)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526D6">
        <w:rPr>
          <w:rFonts w:eastAsia="SimSun" w:cs="Tahoma"/>
          <w:lang w:eastAsia="zh-CN"/>
        </w:rPr>
        <w:t>Pzp</w:t>
      </w:r>
      <w:proofErr w:type="spellEnd"/>
      <w:r w:rsidRPr="005526D6">
        <w:rPr>
          <w:rFonts w:eastAsia="SimSun" w:cs="Tahoma"/>
          <w:lang w:eastAsia="zh-CN"/>
        </w:rPr>
        <w:t>”,</w:t>
      </w:r>
    </w:p>
    <w:p w14:paraId="1C961B28"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lastRenderedPageBreak/>
        <w:t>e) Państwa dane osobowe będą przechowywane do czasu zakończenia obowiązującego nas okresu archiwizacji.</w:t>
      </w:r>
    </w:p>
    <w:p w14:paraId="459CA173"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f) obowiązek podania przez Państwa danych osobowych bezpośrednio dotyczących Państwa jest wymogiem ustawowym określonym w przepisach ustawy </w:t>
      </w:r>
      <w:proofErr w:type="spellStart"/>
      <w:r w:rsidRPr="005526D6">
        <w:rPr>
          <w:rFonts w:eastAsia="SimSun" w:cs="Tahoma"/>
          <w:lang w:eastAsia="zh-CN"/>
        </w:rPr>
        <w:t>Pzp</w:t>
      </w:r>
      <w:proofErr w:type="spellEnd"/>
      <w:r w:rsidRPr="005526D6">
        <w:rPr>
          <w:rFonts w:eastAsia="SimSun" w:cs="Tahoma"/>
          <w:lang w:eastAsia="zh-CN"/>
        </w:rPr>
        <w:t xml:space="preserve">, związanym z udziałem w postępowaniu o udzielenie zamówienia publicznego, konsekwencje niepodania określonych danych wynikają z ustawy </w:t>
      </w:r>
      <w:proofErr w:type="spellStart"/>
      <w:r w:rsidRPr="005526D6">
        <w:rPr>
          <w:rFonts w:eastAsia="SimSun" w:cs="Tahoma"/>
          <w:lang w:eastAsia="zh-CN"/>
        </w:rPr>
        <w:t>Pzp</w:t>
      </w:r>
      <w:proofErr w:type="spellEnd"/>
      <w:r w:rsidRPr="005526D6">
        <w:rPr>
          <w:rFonts w:eastAsia="SimSun" w:cs="Tahoma"/>
          <w:lang w:eastAsia="zh-CN"/>
        </w:rPr>
        <w:t>,</w:t>
      </w:r>
    </w:p>
    <w:p w14:paraId="24EAA367"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g) w odniesieniu do Państwa danych osobowych decyzje nie będą podejmowane w sposób zautomatyzowany, stosowanie do art. 22 RODO,</w:t>
      </w:r>
    </w:p>
    <w:p w14:paraId="588B6C1A"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h) posiadają Państwo:</w:t>
      </w:r>
    </w:p>
    <w:p w14:paraId="77BEF86F"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na podstawie art. 15 RODO prawo dostępu do danych osobowych dotyczących Państwa,</w:t>
      </w:r>
    </w:p>
    <w:p w14:paraId="744DB61A"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na podstawie art. 16 RODO prawo do sprostowania Państwa danych osobowych,</w:t>
      </w:r>
    </w:p>
    <w:p w14:paraId="64500658"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na podstawie art. 18 RODO prawo żądania od administratora ograniczenia przetwarzania danych osobowych z zastrzeżeniem przypadków, o których mowa w art. 18 ust. 2 RODO,</w:t>
      </w:r>
    </w:p>
    <w:p w14:paraId="6D104465"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 prawo do wniesienia skargi do Prezesa Urzędu Ochrony Danych Osobowych, gdy uznają Państwo, że przetwarzanie Państwa danych osobowych dotyczących narusza przepisy RODO. </w:t>
      </w:r>
    </w:p>
    <w:p w14:paraId="241CBC25" w14:textId="77777777" w:rsidR="006B3F9B" w:rsidRPr="005526D6" w:rsidRDefault="006B3F9B" w:rsidP="00FD6FD0">
      <w:pPr>
        <w:keepNext/>
        <w:keepLines/>
        <w:spacing w:after="0"/>
        <w:jc w:val="both"/>
        <w:rPr>
          <w:rFonts w:eastAsia="SimSun" w:cs="Tahoma"/>
          <w:lang w:eastAsia="zh-CN"/>
        </w:rPr>
      </w:pPr>
      <w:r w:rsidRPr="005526D6">
        <w:rPr>
          <w:rFonts w:eastAsia="SimSun" w:cs="Tahoma"/>
          <w:lang w:eastAsia="zh-CN"/>
        </w:rPr>
        <w:t xml:space="preserve">2. Jednocześnie informujemy, iż nie przysługuje Państwu w związku z art. 17 ust. 3 lit. b, d lub e RODO prawo do usunięcia danych osobowych i prawo do przenoszenia danych </w:t>
      </w:r>
      <w:proofErr w:type="spellStart"/>
      <w:r w:rsidRPr="005526D6">
        <w:rPr>
          <w:rFonts w:eastAsia="SimSun" w:cs="Tahoma"/>
          <w:lang w:eastAsia="zh-CN"/>
        </w:rPr>
        <w:t>osobowych,o</w:t>
      </w:r>
      <w:proofErr w:type="spellEnd"/>
      <w:r w:rsidRPr="005526D6">
        <w:rPr>
          <w:rFonts w:eastAsia="SimSun" w:cs="Tahoma"/>
          <w:lang w:eastAsia="zh-CN"/>
        </w:rPr>
        <w:t xml:space="preserve"> którym mowa w art. 20 RODO oraz na podstawie art. 21 RODO prawo sprzeciwu, wobec przetwarzania danych osobowych, gdyż podstawą prawną przetwarzania Pani/Pana danych osobowych jest art. 6 ust. 1 lit. c RODO. </w:t>
      </w:r>
    </w:p>
    <w:p w14:paraId="7D6AAF2E" w14:textId="77777777" w:rsidR="006B3F9B" w:rsidRPr="005526D6" w:rsidRDefault="006B3F9B" w:rsidP="00FD6FD0">
      <w:pPr>
        <w:keepNext/>
        <w:keepLines/>
        <w:autoSpaceDE w:val="0"/>
        <w:autoSpaceDN w:val="0"/>
        <w:adjustRightInd w:val="0"/>
        <w:spacing w:after="0"/>
        <w:jc w:val="both"/>
        <w:rPr>
          <w:rFonts w:cstheme="minorHAnsi"/>
          <w:b/>
          <w:u w:val="single"/>
        </w:rPr>
      </w:pPr>
    </w:p>
    <w:p w14:paraId="00CF6C74" w14:textId="77777777" w:rsidR="00395F9F" w:rsidRPr="005526D6" w:rsidRDefault="006B3F9B" w:rsidP="00FD6FD0">
      <w:pPr>
        <w:keepNext/>
        <w:keepLines/>
        <w:autoSpaceDE w:val="0"/>
        <w:autoSpaceDN w:val="0"/>
        <w:adjustRightInd w:val="0"/>
        <w:spacing w:after="0"/>
        <w:jc w:val="both"/>
        <w:rPr>
          <w:rFonts w:cstheme="minorHAnsi"/>
          <w:b/>
          <w:u w:val="single"/>
        </w:rPr>
      </w:pPr>
      <w:r w:rsidRPr="005526D6">
        <w:rPr>
          <w:rFonts w:cstheme="minorHAnsi"/>
          <w:b/>
          <w:u w:val="single"/>
        </w:rPr>
        <w:t>XX</w:t>
      </w:r>
      <w:r w:rsidR="007A0C84" w:rsidRPr="005526D6">
        <w:rPr>
          <w:rFonts w:cstheme="minorHAnsi"/>
          <w:b/>
          <w:u w:val="single"/>
        </w:rPr>
        <w:t>I</w:t>
      </w:r>
      <w:r w:rsidRPr="005526D6">
        <w:rPr>
          <w:rFonts w:cstheme="minorHAnsi"/>
          <w:b/>
          <w:u w:val="single"/>
        </w:rPr>
        <w:t xml:space="preserve">. </w:t>
      </w:r>
      <w:r w:rsidR="003C4CF4" w:rsidRPr="005526D6">
        <w:rPr>
          <w:rFonts w:cstheme="minorHAnsi"/>
          <w:b/>
          <w:u w:val="single"/>
        </w:rPr>
        <w:t xml:space="preserve">ZAŁĄCZNIKI DO </w:t>
      </w:r>
      <w:r w:rsidR="00395F9F" w:rsidRPr="005526D6">
        <w:rPr>
          <w:rFonts w:cstheme="minorHAnsi"/>
          <w:b/>
          <w:u w:val="single"/>
        </w:rPr>
        <w:t>SIWZ:</w:t>
      </w:r>
    </w:p>
    <w:p w14:paraId="3080519E"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ZAŁĄCZNIK NR 1: OPIS PRZEDMIOTU ZAMÓWIENIA</w:t>
      </w:r>
    </w:p>
    <w:p w14:paraId="45C7EC12"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ZAŁĄCZNIK NR 2: FORMULARZ OFERTOWY</w:t>
      </w:r>
    </w:p>
    <w:p w14:paraId="21B8536F"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ZAŁĄCZNIK NR 3: OŚWIADCZENIA O SPEŁNIENIU WARUNKÓW UDZIAŁU W POSTĘPOWANIU/O BRAKU PODSTAW DO WYKLUCZENIA Z POSTĘPOWANIA / PODWYKONAWCÓW</w:t>
      </w:r>
    </w:p>
    <w:p w14:paraId="37657FDF"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 xml:space="preserve">ZAŁĄCZNIK NR 4: </w:t>
      </w:r>
      <w:r w:rsidR="00784324" w:rsidRPr="005526D6">
        <w:rPr>
          <w:rFonts w:cstheme="minorHAnsi"/>
        </w:rPr>
        <w:t>OŚWIADCZENIE O PRZYNALEŻNOŚCI DO GRUPY KAPITAŁOWEJ</w:t>
      </w:r>
    </w:p>
    <w:p w14:paraId="4BE770D7"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 xml:space="preserve">ZAŁĄCZNIK NR 5: </w:t>
      </w:r>
      <w:r w:rsidR="00784324" w:rsidRPr="005526D6">
        <w:rPr>
          <w:rFonts w:cstheme="minorHAnsi"/>
        </w:rPr>
        <w:t>WYKAZ USŁUG</w:t>
      </w:r>
    </w:p>
    <w:p w14:paraId="08E0D85A"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ZAŁĄCZNIK NR 6: WYKAZ OSÓB</w:t>
      </w:r>
    </w:p>
    <w:p w14:paraId="34D8ABEB" w14:textId="77777777" w:rsidR="00671F92" w:rsidRPr="005526D6" w:rsidRDefault="00671F92" w:rsidP="00FD6FD0">
      <w:pPr>
        <w:keepNext/>
        <w:keepLines/>
        <w:autoSpaceDE w:val="0"/>
        <w:autoSpaceDN w:val="0"/>
        <w:adjustRightInd w:val="0"/>
        <w:spacing w:after="0"/>
        <w:jc w:val="both"/>
        <w:rPr>
          <w:rFonts w:cstheme="minorHAnsi"/>
        </w:rPr>
      </w:pPr>
      <w:r w:rsidRPr="005526D6">
        <w:rPr>
          <w:rFonts w:cstheme="minorHAnsi"/>
        </w:rPr>
        <w:t xml:space="preserve">ZAŁĄCZNIK NR 7: </w:t>
      </w:r>
      <w:r w:rsidR="00784324" w:rsidRPr="005526D6">
        <w:rPr>
          <w:rFonts w:cstheme="minorHAnsi"/>
        </w:rPr>
        <w:t>WZÓR UMOWY</w:t>
      </w:r>
    </w:p>
    <w:p w14:paraId="77482B30" w14:textId="77777777" w:rsidR="00395F9F" w:rsidRPr="005526D6" w:rsidRDefault="00395F9F" w:rsidP="00FD6FD0">
      <w:pPr>
        <w:keepNext/>
        <w:keepLines/>
        <w:autoSpaceDE w:val="0"/>
        <w:autoSpaceDN w:val="0"/>
        <w:adjustRightInd w:val="0"/>
        <w:spacing w:after="0"/>
        <w:jc w:val="both"/>
        <w:rPr>
          <w:rFonts w:cstheme="minorHAnsi"/>
          <w:u w:val="single"/>
        </w:rPr>
      </w:pPr>
    </w:p>
    <w:p w14:paraId="26ADC1F5" w14:textId="77777777" w:rsidR="00395F9F" w:rsidRPr="005526D6" w:rsidRDefault="00395F9F" w:rsidP="00FD6FD0">
      <w:pPr>
        <w:keepNext/>
        <w:keepLines/>
        <w:autoSpaceDE w:val="0"/>
        <w:autoSpaceDN w:val="0"/>
        <w:adjustRightInd w:val="0"/>
        <w:spacing w:after="0"/>
        <w:jc w:val="both"/>
        <w:rPr>
          <w:rFonts w:cstheme="minorHAnsi"/>
          <w:u w:val="single"/>
        </w:rPr>
      </w:pPr>
    </w:p>
    <w:p w14:paraId="72F68EAC" w14:textId="77777777" w:rsidR="00395F9F" w:rsidRPr="005526D6" w:rsidRDefault="00395F9F" w:rsidP="00FD6FD0">
      <w:pPr>
        <w:keepNext/>
        <w:keepLines/>
        <w:autoSpaceDE w:val="0"/>
        <w:autoSpaceDN w:val="0"/>
        <w:adjustRightInd w:val="0"/>
        <w:spacing w:after="0"/>
        <w:jc w:val="both"/>
        <w:rPr>
          <w:rFonts w:cstheme="minorHAnsi"/>
          <w:u w:val="single"/>
        </w:rPr>
      </w:pPr>
    </w:p>
    <w:p w14:paraId="77CC3EF0" w14:textId="77777777" w:rsidR="00395F9F" w:rsidRPr="005526D6" w:rsidRDefault="00395F9F" w:rsidP="00FD6FD0">
      <w:pPr>
        <w:keepNext/>
        <w:keepLines/>
        <w:autoSpaceDE w:val="0"/>
        <w:autoSpaceDN w:val="0"/>
        <w:adjustRightInd w:val="0"/>
        <w:spacing w:after="0"/>
        <w:jc w:val="both"/>
        <w:rPr>
          <w:rFonts w:cstheme="minorHAnsi"/>
          <w:u w:val="single"/>
        </w:rPr>
      </w:pPr>
    </w:p>
    <w:p w14:paraId="71977119" w14:textId="77777777" w:rsidR="00395F9F" w:rsidRPr="005526D6" w:rsidRDefault="00395F9F" w:rsidP="00FD6FD0">
      <w:pPr>
        <w:keepNext/>
        <w:keepLines/>
        <w:autoSpaceDE w:val="0"/>
        <w:autoSpaceDN w:val="0"/>
        <w:adjustRightInd w:val="0"/>
        <w:spacing w:after="0"/>
        <w:jc w:val="both"/>
        <w:rPr>
          <w:rFonts w:cstheme="minorHAnsi"/>
          <w:u w:val="single"/>
        </w:rPr>
      </w:pPr>
    </w:p>
    <w:p w14:paraId="59DACC48" w14:textId="77777777" w:rsidR="00D21170" w:rsidRPr="005526D6" w:rsidRDefault="00D21170" w:rsidP="00FD6FD0">
      <w:pPr>
        <w:keepNext/>
        <w:keepLines/>
        <w:autoSpaceDE w:val="0"/>
        <w:autoSpaceDN w:val="0"/>
        <w:adjustRightInd w:val="0"/>
        <w:spacing w:after="0"/>
        <w:jc w:val="both"/>
        <w:rPr>
          <w:rFonts w:cstheme="minorHAnsi"/>
          <w:u w:val="single"/>
        </w:rPr>
      </w:pPr>
    </w:p>
    <w:p w14:paraId="39DBDE44" w14:textId="77777777" w:rsidR="00D21170" w:rsidRPr="005526D6" w:rsidRDefault="00D21170" w:rsidP="00FD6FD0">
      <w:pPr>
        <w:keepNext/>
        <w:keepLines/>
        <w:autoSpaceDE w:val="0"/>
        <w:autoSpaceDN w:val="0"/>
        <w:adjustRightInd w:val="0"/>
        <w:spacing w:after="0"/>
        <w:jc w:val="both"/>
        <w:rPr>
          <w:rFonts w:cstheme="minorHAnsi"/>
          <w:u w:val="single"/>
        </w:rPr>
      </w:pPr>
    </w:p>
    <w:p w14:paraId="42EAB710" w14:textId="77777777" w:rsidR="00D21170" w:rsidRPr="005526D6" w:rsidRDefault="00D21170" w:rsidP="00FD6FD0">
      <w:pPr>
        <w:keepNext/>
        <w:keepLines/>
        <w:autoSpaceDE w:val="0"/>
        <w:autoSpaceDN w:val="0"/>
        <w:adjustRightInd w:val="0"/>
        <w:spacing w:after="0"/>
        <w:jc w:val="both"/>
        <w:rPr>
          <w:rFonts w:cstheme="minorHAnsi"/>
          <w:u w:val="single"/>
        </w:rPr>
      </w:pPr>
    </w:p>
    <w:p w14:paraId="417DAAEB" w14:textId="77777777" w:rsidR="00D21170" w:rsidRPr="005526D6" w:rsidRDefault="00D21170" w:rsidP="00FD6FD0">
      <w:pPr>
        <w:keepNext/>
        <w:keepLines/>
        <w:autoSpaceDE w:val="0"/>
        <w:autoSpaceDN w:val="0"/>
        <w:adjustRightInd w:val="0"/>
        <w:spacing w:after="0"/>
        <w:jc w:val="both"/>
        <w:rPr>
          <w:rFonts w:cstheme="minorHAnsi"/>
          <w:u w:val="single"/>
        </w:rPr>
      </w:pPr>
    </w:p>
    <w:p w14:paraId="0D12C580" w14:textId="77777777" w:rsidR="00D21170" w:rsidRPr="005526D6" w:rsidRDefault="00D21170" w:rsidP="00FD6FD0">
      <w:pPr>
        <w:keepNext/>
        <w:keepLines/>
        <w:autoSpaceDE w:val="0"/>
        <w:autoSpaceDN w:val="0"/>
        <w:adjustRightInd w:val="0"/>
        <w:spacing w:after="0"/>
        <w:jc w:val="both"/>
        <w:rPr>
          <w:rFonts w:cstheme="minorHAnsi"/>
          <w:u w:val="single"/>
        </w:rPr>
      </w:pPr>
    </w:p>
    <w:p w14:paraId="242F87F5" w14:textId="77777777" w:rsidR="00D21170" w:rsidRPr="005526D6" w:rsidRDefault="00D21170" w:rsidP="00FD6FD0">
      <w:pPr>
        <w:keepNext/>
        <w:keepLines/>
        <w:autoSpaceDE w:val="0"/>
        <w:autoSpaceDN w:val="0"/>
        <w:adjustRightInd w:val="0"/>
        <w:spacing w:after="0"/>
        <w:jc w:val="both"/>
        <w:rPr>
          <w:rFonts w:cstheme="minorHAnsi"/>
          <w:u w:val="single"/>
        </w:rPr>
      </w:pPr>
    </w:p>
    <w:p w14:paraId="4E7F8E48" w14:textId="77777777" w:rsidR="00D21170" w:rsidRPr="005526D6" w:rsidRDefault="00D21170" w:rsidP="00FD6FD0">
      <w:pPr>
        <w:keepNext/>
        <w:keepLines/>
        <w:autoSpaceDE w:val="0"/>
        <w:autoSpaceDN w:val="0"/>
        <w:adjustRightInd w:val="0"/>
        <w:spacing w:after="0"/>
        <w:jc w:val="both"/>
        <w:rPr>
          <w:rFonts w:cstheme="minorHAnsi"/>
          <w:u w:val="single"/>
        </w:rPr>
      </w:pPr>
    </w:p>
    <w:p w14:paraId="0E82368D" w14:textId="77777777" w:rsidR="00D21170" w:rsidRPr="005526D6" w:rsidRDefault="00D21170" w:rsidP="00FD6FD0">
      <w:pPr>
        <w:keepNext/>
        <w:keepLines/>
        <w:autoSpaceDE w:val="0"/>
        <w:autoSpaceDN w:val="0"/>
        <w:adjustRightInd w:val="0"/>
        <w:spacing w:after="0"/>
        <w:jc w:val="both"/>
        <w:rPr>
          <w:rFonts w:cstheme="minorHAnsi"/>
          <w:u w:val="single"/>
        </w:rPr>
      </w:pPr>
    </w:p>
    <w:p w14:paraId="34738342" w14:textId="77777777" w:rsidR="00D21170" w:rsidRPr="005526D6" w:rsidRDefault="00D21170" w:rsidP="00FD6FD0">
      <w:pPr>
        <w:keepNext/>
        <w:keepLines/>
        <w:autoSpaceDE w:val="0"/>
        <w:autoSpaceDN w:val="0"/>
        <w:adjustRightInd w:val="0"/>
        <w:spacing w:after="0"/>
        <w:jc w:val="both"/>
        <w:rPr>
          <w:rFonts w:cstheme="minorHAnsi"/>
          <w:u w:val="single"/>
        </w:rPr>
      </w:pPr>
    </w:p>
    <w:p w14:paraId="4E7F521E" w14:textId="77777777" w:rsidR="00D21170" w:rsidRPr="005526D6" w:rsidRDefault="00D21170" w:rsidP="00FD6FD0">
      <w:pPr>
        <w:keepNext/>
        <w:keepLines/>
        <w:autoSpaceDE w:val="0"/>
        <w:autoSpaceDN w:val="0"/>
        <w:adjustRightInd w:val="0"/>
        <w:spacing w:after="0"/>
        <w:jc w:val="both"/>
        <w:rPr>
          <w:rFonts w:cstheme="minorHAnsi"/>
          <w:u w:val="single"/>
        </w:rPr>
      </w:pPr>
    </w:p>
    <w:p w14:paraId="1D6A5B0C" w14:textId="77777777" w:rsidR="009959E5" w:rsidRDefault="009959E5" w:rsidP="00FD6FD0">
      <w:pPr>
        <w:keepNext/>
        <w:keepLines/>
        <w:autoSpaceDE w:val="0"/>
        <w:autoSpaceDN w:val="0"/>
        <w:adjustRightInd w:val="0"/>
        <w:spacing w:after="0"/>
        <w:jc w:val="both"/>
        <w:rPr>
          <w:rFonts w:cstheme="minorHAnsi"/>
          <w:u w:val="single"/>
        </w:rPr>
      </w:pPr>
    </w:p>
    <w:p w14:paraId="012EBCC6" w14:textId="77777777" w:rsidR="00EA0291" w:rsidRPr="005526D6" w:rsidRDefault="00EA0291" w:rsidP="00FD6FD0">
      <w:pPr>
        <w:keepNext/>
        <w:keepLines/>
        <w:autoSpaceDE w:val="0"/>
        <w:autoSpaceDN w:val="0"/>
        <w:adjustRightInd w:val="0"/>
        <w:spacing w:after="0"/>
        <w:jc w:val="both"/>
        <w:rPr>
          <w:rFonts w:cstheme="minorHAnsi"/>
          <w:u w:val="single"/>
        </w:rPr>
      </w:pPr>
    </w:p>
    <w:p w14:paraId="14338DDD" w14:textId="77777777" w:rsidR="00502FC9" w:rsidRPr="005526D6" w:rsidRDefault="00502FC9" w:rsidP="00FD6FD0">
      <w:pPr>
        <w:keepNext/>
        <w:spacing w:after="0" w:line="240" w:lineRule="auto"/>
        <w:ind w:left="6373"/>
        <w:jc w:val="right"/>
        <w:rPr>
          <w:rFonts w:eastAsia="Times New Roman" w:cstheme="minorHAnsi"/>
        </w:rPr>
      </w:pPr>
      <w:r w:rsidRPr="005526D6">
        <w:rPr>
          <w:rFonts w:eastAsia="Times New Roman" w:cstheme="minorHAnsi"/>
          <w:b/>
          <w:bCs/>
          <w:u w:val="single"/>
        </w:rPr>
        <w:lastRenderedPageBreak/>
        <w:t>Załącznik Nr 1 do SIWZ</w:t>
      </w:r>
    </w:p>
    <w:p w14:paraId="18D61B19" w14:textId="77777777" w:rsidR="00502FC9" w:rsidRPr="005526D6" w:rsidRDefault="00502FC9" w:rsidP="00FD6FD0">
      <w:pPr>
        <w:keepNext/>
        <w:shd w:val="clear" w:color="auto" w:fill="FFFFFF"/>
        <w:spacing w:after="0" w:line="240" w:lineRule="auto"/>
        <w:jc w:val="center"/>
        <w:rPr>
          <w:rFonts w:eastAsia="Times New Roman" w:cstheme="minorHAnsi"/>
        </w:rPr>
      </w:pPr>
      <w:r w:rsidRPr="005526D6">
        <w:rPr>
          <w:rFonts w:eastAsia="Times New Roman" w:cstheme="minorHAnsi"/>
          <w:b/>
          <w:bCs/>
          <w:u w:val="single"/>
        </w:rPr>
        <w:t>OPIS PRZEDMIOTU ZAMÓWIENIA</w:t>
      </w:r>
    </w:p>
    <w:p w14:paraId="68DA5051" w14:textId="77777777" w:rsidR="00502FC9" w:rsidRPr="005526D6" w:rsidRDefault="00502FC9" w:rsidP="00FD6FD0">
      <w:pPr>
        <w:keepNext/>
        <w:shd w:val="clear" w:color="auto" w:fill="FFFFFF"/>
        <w:spacing w:after="0"/>
        <w:rPr>
          <w:rFonts w:eastAsia="Times New Roman" w:cstheme="minorHAnsi"/>
        </w:rPr>
      </w:pPr>
      <w:r w:rsidRPr="005526D6">
        <w:rPr>
          <w:rFonts w:eastAsia="Times New Roman" w:cstheme="minorHAnsi"/>
          <w:b/>
          <w:bCs/>
        </w:rPr>
        <w:br/>
        <w:t>1. PRZEDMIOT ZAMÓWIENIA</w:t>
      </w:r>
    </w:p>
    <w:p w14:paraId="1A482326" w14:textId="77777777" w:rsidR="00502FC9" w:rsidRPr="005526D6" w:rsidRDefault="00502FC9" w:rsidP="00FD6FD0">
      <w:pPr>
        <w:keepNext/>
        <w:shd w:val="clear" w:color="auto" w:fill="FFFFFF"/>
        <w:spacing w:after="0"/>
        <w:rPr>
          <w:rFonts w:eastAsia="Times New Roman" w:cstheme="minorHAnsi"/>
        </w:rPr>
      </w:pPr>
      <w:r w:rsidRPr="005526D6">
        <w:rPr>
          <w:rFonts w:eastAsia="Times New Roman" w:cstheme="minorHAnsi"/>
        </w:rPr>
        <w:t xml:space="preserve">Przedmiotem zamówienia jest usługa żywienia pacjentów Powiatowego Centrum Zdrowia </w:t>
      </w:r>
      <w:r w:rsidRPr="005526D6">
        <w:rPr>
          <w:rFonts w:eastAsia="Times New Roman" w:cstheme="minorHAnsi"/>
        </w:rPr>
        <w:br/>
        <w:t xml:space="preserve">Sp. z o.o. : </w:t>
      </w:r>
    </w:p>
    <w:p w14:paraId="5C79159C" w14:textId="77777777" w:rsidR="00502FC9" w:rsidRPr="005526D6" w:rsidRDefault="00502FC9" w:rsidP="00FD6FD0">
      <w:pPr>
        <w:keepNext/>
        <w:numPr>
          <w:ilvl w:val="0"/>
          <w:numId w:val="38"/>
        </w:numPr>
        <w:shd w:val="clear" w:color="auto" w:fill="FFFFFF"/>
        <w:spacing w:after="0"/>
        <w:rPr>
          <w:rFonts w:eastAsia="Times New Roman" w:cstheme="minorHAnsi"/>
        </w:rPr>
      </w:pPr>
      <w:r w:rsidRPr="005526D6">
        <w:rPr>
          <w:rFonts w:eastAsia="Times New Roman" w:cstheme="minorHAnsi"/>
        </w:rPr>
        <w:t>Zadanie 1 - Szpital w Malborku, ul. Armii Krajowej 105/106, 82-200 Malbork</w:t>
      </w:r>
    </w:p>
    <w:p w14:paraId="2C3EF357" w14:textId="77777777" w:rsidR="00502FC9" w:rsidRPr="005526D6" w:rsidRDefault="00502FC9" w:rsidP="00FD6FD0">
      <w:pPr>
        <w:keepNext/>
        <w:numPr>
          <w:ilvl w:val="0"/>
          <w:numId w:val="38"/>
        </w:numPr>
        <w:shd w:val="clear" w:color="auto" w:fill="FFFFFF"/>
        <w:spacing w:after="0"/>
        <w:rPr>
          <w:rFonts w:eastAsia="Times New Roman" w:cstheme="minorHAnsi"/>
        </w:rPr>
      </w:pPr>
      <w:r w:rsidRPr="005526D6">
        <w:rPr>
          <w:rFonts w:eastAsia="Times New Roman" w:cstheme="minorHAnsi"/>
        </w:rPr>
        <w:t>Zadanie 2 - Szpital w Nowym Dworze Gdańskim, ul. Dworcowa 12, 82-100 Nowy Dwór Gdański.</w:t>
      </w:r>
    </w:p>
    <w:p w14:paraId="060A1924" w14:textId="77777777" w:rsidR="00502FC9" w:rsidRPr="005526D6" w:rsidRDefault="00502FC9" w:rsidP="00FD6FD0">
      <w:pPr>
        <w:keepNext/>
        <w:spacing w:after="0"/>
        <w:rPr>
          <w:rFonts w:eastAsia="Times New Roman" w:cstheme="minorHAnsi"/>
        </w:rPr>
      </w:pPr>
      <w:r w:rsidRPr="005526D6">
        <w:rPr>
          <w:rFonts w:eastAsia="Times New Roman" w:cstheme="minorHAnsi"/>
          <w:b/>
          <w:bCs/>
        </w:rPr>
        <w:t>2</w:t>
      </w:r>
      <w:r w:rsidRPr="005526D6">
        <w:rPr>
          <w:rFonts w:eastAsia="Times New Roman" w:cstheme="minorHAnsi"/>
        </w:rPr>
        <w:t xml:space="preserve">. </w:t>
      </w:r>
      <w:r w:rsidRPr="005526D6">
        <w:rPr>
          <w:rFonts w:eastAsia="Times New Roman" w:cstheme="minorHAnsi"/>
          <w:b/>
          <w:bCs/>
        </w:rPr>
        <w:t>ZAKRES PRZEDMIOTU ZAMÓWIENIA.</w:t>
      </w:r>
    </w:p>
    <w:p w14:paraId="4C7326F6" w14:textId="77777777" w:rsidR="00502FC9" w:rsidRPr="005526D6" w:rsidRDefault="00502FC9" w:rsidP="00FD6FD0">
      <w:pPr>
        <w:keepNext/>
        <w:spacing w:after="0"/>
        <w:jc w:val="both"/>
        <w:rPr>
          <w:rFonts w:eastAsia="Times New Roman" w:cstheme="minorHAnsi"/>
        </w:rPr>
      </w:pPr>
      <w:r w:rsidRPr="005526D6">
        <w:rPr>
          <w:rFonts w:eastAsia="Times New Roman" w:cstheme="minorHAnsi"/>
        </w:rPr>
        <w:t xml:space="preserve">Przygotowanie i dystrybucja posiłków w ilościach wynikających z liczby żywionych pacjentów </w:t>
      </w:r>
      <w:r w:rsidRPr="005526D6">
        <w:rPr>
          <w:rFonts w:eastAsia="Times New Roman" w:cstheme="minorHAnsi"/>
        </w:rPr>
        <w:br/>
        <w:t xml:space="preserve">z uwzględnieniem wymogów Zamawiającego i zaleceń dietetycznych Instytutu Żywności i Żywienia </w:t>
      </w:r>
      <w:r w:rsidRPr="005526D6">
        <w:rPr>
          <w:rFonts w:eastAsia="Times New Roman" w:cstheme="minorHAnsi"/>
        </w:rPr>
        <w:br/>
        <w:t>w Warszawie, wraz z dystrybucją posiłków do pacjentów.</w:t>
      </w:r>
    </w:p>
    <w:p w14:paraId="78AA7DA3" w14:textId="77777777" w:rsidR="00502FC9" w:rsidRPr="005526D6" w:rsidRDefault="00502FC9" w:rsidP="00FD6FD0">
      <w:pPr>
        <w:keepNext/>
        <w:shd w:val="clear" w:color="auto" w:fill="FFFFFF"/>
        <w:spacing w:after="0"/>
        <w:rPr>
          <w:rFonts w:eastAsia="Times New Roman" w:cstheme="minorHAnsi"/>
        </w:rPr>
      </w:pPr>
      <w:r w:rsidRPr="005526D6">
        <w:rPr>
          <w:rFonts w:eastAsia="Times New Roman" w:cstheme="minorHAnsi"/>
          <w:b/>
          <w:bCs/>
        </w:rPr>
        <w:t>3. USŁUGA ŻYWIENIA PACJENTÓW OBEJMUJE:</w:t>
      </w:r>
    </w:p>
    <w:p w14:paraId="3FA2C0FD"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produkcję posiłków poza siedzibą szpitala służących do całodziennego żywienia pacjentów,</w:t>
      </w:r>
    </w:p>
    <w:p w14:paraId="61D27D9A"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dystrybucję posiłków do pacjentów w systemie bemarowym,</w:t>
      </w:r>
    </w:p>
    <w:p w14:paraId="63297906" w14:textId="790CB585"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dostarczanie posiłków do każdego pacjenta w naczyniach i ze sztućcam</w:t>
      </w:r>
      <w:r w:rsidR="00FC375F" w:rsidRPr="005526D6">
        <w:rPr>
          <w:rFonts w:eastAsia="Times New Roman" w:cstheme="minorHAnsi"/>
        </w:rPr>
        <w:t xml:space="preserve">i będącymi własnością Wykonawcy, przy czym pacjentom Izby Przyjęć i Anestezjologii i Intensywnej terapii </w:t>
      </w:r>
      <w:r w:rsidR="00EA0291">
        <w:rPr>
          <w:rFonts w:eastAsia="Times New Roman" w:cstheme="minorHAnsi"/>
        </w:rPr>
        <w:t xml:space="preserve">oraz pacjentom izolowanym </w:t>
      </w:r>
      <w:r w:rsidR="00FC375F" w:rsidRPr="005526D6">
        <w:rPr>
          <w:rFonts w:eastAsia="Times New Roman" w:cstheme="minorHAnsi"/>
        </w:rPr>
        <w:t>wymaga się dostarczania posiłków w naczyniach jednorazowych.</w:t>
      </w:r>
    </w:p>
    <w:p w14:paraId="4914D397"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zapewnienie naczyń i sztućców pacjentom w ilości umożliwiającej swobodne spożycie posiłku,</w:t>
      </w:r>
    </w:p>
    <w:p w14:paraId="3F061DB9"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naczynia uszkodzone (pęknięte, poszczerbione, zakamienione itp.) podlegają wymianie w ciągu 48 godz. od zgłoszenia przez pracownika PCZ lub pracownika Wykonawcy,</w:t>
      </w:r>
    </w:p>
    <w:p w14:paraId="68AF2230"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 xml:space="preserve">odebranie naczyń i sztućców od pacjenta bez zbędnej zwłoki po zakończonym posiłku, </w:t>
      </w:r>
    </w:p>
    <w:p w14:paraId="21BF7F6E"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utylizację odpadków pokonsumpcyjnych,</w:t>
      </w:r>
    </w:p>
    <w:p w14:paraId="4A885954"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obrót naczyniami i sztućcami zgodnie z obowiązującymi przepisami,</w:t>
      </w:r>
    </w:p>
    <w:p w14:paraId="6BD7D876" w14:textId="77777777" w:rsidR="00502FC9" w:rsidRPr="005526D6" w:rsidRDefault="00502FC9" w:rsidP="00FD6FD0">
      <w:pPr>
        <w:keepNext/>
        <w:numPr>
          <w:ilvl w:val="0"/>
          <w:numId w:val="39"/>
        </w:numPr>
        <w:shd w:val="clear" w:color="auto" w:fill="FFFFFF"/>
        <w:spacing w:after="0"/>
        <w:rPr>
          <w:rFonts w:eastAsia="Times New Roman" w:cstheme="minorHAnsi"/>
        </w:rPr>
      </w:pPr>
      <w:r w:rsidRPr="005526D6">
        <w:rPr>
          <w:rFonts w:eastAsia="Times New Roman" w:cstheme="minorHAnsi"/>
        </w:rPr>
        <w:t>utrzymanie w należytym porządku wszelkich urządzeń i pomieszczeń oddanych do użytkowania przez Powiatowe Centrum Zdrowia do prowadzenia procesu żywienia.</w:t>
      </w:r>
    </w:p>
    <w:p w14:paraId="529804C0" w14:textId="77777777" w:rsidR="00502FC9" w:rsidRPr="005526D6" w:rsidRDefault="00502FC9" w:rsidP="00FD6FD0">
      <w:pPr>
        <w:keepNext/>
        <w:shd w:val="clear" w:color="auto" w:fill="FFFFFF"/>
        <w:spacing w:after="0"/>
        <w:rPr>
          <w:rFonts w:eastAsia="Times New Roman" w:cstheme="minorHAnsi"/>
        </w:rPr>
      </w:pPr>
      <w:r w:rsidRPr="005526D6">
        <w:rPr>
          <w:rFonts w:eastAsia="Times New Roman" w:cstheme="minorHAnsi"/>
        </w:rPr>
        <w:t xml:space="preserve">Zamawiający wymaga by realizacja zamówienia odbywała się w systemie ciągłym obejmującym pracę we wszystkie dni roku. </w:t>
      </w:r>
      <w:r w:rsidRPr="005526D6">
        <w:rPr>
          <w:rFonts w:eastAsia="Times New Roman" w:cstheme="minorHAnsi"/>
          <w:u w:val="single"/>
        </w:rPr>
        <w:t>Usługa nie obejmuje żywienia noworodków.</w:t>
      </w:r>
      <w:r w:rsidRPr="005526D6">
        <w:rPr>
          <w:rFonts w:eastAsia="Times New Roman" w:cstheme="minorHAnsi"/>
        </w:rPr>
        <w:br/>
      </w:r>
    </w:p>
    <w:p w14:paraId="2CFB2A85" w14:textId="77777777" w:rsidR="00502FC9" w:rsidRPr="005526D6" w:rsidRDefault="00502FC9" w:rsidP="00FD6FD0">
      <w:pPr>
        <w:keepNext/>
        <w:shd w:val="clear" w:color="auto" w:fill="FFFFFF"/>
        <w:spacing w:after="0"/>
        <w:rPr>
          <w:rFonts w:eastAsia="Times New Roman" w:cstheme="minorHAnsi"/>
        </w:rPr>
      </w:pPr>
      <w:r w:rsidRPr="005526D6">
        <w:rPr>
          <w:rFonts w:eastAsia="Times New Roman" w:cstheme="minorHAnsi"/>
          <w:b/>
          <w:bCs/>
        </w:rPr>
        <w:t>4. PODSTAWOWE DANE DOTYCZĄCE ŻYWIONEJ POPULACJI</w:t>
      </w:r>
    </w:p>
    <w:p w14:paraId="3A9AF1F4" w14:textId="77777777" w:rsidR="00502FC9" w:rsidRPr="005526D6" w:rsidRDefault="00502FC9" w:rsidP="00FD6FD0">
      <w:pPr>
        <w:keepNext/>
        <w:spacing w:after="0"/>
        <w:rPr>
          <w:rFonts w:eastAsia="Times New Roman" w:cstheme="minorHAnsi"/>
          <w:b/>
          <w:bCs/>
          <w:i/>
          <w:iCs/>
          <w:u w:val="single"/>
        </w:rPr>
      </w:pPr>
    </w:p>
    <w:p w14:paraId="6540FBF9" w14:textId="77777777" w:rsidR="00502FC9" w:rsidRPr="005526D6" w:rsidRDefault="00502FC9" w:rsidP="00FD6FD0">
      <w:pPr>
        <w:keepNext/>
        <w:spacing w:after="0"/>
        <w:rPr>
          <w:rFonts w:eastAsia="Times New Roman" w:cstheme="minorHAnsi"/>
        </w:rPr>
      </w:pPr>
      <w:r w:rsidRPr="005526D6">
        <w:rPr>
          <w:rFonts w:eastAsia="Times New Roman" w:cstheme="minorHAnsi"/>
          <w:b/>
          <w:bCs/>
          <w:i/>
          <w:iCs/>
          <w:u w:val="single"/>
        </w:rPr>
        <w:t>Zadanie Nr 1 - Szpital w Malborku</w:t>
      </w:r>
    </w:p>
    <w:p w14:paraId="090F7399" w14:textId="77777777" w:rsidR="00502FC9" w:rsidRPr="005526D6" w:rsidRDefault="00502FC9" w:rsidP="00FD6FD0">
      <w:pPr>
        <w:keepNext/>
        <w:spacing w:after="0"/>
        <w:rPr>
          <w:rFonts w:eastAsia="Times New Roman" w:cstheme="minorHAnsi"/>
        </w:rPr>
      </w:pPr>
      <w:r w:rsidRPr="005526D6">
        <w:rPr>
          <w:rFonts w:eastAsia="Times New Roman" w:cstheme="minorHAnsi"/>
        </w:rPr>
        <w:t>1. Jednostka rozliczeniowa: osobodzień,</w:t>
      </w:r>
    </w:p>
    <w:p w14:paraId="30D27CE4" w14:textId="77777777" w:rsidR="00502FC9" w:rsidRPr="005526D6" w:rsidRDefault="00502FC9" w:rsidP="00FD6FD0">
      <w:pPr>
        <w:keepNext/>
        <w:spacing w:after="0"/>
        <w:rPr>
          <w:rFonts w:eastAsia="Times New Roman" w:cstheme="minorHAnsi"/>
        </w:rPr>
      </w:pPr>
      <w:r w:rsidRPr="005526D6">
        <w:rPr>
          <w:rFonts w:eastAsia="Times New Roman" w:cstheme="minorHAnsi"/>
        </w:rPr>
        <w:t>2. Średnia liczba pacjentów dziennie ok. 65 (+/- 10%),</w:t>
      </w:r>
    </w:p>
    <w:p w14:paraId="160DF52C" w14:textId="77777777" w:rsidR="00502FC9" w:rsidRPr="005526D6" w:rsidRDefault="00502FC9" w:rsidP="00FD6FD0">
      <w:pPr>
        <w:keepNext/>
        <w:spacing w:after="0"/>
        <w:rPr>
          <w:rFonts w:eastAsia="Times New Roman" w:cstheme="minorHAnsi"/>
        </w:rPr>
      </w:pPr>
      <w:r w:rsidRPr="005526D6">
        <w:rPr>
          <w:rFonts w:eastAsia="Times New Roman" w:cstheme="minorHAnsi"/>
        </w:rPr>
        <w:t>3. Przewidywana liczba osobodni w skali miesiąca ok. 1</w:t>
      </w:r>
      <w:r w:rsidR="0040254F" w:rsidRPr="005526D6">
        <w:rPr>
          <w:rFonts w:eastAsia="Times New Roman" w:cstheme="minorHAnsi"/>
        </w:rPr>
        <w:t>30</w:t>
      </w:r>
      <w:r w:rsidRPr="005526D6">
        <w:rPr>
          <w:rFonts w:eastAsia="Times New Roman" w:cstheme="minorHAnsi"/>
        </w:rPr>
        <w:t xml:space="preserve">0 w okresie trwania umowy </w:t>
      </w:r>
      <w:r w:rsidRPr="005526D6">
        <w:rPr>
          <w:rFonts w:eastAsia="Times New Roman" w:cstheme="minorHAnsi"/>
        </w:rPr>
        <w:br/>
        <w:t xml:space="preserve">(12 miesięcy </w:t>
      </w:r>
      <w:r w:rsidR="0040254F" w:rsidRPr="005526D6">
        <w:rPr>
          <w:rFonts w:eastAsia="Times New Roman" w:cstheme="minorHAnsi"/>
        </w:rPr>
        <w:t>– 15 600</w:t>
      </w:r>
      <w:r w:rsidRPr="005526D6">
        <w:rPr>
          <w:rFonts w:eastAsia="Times New Roman" w:cstheme="minorHAnsi"/>
        </w:rPr>
        <w:t xml:space="preserve"> ),</w:t>
      </w:r>
      <w:r w:rsidR="0040254F" w:rsidRPr="005526D6">
        <w:rPr>
          <w:rFonts w:eastAsia="Times New Roman" w:cstheme="minorHAnsi"/>
        </w:rPr>
        <w:t xml:space="preserve"> </w:t>
      </w:r>
    </w:p>
    <w:p w14:paraId="30835142" w14:textId="0014A703" w:rsidR="00502FC9" w:rsidRPr="005526D6" w:rsidRDefault="00502FC9" w:rsidP="00FD6FD0">
      <w:pPr>
        <w:keepNext/>
        <w:spacing w:after="0"/>
        <w:rPr>
          <w:rFonts w:eastAsia="Times New Roman" w:cstheme="minorHAnsi"/>
        </w:rPr>
      </w:pPr>
      <w:r w:rsidRPr="005526D6">
        <w:rPr>
          <w:rFonts w:eastAsia="Times New Roman" w:cstheme="minorHAnsi"/>
        </w:rPr>
        <w:t xml:space="preserve">4. Liczba oddziałów na które będą dostarczane posiłki – </w:t>
      </w:r>
      <w:r w:rsidR="00EA0291">
        <w:rPr>
          <w:rFonts w:eastAsia="Times New Roman" w:cstheme="minorHAnsi"/>
        </w:rPr>
        <w:t>6</w:t>
      </w:r>
    </w:p>
    <w:p w14:paraId="3225D8B8" w14:textId="7F09AC08" w:rsidR="00572037" w:rsidRPr="00EA0291" w:rsidRDefault="00502FC9" w:rsidP="00FD6FD0">
      <w:pPr>
        <w:keepNext/>
        <w:spacing w:after="0"/>
        <w:rPr>
          <w:rFonts w:eastAsia="Times New Roman" w:cstheme="minorHAnsi"/>
        </w:rPr>
      </w:pPr>
      <w:r w:rsidRPr="005526D6">
        <w:rPr>
          <w:rFonts w:eastAsia="Times New Roman" w:cstheme="minorHAnsi"/>
        </w:rPr>
        <w:t>5. Liczba łóżek na oddziałach:</w:t>
      </w:r>
    </w:p>
    <w:p w14:paraId="71CA96B5" w14:textId="4D0CCC62" w:rsidR="00572037" w:rsidRPr="00EA0291" w:rsidRDefault="00572037" w:rsidP="00FD6FD0">
      <w:pPr>
        <w:keepNext/>
        <w:spacing w:after="0"/>
        <w:ind w:firstLine="708"/>
        <w:rPr>
          <w:rFonts w:eastAsia="Times New Roman" w:cstheme="minorHAnsi"/>
        </w:rPr>
      </w:pPr>
      <w:r w:rsidRPr="00EA0291">
        <w:rPr>
          <w:rFonts w:eastAsia="Times New Roman" w:cstheme="minorHAnsi"/>
        </w:rPr>
        <w:t>- izba przyjęć –</w:t>
      </w:r>
      <w:r w:rsidR="00EA0291" w:rsidRPr="00EA0291">
        <w:rPr>
          <w:rFonts w:eastAsia="Times New Roman" w:cstheme="minorHAnsi"/>
        </w:rPr>
        <w:t xml:space="preserve"> </w:t>
      </w:r>
      <w:r w:rsidR="00EC3B7C" w:rsidRPr="00EA0291">
        <w:rPr>
          <w:rFonts w:eastAsia="Times New Roman" w:cstheme="minorHAnsi"/>
        </w:rPr>
        <w:t>5 izolatek</w:t>
      </w:r>
    </w:p>
    <w:p w14:paraId="04049A10" w14:textId="77777777" w:rsidR="00572037" w:rsidRPr="00EA0291" w:rsidRDefault="00572037" w:rsidP="00FD6FD0">
      <w:pPr>
        <w:keepNext/>
        <w:spacing w:after="0"/>
        <w:ind w:left="708"/>
        <w:rPr>
          <w:rFonts w:eastAsia="Times New Roman" w:cstheme="minorHAnsi"/>
        </w:rPr>
      </w:pPr>
      <w:r w:rsidRPr="00EA0291">
        <w:rPr>
          <w:rFonts w:eastAsia="Times New Roman" w:cstheme="minorHAnsi"/>
        </w:rPr>
        <w:t>- oddział anestezjologii i intensywnej terapii – 4</w:t>
      </w:r>
    </w:p>
    <w:p w14:paraId="3F97187A" w14:textId="77777777" w:rsidR="00572037" w:rsidRPr="00EA0291" w:rsidRDefault="00572037" w:rsidP="00FD6FD0">
      <w:pPr>
        <w:keepNext/>
        <w:spacing w:after="0"/>
        <w:ind w:left="708"/>
        <w:rPr>
          <w:rFonts w:eastAsia="Times New Roman" w:cstheme="minorHAnsi"/>
        </w:rPr>
      </w:pPr>
      <w:r w:rsidRPr="00EA0291">
        <w:rPr>
          <w:rFonts w:eastAsia="Times New Roman" w:cstheme="minorHAnsi"/>
        </w:rPr>
        <w:t>- oddział chirurgiczny – 35</w:t>
      </w:r>
    </w:p>
    <w:p w14:paraId="7560D8BB" w14:textId="77777777" w:rsidR="00572037" w:rsidRPr="00EA0291" w:rsidRDefault="00572037" w:rsidP="00FD6FD0">
      <w:pPr>
        <w:keepNext/>
        <w:spacing w:after="0"/>
        <w:ind w:left="708"/>
        <w:rPr>
          <w:rFonts w:eastAsia="Times New Roman" w:cstheme="minorHAnsi"/>
        </w:rPr>
      </w:pPr>
      <w:r w:rsidRPr="00EA0291">
        <w:rPr>
          <w:rFonts w:eastAsia="Times New Roman" w:cstheme="minorHAnsi"/>
        </w:rPr>
        <w:t>- oddział pediatryczny – 16</w:t>
      </w:r>
    </w:p>
    <w:p w14:paraId="1F6767BC" w14:textId="77777777" w:rsidR="00572037" w:rsidRPr="00EA0291" w:rsidRDefault="00572037" w:rsidP="00FD6FD0">
      <w:pPr>
        <w:keepNext/>
        <w:spacing w:after="0"/>
        <w:ind w:left="708"/>
        <w:rPr>
          <w:rFonts w:eastAsia="Times New Roman" w:cstheme="minorHAnsi"/>
        </w:rPr>
      </w:pPr>
      <w:r w:rsidRPr="00EA0291">
        <w:rPr>
          <w:rFonts w:eastAsia="Times New Roman" w:cstheme="minorHAnsi"/>
        </w:rPr>
        <w:t>- oddział położniczo – ginekologiczny - 23</w:t>
      </w:r>
    </w:p>
    <w:p w14:paraId="5D035D0E" w14:textId="0FEA418D" w:rsidR="00572037" w:rsidRPr="00EA0291" w:rsidRDefault="00572037" w:rsidP="00FD6FD0">
      <w:pPr>
        <w:keepNext/>
        <w:spacing w:after="0"/>
        <w:ind w:left="708"/>
        <w:rPr>
          <w:rFonts w:eastAsia="Times New Roman" w:cstheme="minorHAnsi"/>
        </w:rPr>
      </w:pPr>
      <w:r w:rsidRPr="00EA0291">
        <w:rPr>
          <w:rFonts w:eastAsia="Times New Roman" w:cstheme="minorHAnsi"/>
        </w:rPr>
        <w:t>- oddział chorób wewnętrznych – 37</w:t>
      </w:r>
      <w:r w:rsidR="00EC3B7C" w:rsidRPr="00EA0291">
        <w:rPr>
          <w:rFonts w:eastAsia="Times New Roman" w:cstheme="minorHAnsi"/>
        </w:rPr>
        <w:t xml:space="preserve"> + 18 łóżek pododdziału COVID-19</w:t>
      </w:r>
    </w:p>
    <w:p w14:paraId="6515C00B" w14:textId="77777777" w:rsidR="00572037" w:rsidRPr="00EA0291" w:rsidRDefault="00572037" w:rsidP="00FD6FD0">
      <w:pPr>
        <w:keepNext/>
        <w:spacing w:after="0"/>
        <w:rPr>
          <w:rFonts w:eastAsia="Times New Roman" w:cstheme="minorHAnsi"/>
          <w:bCs/>
          <w:i/>
          <w:iCs/>
          <w:u w:val="single"/>
        </w:rPr>
      </w:pPr>
    </w:p>
    <w:p w14:paraId="0E755DA9" w14:textId="77777777" w:rsidR="00572037" w:rsidRDefault="00572037" w:rsidP="00FD6FD0">
      <w:pPr>
        <w:keepNext/>
        <w:spacing w:after="0"/>
        <w:rPr>
          <w:rFonts w:eastAsia="Times New Roman" w:cstheme="minorHAnsi"/>
          <w:b/>
          <w:bCs/>
          <w:i/>
          <w:iCs/>
          <w:u w:val="single"/>
        </w:rPr>
      </w:pPr>
    </w:p>
    <w:p w14:paraId="4796D2F1" w14:textId="77777777" w:rsidR="00502FC9" w:rsidRPr="005526D6" w:rsidRDefault="00502FC9" w:rsidP="00FD6FD0">
      <w:pPr>
        <w:keepNext/>
        <w:spacing w:after="0"/>
        <w:rPr>
          <w:rFonts w:eastAsia="Times New Roman" w:cstheme="minorHAnsi"/>
        </w:rPr>
      </w:pPr>
      <w:r w:rsidRPr="005526D6">
        <w:rPr>
          <w:rFonts w:eastAsia="Times New Roman" w:cstheme="minorHAnsi"/>
          <w:b/>
          <w:bCs/>
          <w:i/>
          <w:iCs/>
          <w:u w:val="single"/>
        </w:rPr>
        <w:lastRenderedPageBreak/>
        <w:t>Zadanie Nr 2 - Szpital w Nowym Dworze Gdańskim</w:t>
      </w:r>
      <w:r w:rsidR="005B6AB4" w:rsidRPr="005526D6">
        <w:rPr>
          <w:rFonts w:eastAsia="Times New Roman" w:cstheme="minorHAnsi"/>
          <w:b/>
          <w:bCs/>
          <w:i/>
          <w:iCs/>
          <w:u w:val="single"/>
        </w:rPr>
        <w:t xml:space="preserve"> </w:t>
      </w:r>
    </w:p>
    <w:p w14:paraId="00274A63" w14:textId="77777777" w:rsidR="00502FC9" w:rsidRPr="005526D6" w:rsidRDefault="00502FC9" w:rsidP="00FD6FD0">
      <w:pPr>
        <w:keepNext/>
        <w:spacing w:after="0"/>
        <w:rPr>
          <w:rFonts w:eastAsia="Times New Roman" w:cstheme="minorHAnsi"/>
        </w:rPr>
      </w:pPr>
      <w:r w:rsidRPr="005526D6">
        <w:rPr>
          <w:rFonts w:eastAsia="Times New Roman" w:cstheme="minorHAnsi"/>
        </w:rPr>
        <w:t>1. Jednostka rozliczeniowa osobodzień</w:t>
      </w:r>
    </w:p>
    <w:p w14:paraId="7E5D5B7A" w14:textId="77777777" w:rsidR="00502FC9" w:rsidRPr="005526D6" w:rsidRDefault="00502FC9" w:rsidP="00FD6FD0">
      <w:pPr>
        <w:keepNext/>
        <w:spacing w:after="0"/>
        <w:rPr>
          <w:rFonts w:eastAsia="Times New Roman" w:cstheme="minorHAnsi"/>
        </w:rPr>
      </w:pPr>
      <w:r w:rsidRPr="005526D6">
        <w:rPr>
          <w:rFonts w:eastAsia="Times New Roman" w:cstheme="minorHAnsi"/>
        </w:rPr>
        <w:t>2. Średnia liczba pacjentów dziennie ok. 55 (+/- 10%)</w:t>
      </w:r>
    </w:p>
    <w:p w14:paraId="5E8B5B45" w14:textId="77777777" w:rsidR="00502FC9" w:rsidRPr="005526D6" w:rsidRDefault="00502FC9" w:rsidP="00FD6FD0">
      <w:pPr>
        <w:keepNext/>
        <w:spacing w:after="0"/>
        <w:rPr>
          <w:rFonts w:eastAsia="Times New Roman" w:cstheme="minorHAnsi"/>
        </w:rPr>
      </w:pPr>
      <w:r w:rsidRPr="005526D6">
        <w:rPr>
          <w:rFonts w:eastAsia="Times New Roman" w:cstheme="minorHAnsi"/>
        </w:rPr>
        <w:t xml:space="preserve">3. Przewidywana liczba osobodni w skali miesiąca ok. 1650 w okresie trwania umowy ( 12 miesięcy 19 800) </w:t>
      </w:r>
    </w:p>
    <w:p w14:paraId="23394959" w14:textId="77777777" w:rsidR="00502FC9" w:rsidRPr="005526D6" w:rsidRDefault="00502FC9" w:rsidP="00FD6FD0">
      <w:pPr>
        <w:keepNext/>
        <w:spacing w:after="0"/>
        <w:rPr>
          <w:rFonts w:eastAsia="Times New Roman" w:cstheme="minorHAnsi"/>
        </w:rPr>
      </w:pPr>
      <w:r w:rsidRPr="005526D6">
        <w:rPr>
          <w:rFonts w:eastAsia="Times New Roman" w:cstheme="minorHAnsi"/>
        </w:rPr>
        <w:t>4. Liczba oddziałów na które będą dostarczane posiłki – 2</w:t>
      </w:r>
    </w:p>
    <w:p w14:paraId="67BFA8A8" w14:textId="77777777" w:rsidR="00502FC9" w:rsidRPr="00EA0291" w:rsidRDefault="00502FC9" w:rsidP="00FD6FD0">
      <w:pPr>
        <w:keepNext/>
        <w:spacing w:after="0"/>
        <w:rPr>
          <w:rFonts w:eastAsia="Times New Roman" w:cstheme="minorHAnsi"/>
        </w:rPr>
      </w:pPr>
      <w:r w:rsidRPr="005526D6">
        <w:rPr>
          <w:rFonts w:eastAsia="Times New Roman" w:cstheme="minorHAnsi"/>
        </w:rPr>
        <w:t xml:space="preserve">5. </w:t>
      </w:r>
      <w:r w:rsidRPr="00EA0291">
        <w:rPr>
          <w:rFonts w:eastAsia="Times New Roman" w:cstheme="minorHAnsi"/>
        </w:rPr>
        <w:t>Liczba łóżek na oddziałach:</w:t>
      </w:r>
    </w:p>
    <w:p w14:paraId="3EB62041" w14:textId="77777777" w:rsidR="00502FC9" w:rsidRPr="00EA0291" w:rsidRDefault="00502FC9" w:rsidP="00FD6FD0">
      <w:pPr>
        <w:keepNext/>
        <w:spacing w:after="0"/>
        <w:ind w:left="708"/>
        <w:rPr>
          <w:rFonts w:eastAsia="Times New Roman" w:cstheme="minorHAnsi"/>
        </w:rPr>
      </w:pPr>
      <w:r w:rsidRPr="00EA0291">
        <w:rPr>
          <w:rFonts w:eastAsia="Times New Roman" w:cstheme="minorHAnsi"/>
        </w:rPr>
        <w:t>- oddział chorób wewnętrznych – 27</w:t>
      </w:r>
    </w:p>
    <w:p w14:paraId="6C0034AD" w14:textId="77777777" w:rsidR="00502FC9" w:rsidRPr="00EA0291" w:rsidRDefault="00502FC9" w:rsidP="00FD6FD0">
      <w:pPr>
        <w:keepNext/>
        <w:spacing w:after="0"/>
        <w:ind w:left="708"/>
        <w:rPr>
          <w:rFonts w:eastAsia="Times New Roman" w:cstheme="minorHAnsi"/>
        </w:rPr>
      </w:pPr>
      <w:r w:rsidRPr="00EA0291">
        <w:rPr>
          <w:rFonts w:eastAsia="Times New Roman" w:cstheme="minorHAnsi"/>
        </w:rPr>
        <w:t>- Za</w:t>
      </w:r>
      <w:r w:rsidR="005B6AB4" w:rsidRPr="00EA0291">
        <w:rPr>
          <w:rFonts w:eastAsia="Times New Roman" w:cstheme="minorHAnsi"/>
        </w:rPr>
        <w:t>kład Opiekuńczo – Leczniczy – 50</w:t>
      </w:r>
    </w:p>
    <w:p w14:paraId="5EF1D399" w14:textId="77777777" w:rsidR="000E53A7" w:rsidRPr="005526D6" w:rsidRDefault="000E53A7" w:rsidP="00FD6FD0">
      <w:pPr>
        <w:keepNext/>
        <w:spacing w:after="0"/>
        <w:ind w:left="708"/>
        <w:rPr>
          <w:rFonts w:eastAsia="Times New Roman" w:cstheme="minorHAnsi"/>
        </w:rPr>
      </w:pPr>
    </w:p>
    <w:p w14:paraId="7E4F6D12" w14:textId="77777777" w:rsidR="00502FC9" w:rsidRPr="005526D6" w:rsidRDefault="00502FC9" w:rsidP="00FD6FD0">
      <w:pPr>
        <w:keepNext/>
        <w:spacing w:after="0"/>
        <w:rPr>
          <w:rFonts w:eastAsia="Times New Roman" w:cstheme="minorHAnsi"/>
          <w:b/>
          <w:bCs/>
        </w:rPr>
      </w:pPr>
      <w:r w:rsidRPr="005526D6">
        <w:rPr>
          <w:rFonts w:eastAsia="Times New Roman" w:cstheme="minorHAnsi"/>
          <w:b/>
          <w:bCs/>
        </w:rPr>
        <w:t>5. WYMAGANIA DOTYCZĄCE POSIŁKÓW:</w:t>
      </w:r>
    </w:p>
    <w:p w14:paraId="4818393C"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Wykonawca przygotowywał będzie posiłki z produktów znajdujących się w jego dyspozycji. Przygotowanie posiłków odbywać się będzie w pomieszczeniach znajdujących się w dyspozycji Wykonawcy i przy pomocy urządzeń znajdujących się w jego dyspozycji. Kuchnia Wykonawcy musi posiadać stosowne zezwolenie Inspekcji Sanitarnej</w:t>
      </w:r>
      <w:r w:rsidRPr="005526D6">
        <w:rPr>
          <w:rFonts w:eastAsia="Times New Roman" w:cstheme="minorHAnsi"/>
          <w:b/>
          <w:bCs/>
        </w:rPr>
        <w:t>.</w:t>
      </w:r>
      <w:r w:rsidRPr="005526D6">
        <w:rPr>
          <w:rFonts w:eastAsia="Times New Roman" w:cstheme="minorHAnsi"/>
        </w:rPr>
        <w:t xml:space="preserve"> Wszystkie elementy wykonywanej usługi muszą być zgodne z procedurami systemu Analizy Ryzyka i Kontroli Punktów Krytycznych (Hazard Analysis and Critical Control Point (HACCP)).Wykonawca zobowiązany jest do świadczenia usługi zgodnie z obowiązującymi w tym zakresie przepisami prawa, w szczególności </w:t>
      </w:r>
      <w:r w:rsidRPr="005526D6">
        <w:rPr>
          <w:rFonts w:eastAsia="Times New Roman" w:cstheme="minorHAnsi"/>
        </w:rPr>
        <w:br/>
        <w:t xml:space="preserve">z </w:t>
      </w:r>
      <w:r w:rsidR="005B6AB4" w:rsidRPr="005526D6">
        <w:rPr>
          <w:rFonts w:eastAsia="Times New Roman" w:cstheme="minorHAnsi"/>
        </w:rPr>
        <w:t xml:space="preserve">Ustawą z dnia 25 sierpnia 2006 r. o bezpieczeństwie żywności i żywienia </w:t>
      </w:r>
      <w:r w:rsidRPr="005526D6">
        <w:rPr>
          <w:rFonts w:eastAsia="Times New Roman" w:cstheme="minorHAnsi"/>
        </w:rPr>
        <w:t>(</w:t>
      </w:r>
      <w:proofErr w:type="spellStart"/>
      <w:r w:rsidR="00E77E6D" w:rsidRPr="005526D6">
        <w:rPr>
          <w:rFonts w:eastAsia="Times New Roman" w:cstheme="minorHAnsi"/>
        </w:rPr>
        <w:t>t.j</w:t>
      </w:r>
      <w:proofErr w:type="spellEnd"/>
      <w:r w:rsidR="00E77E6D" w:rsidRPr="005526D6">
        <w:rPr>
          <w:rFonts w:eastAsia="Times New Roman" w:cstheme="minorHAnsi"/>
        </w:rPr>
        <w:t>. Dz.U. 2019 poz. 1252</w:t>
      </w:r>
      <w:r w:rsidRPr="005526D6">
        <w:rPr>
          <w:rFonts w:eastAsia="Times New Roman" w:cstheme="minorHAnsi"/>
        </w:rPr>
        <w:t>).</w:t>
      </w:r>
    </w:p>
    <w:p w14:paraId="645889A3"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Wykonawca dostarczy posiłki w sposób gwarantujący zachowanie temperatury właściwej dla podania posiłku pacjentowi w trakcie całej drogi od kuchni Wykonawcy do miejsca dostarczania posiłków w Oddziałach.</w:t>
      </w:r>
    </w:p>
    <w:p w14:paraId="33A52010" w14:textId="77777777" w:rsidR="000E53A7"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 xml:space="preserve">Gramaturę przykładowych posiłków, ich wartość kaloryczną i zawartość składników odżywczych określa poniżej opisana obowiązująca nomenklatura diet, uwzględniając produkty i potrawy, których nie podaje się w </w:t>
      </w:r>
      <w:r w:rsidR="000E53A7">
        <w:rPr>
          <w:rFonts w:eastAsia="Times New Roman" w:cstheme="minorHAnsi"/>
        </w:rPr>
        <w:t>szpitalu i w kilku oddziałach (</w:t>
      </w:r>
      <w:r w:rsidRPr="005526D6">
        <w:rPr>
          <w:rFonts w:eastAsia="Times New Roman" w:cstheme="minorHAnsi"/>
        </w:rPr>
        <w:t xml:space="preserve">wg zaleceń lekarskich) oraz ich zamienniki </w:t>
      </w:r>
      <w:r w:rsidRPr="005526D6">
        <w:rPr>
          <w:rFonts w:eastAsia="Times New Roman" w:cstheme="minorHAnsi"/>
        </w:rPr>
        <w:br/>
        <w:t xml:space="preserve">(załącznik nr 1 - Produkty spożywcze i potrawy niestosowane w szpitalu i w niżej wymienionych oddziałach oraz ich zamienniki), a także diety specjalne (indywidualne wg zleceń lekarskich). </w:t>
      </w:r>
      <w:r w:rsidR="00E77E6D" w:rsidRPr="005526D6">
        <w:rPr>
          <w:rFonts w:eastAsia="Times New Roman" w:cstheme="minorHAnsi"/>
        </w:rPr>
        <w:br/>
      </w:r>
      <w:r w:rsidRPr="005526D6">
        <w:rPr>
          <w:rFonts w:eastAsia="Times New Roman" w:cstheme="minorHAnsi"/>
        </w:rPr>
        <w:t>W zakresie nieuregulowanym przez Zamawiającego, stosuje się aktualne normy żywienia dla populacji polskiej wydane przez Instytut Żywności i Żywienia oraz wykaz norm dziennych racji pokarmowych dla zakładów służby zdrowia opracowanych przez Instytut Żywności i Żywienia w Warszawie oraz Instytut Matki i Dziecka.</w:t>
      </w:r>
    </w:p>
    <w:p w14:paraId="60CBC43A" w14:textId="77777777" w:rsidR="00502FC9" w:rsidRPr="000E53A7" w:rsidRDefault="00502FC9" w:rsidP="00FD6FD0">
      <w:pPr>
        <w:pStyle w:val="Akapitzlist"/>
        <w:keepNext/>
        <w:numPr>
          <w:ilvl w:val="0"/>
          <w:numId w:val="40"/>
        </w:numPr>
        <w:spacing w:after="0"/>
        <w:jc w:val="both"/>
        <w:rPr>
          <w:rFonts w:eastAsia="Times New Roman" w:cstheme="minorHAnsi"/>
        </w:rPr>
      </w:pPr>
      <w:r w:rsidRPr="000E53A7">
        <w:rPr>
          <w:rFonts w:eastAsia="Times New Roman" w:cstheme="minorHAnsi"/>
        </w:rPr>
        <w:t>Posiłki obejmują: I śniadanie, obiad (zupa, II danie, kompot) i kolację, a w przypadku diety cukrzycowej i innych specjalnych, wymagających dodatkowych posiłków - I śniadanie, obiad, podwieczorek i kolacj</w:t>
      </w:r>
      <w:r w:rsidR="00E77E6D" w:rsidRPr="000E53A7">
        <w:rPr>
          <w:rFonts w:eastAsia="Times New Roman" w:cstheme="minorHAnsi"/>
        </w:rPr>
        <w:t>ę. Ponadto 4 posiłki występują na</w:t>
      </w:r>
      <w:r w:rsidR="000E53A7" w:rsidRPr="000E53A7">
        <w:rPr>
          <w:rFonts w:eastAsia="Times New Roman" w:cstheme="minorHAnsi"/>
        </w:rPr>
        <w:t xml:space="preserve"> Oddziale p</w:t>
      </w:r>
      <w:r w:rsidRPr="000E53A7">
        <w:rPr>
          <w:rFonts w:eastAsia="Times New Roman" w:cstheme="minorHAnsi"/>
        </w:rPr>
        <w:t>ołożniczym. Rozkład dobowy kaloryczności potra</w:t>
      </w:r>
      <w:r w:rsidR="00E77E6D" w:rsidRPr="000E53A7">
        <w:rPr>
          <w:rFonts w:eastAsia="Times New Roman" w:cstheme="minorHAnsi"/>
        </w:rPr>
        <w:t>w powinien uwzględniać średnio:</w:t>
      </w:r>
    </w:p>
    <w:p w14:paraId="0433CAAD" w14:textId="77777777" w:rsidR="00E77E6D" w:rsidRPr="005526D6" w:rsidRDefault="00E77E6D" w:rsidP="00FD6FD0">
      <w:pPr>
        <w:keepNext/>
        <w:spacing w:after="0"/>
        <w:rPr>
          <w:rFonts w:eastAsia="Times New Roman" w:cstheme="minorHAnsi"/>
        </w:rPr>
      </w:pPr>
    </w:p>
    <w:p w14:paraId="51F30E03" w14:textId="77777777" w:rsidR="00502FC9" w:rsidRPr="005526D6" w:rsidRDefault="00502FC9" w:rsidP="00FD6FD0">
      <w:pPr>
        <w:keepNext/>
        <w:spacing w:after="0"/>
        <w:rPr>
          <w:rFonts w:eastAsia="Times New Roman" w:cstheme="minorHAnsi"/>
        </w:rPr>
      </w:pPr>
      <w:r w:rsidRPr="005526D6">
        <w:rPr>
          <w:rFonts w:eastAsia="Times New Roman" w:cstheme="minorHAnsi"/>
          <w:i/>
          <w:iCs/>
          <w:u w:val="single"/>
        </w:rPr>
        <w:t>W systemie 3-posiłkowym</w:t>
      </w:r>
    </w:p>
    <w:p w14:paraId="746D67A5" w14:textId="77777777" w:rsidR="00502FC9" w:rsidRPr="005526D6" w:rsidRDefault="00502FC9" w:rsidP="00FD6FD0">
      <w:pPr>
        <w:keepNext/>
        <w:spacing w:after="0"/>
        <w:rPr>
          <w:rFonts w:eastAsia="Times New Roman" w:cstheme="minorHAnsi"/>
        </w:rPr>
      </w:pPr>
      <w:r w:rsidRPr="005526D6">
        <w:rPr>
          <w:rFonts w:eastAsia="Times New Roman" w:cstheme="minorHAnsi"/>
          <w:i/>
          <w:iCs/>
        </w:rPr>
        <w:t xml:space="preserve">30- 35% kaloryczności na śniadanie </w:t>
      </w:r>
    </w:p>
    <w:p w14:paraId="242E2DFD" w14:textId="77777777" w:rsidR="00502FC9" w:rsidRPr="005526D6" w:rsidRDefault="00502FC9" w:rsidP="00FD6FD0">
      <w:pPr>
        <w:keepNext/>
        <w:spacing w:after="0"/>
        <w:rPr>
          <w:rFonts w:eastAsia="Times New Roman" w:cstheme="minorHAnsi"/>
        </w:rPr>
      </w:pPr>
      <w:r w:rsidRPr="005526D6">
        <w:rPr>
          <w:rFonts w:eastAsia="Times New Roman" w:cstheme="minorHAnsi"/>
          <w:i/>
          <w:iCs/>
        </w:rPr>
        <w:t>35 – 40% na obiad</w:t>
      </w:r>
    </w:p>
    <w:p w14:paraId="1AA6FEEE" w14:textId="77777777" w:rsidR="00502FC9" w:rsidRPr="005526D6" w:rsidRDefault="00502FC9" w:rsidP="00FD6FD0">
      <w:pPr>
        <w:keepNext/>
        <w:spacing w:after="0"/>
        <w:rPr>
          <w:rFonts w:eastAsia="Times New Roman" w:cstheme="minorHAnsi"/>
        </w:rPr>
      </w:pPr>
      <w:r w:rsidRPr="005526D6">
        <w:rPr>
          <w:rFonts w:eastAsia="Times New Roman" w:cstheme="minorHAnsi"/>
          <w:i/>
          <w:iCs/>
        </w:rPr>
        <w:t>25 – 30% na kolację</w:t>
      </w:r>
    </w:p>
    <w:p w14:paraId="138EB6E6" w14:textId="77777777" w:rsidR="00502FC9" w:rsidRPr="005526D6" w:rsidRDefault="00502FC9" w:rsidP="00FD6FD0">
      <w:pPr>
        <w:keepNext/>
        <w:spacing w:after="0"/>
        <w:rPr>
          <w:rFonts w:eastAsia="Times New Roman" w:cstheme="minorHAnsi"/>
          <w:i/>
          <w:iCs/>
          <w:u w:val="single"/>
        </w:rPr>
      </w:pPr>
    </w:p>
    <w:p w14:paraId="650B3F23" w14:textId="77777777" w:rsidR="00502FC9" w:rsidRPr="005526D6" w:rsidRDefault="00502FC9" w:rsidP="00FD6FD0">
      <w:pPr>
        <w:keepNext/>
        <w:spacing w:after="0"/>
        <w:rPr>
          <w:rFonts w:eastAsia="Times New Roman" w:cstheme="minorHAnsi"/>
        </w:rPr>
      </w:pPr>
      <w:r w:rsidRPr="005526D6">
        <w:rPr>
          <w:rFonts w:eastAsia="Times New Roman" w:cstheme="minorHAnsi"/>
          <w:i/>
          <w:iCs/>
          <w:u w:val="single"/>
        </w:rPr>
        <w:t>W systemie 4 – posiłkowym:</w:t>
      </w:r>
    </w:p>
    <w:p w14:paraId="7B821AA5" w14:textId="77777777" w:rsidR="00502FC9" w:rsidRPr="005526D6" w:rsidRDefault="00502FC9" w:rsidP="00FD6FD0">
      <w:pPr>
        <w:keepNext/>
        <w:spacing w:after="0"/>
        <w:rPr>
          <w:rFonts w:eastAsia="Times New Roman" w:cstheme="minorHAnsi"/>
        </w:rPr>
      </w:pPr>
      <w:r w:rsidRPr="005526D6">
        <w:rPr>
          <w:rFonts w:eastAsia="Times New Roman" w:cstheme="minorHAnsi"/>
          <w:i/>
          <w:iCs/>
        </w:rPr>
        <w:t>20-25% I śniadanie</w:t>
      </w:r>
    </w:p>
    <w:p w14:paraId="49453296" w14:textId="77777777" w:rsidR="00502FC9" w:rsidRPr="005526D6" w:rsidRDefault="00502FC9" w:rsidP="00FD6FD0">
      <w:pPr>
        <w:keepNext/>
        <w:spacing w:after="0"/>
        <w:rPr>
          <w:rFonts w:eastAsia="Times New Roman" w:cstheme="minorHAnsi"/>
        </w:rPr>
      </w:pPr>
      <w:r w:rsidRPr="005526D6">
        <w:rPr>
          <w:rFonts w:eastAsia="Times New Roman" w:cstheme="minorHAnsi"/>
          <w:i/>
          <w:iCs/>
        </w:rPr>
        <w:t>30-35% obiad</w:t>
      </w:r>
    </w:p>
    <w:p w14:paraId="7EB28E10" w14:textId="77777777" w:rsidR="00502FC9" w:rsidRPr="005526D6" w:rsidRDefault="00502FC9" w:rsidP="00FD6FD0">
      <w:pPr>
        <w:keepNext/>
        <w:spacing w:after="0"/>
        <w:rPr>
          <w:rFonts w:eastAsia="Times New Roman" w:cstheme="minorHAnsi"/>
        </w:rPr>
      </w:pPr>
      <w:r w:rsidRPr="005526D6">
        <w:rPr>
          <w:rFonts w:eastAsia="Times New Roman" w:cstheme="minorHAnsi"/>
          <w:i/>
          <w:iCs/>
        </w:rPr>
        <w:t>5-10% podwieczorek</w:t>
      </w:r>
    </w:p>
    <w:p w14:paraId="2300F965" w14:textId="77777777" w:rsidR="00502FC9" w:rsidRPr="005526D6" w:rsidRDefault="00502FC9" w:rsidP="00FD6FD0">
      <w:pPr>
        <w:keepNext/>
        <w:spacing w:after="0"/>
        <w:rPr>
          <w:rFonts w:eastAsia="Times New Roman" w:cstheme="minorHAnsi"/>
          <w:i/>
          <w:iCs/>
        </w:rPr>
      </w:pPr>
      <w:r w:rsidRPr="005526D6">
        <w:rPr>
          <w:rFonts w:eastAsia="Times New Roman" w:cstheme="minorHAnsi"/>
          <w:i/>
          <w:iCs/>
        </w:rPr>
        <w:t>20-25% kolacja</w:t>
      </w:r>
    </w:p>
    <w:p w14:paraId="776C5BA6" w14:textId="77777777" w:rsidR="00502FC9" w:rsidRPr="005526D6" w:rsidRDefault="00502FC9" w:rsidP="00FD6FD0">
      <w:pPr>
        <w:keepNext/>
        <w:spacing w:after="0"/>
        <w:rPr>
          <w:rFonts w:eastAsia="Times New Roman" w:cstheme="minorHAnsi"/>
        </w:rPr>
      </w:pPr>
      <w:r w:rsidRPr="005526D6">
        <w:rPr>
          <w:rFonts w:eastAsia="Times New Roman" w:cstheme="minorHAnsi"/>
          <w:b/>
          <w:bCs/>
          <w:i/>
          <w:iCs/>
        </w:rPr>
        <w:lastRenderedPageBreak/>
        <w:t xml:space="preserve">W rozdziale procentowym kaloryczności dopuszcza się odstępstwa od normy +/- 10%. </w:t>
      </w:r>
      <w:r w:rsidRPr="005526D6">
        <w:rPr>
          <w:rFonts w:eastAsia="Times New Roman" w:cstheme="minorHAnsi"/>
          <w:i/>
          <w:iCs/>
        </w:rPr>
        <w:t>Dopuszcza się również odstępstwa od ogólnej kaloryczności.</w:t>
      </w:r>
    </w:p>
    <w:p w14:paraId="1304E5D8"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 xml:space="preserve">Zamawiający przewiduje realizację zamówień uzupełniających polegających na tym, że: Wykonawca zobowiązuje się do zapewnienia większej ilości posiłków o 10% (maksymalnie do 30%) od wielkości określonych w części specyfikacji w sytuacji nadzwyczajnej, nie trwającej dłużej niż 30 dni, której nie można było przewidzieć w chwili udzielenia zamówienia, a związanej </w:t>
      </w:r>
      <w:r w:rsidRPr="005526D6">
        <w:rPr>
          <w:rFonts w:eastAsia="Times New Roman" w:cstheme="minorHAnsi"/>
        </w:rPr>
        <w:br/>
        <w:t>z nadzwyczajnymi okolicznościami powodującymi zwiększony napływ rannych lub chorych.</w:t>
      </w:r>
    </w:p>
    <w:p w14:paraId="3DF250BB"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Wykonawca zapewni dostarczanie napojów do poszczególnych posiłków np. w termosa</w:t>
      </w:r>
      <w:r w:rsidR="00E77E6D" w:rsidRPr="005526D6">
        <w:rPr>
          <w:rFonts w:eastAsia="Times New Roman" w:cstheme="minorHAnsi"/>
        </w:rPr>
        <w:t>ch, zgodnie z zapotrzebowaniem o</w:t>
      </w:r>
      <w:r w:rsidRPr="005526D6">
        <w:rPr>
          <w:rFonts w:eastAsia="Times New Roman" w:cstheme="minorHAnsi"/>
        </w:rPr>
        <w:t xml:space="preserve">ddziałów Zamawiającego. Wykonawca musi dysponować środkami transportu zewnętrznymi (samochód dostawczy) i wewnętrznymi (wózki do przewozu posiłków, wózki bemarowe) przystosowanymi do przewozu żywności, posiadającym pozytywną opinię Stacji </w:t>
      </w:r>
      <w:proofErr w:type="spellStart"/>
      <w:r w:rsidRPr="005526D6">
        <w:rPr>
          <w:rFonts w:eastAsia="Times New Roman" w:cstheme="minorHAnsi"/>
        </w:rPr>
        <w:t>Sanitarno</w:t>
      </w:r>
      <w:proofErr w:type="spellEnd"/>
      <w:r w:rsidRPr="005526D6">
        <w:rPr>
          <w:rFonts w:eastAsia="Times New Roman" w:cstheme="minorHAnsi"/>
        </w:rPr>
        <w:t xml:space="preserve"> – Epidemiologicznej.</w:t>
      </w:r>
    </w:p>
    <w:p w14:paraId="140FF7CB"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Wykonawca zobowiązany jest do zapewnienia odpowiedniej ilości przeszkolonych osób</w:t>
      </w:r>
      <w:r w:rsidR="0040254F" w:rsidRPr="005526D6">
        <w:rPr>
          <w:rFonts w:eastAsia="Times New Roman" w:cstheme="minorHAnsi"/>
        </w:rPr>
        <w:t xml:space="preserve"> </w:t>
      </w:r>
      <w:r w:rsidRPr="005526D6">
        <w:rPr>
          <w:rFonts w:eastAsia="Times New Roman" w:cstheme="minorHAnsi"/>
        </w:rPr>
        <w:t>do transportu i rozdawania posiłków</w:t>
      </w:r>
      <w:r w:rsidR="0040254F" w:rsidRPr="005526D6">
        <w:rPr>
          <w:rFonts w:eastAsia="Times New Roman" w:cstheme="minorHAnsi"/>
        </w:rPr>
        <w:t xml:space="preserve"> (</w:t>
      </w:r>
      <w:r w:rsidR="0040254F" w:rsidRPr="0081742A">
        <w:rPr>
          <w:rFonts w:eastAsia="Times New Roman" w:cstheme="minorHAnsi"/>
          <w:b/>
        </w:rPr>
        <w:t>min. 2</w:t>
      </w:r>
      <w:r w:rsidR="000E53A7" w:rsidRPr="0081742A">
        <w:rPr>
          <w:rFonts w:eastAsia="Times New Roman" w:cstheme="minorHAnsi"/>
          <w:b/>
        </w:rPr>
        <w:t xml:space="preserve"> osoby</w:t>
      </w:r>
      <w:bookmarkStart w:id="0" w:name="_GoBack"/>
      <w:bookmarkEnd w:id="0"/>
      <w:r w:rsidR="0040254F" w:rsidRPr="005526D6">
        <w:rPr>
          <w:rFonts w:eastAsia="Times New Roman" w:cstheme="minorHAnsi"/>
        </w:rPr>
        <w:t>)</w:t>
      </w:r>
      <w:r w:rsidRPr="005526D6">
        <w:rPr>
          <w:rFonts w:eastAsia="Times New Roman" w:cstheme="minorHAnsi"/>
        </w:rPr>
        <w:t xml:space="preserve"> zgodnie z określonym harmonogramem, usuwania naczyń, odpadów pokonsumpcyjnych bez zbędnej zwłoki oraz do zorganizowania transportu posiłków.</w:t>
      </w:r>
    </w:p>
    <w:p w14:paraId="43A1E2C4"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Personel powinien posiadać zunifikowaną odzież ochronną (zaleca się aby odzież ta zawierała logo firmy Wykonawcy). Zamawiający pozostawia Wykonawcy dowolność w wyborze koloru tej odzieży.</w:t>
      </w:r>
    </w:p>
    <w:p w14:paraId="34853FA3"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 xml:space="preserve">Wszyscy pracownicy Wykonawcy muszą posiadać aktualne orzeczenie lekarskie. Zamawiający zastrzega sobie prawo wglądu do orzeczenia lekarskiego każdego pracownika Wykonawcy, </w:t>
      </w:r>
      <w:r w:rsidRPr="005526D6">
        <w:rPr>
          <w:rFonts w:eastAsia="Times New Roman" w:cstheme="minorHAnsi"/>
        </w:rPr>
        <w:br/>
        <w:t xml:space="preserve">ze szczególnym uwzględnieniem pracowników świadczących usługę na terenie Szpitala. </w:t>
      </w:r>
      <w:r w:rsidRPr="005526D6">
        <w:rPr>
          <w:rFonts w:eastAsia="Times New Roman" w:cstheme="minorHAnsi"/>
        </w:rPr>
        <w:br/>
        <w:t xml:space="preserve">W przypadku stwierdzenia braku uprawnień, o których mowa w zdaniu poprzedzającym Zamawiający ma prawo do odsunięcia pracownika Wykonawcy od powierzonych mu czynności, </w:t>
      </w:r>
      <w:r w:rsidRPr="005526D6">
        <w:rPr>
          <w:rFonts w:eastAsia="Times New Roman" w:cstheme="minorHAnsi"/>
        </w:rPr>
        <w:br/>
        <w:t>a usługa w zakresie wykonywanych przez tego pracownika czynności musi zostać przez firmę zrealizowana.</w:t>
      </w:r>
    </w:p>
    <w:p w14:paraId="76E72029"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 xml:space="preserve">Wykonawca zobowiązany jest do stałego szkolenia zatrudnionych pracowników oraz osób przy pomocy, których świadczy usługi żywienia, zwłaszcza osób dostarczających posiłki bezpośrednio do pacjenta, w zakresie podawania posiłków zgodnie z przypisaną dietą, ustalonym harmonogramem godzin ich podawania oraz zachowania wszelkich zasad obowiązujących </w:t>
      </w:r>
      <w:r w:rsidRPr="005526D6">
        <w:rPr>
          <w:rFonts w:eastAsia="Times New Roman" w:cstheme="minorHAnsi"/>
        </w:rPr>
        <w:br/>
        <w:t>w higienie żywienia.</w:t>
      </w:r>
    </w:p>
    <w:p w14:paraId="1BC9BDD5" w14:textId="77777777" w:rsidR="00502FC9" w:rsidRPr="005526D6" w:rsidRDefault="00502FC9" w:rsidP="00FD6FD0">
      <w:pPr>
        <w:pStyle w:val="Akapitzlist"/>
        <w:keepNext/>
        <w:numPr>
          <w:ilvl w:val="0"/>
          <w:numId w:val="40"/>
        </w:numPr>
        <w:spacing w:after="0"/>
        <w:jc w:val="both"/>
        <w:rPr>
          <w:rFonts w:eastAsia="Times New Roman" w:cstheme="minorHAnsi"/>
        </w:rPr>
      </w:pPr>
      <w:r w:rsidRPr="005526D6">
        <w:rPr>
          <w:rFonts w:eastAsia="Times New Roman" w:cstheme="minorHAnsi"/>
        </w:rPr>
        <w:t>Zamawiający zastrzega sobie – posia</w:t>
      </w:r>
      <w:r w:rsidR="000E53A7">
        <w:rPr>
          <w:rFonts w:eastAsia="Times New Roman" w:cstheme="minorHAnsi"/>
        </w:rPr>
        <w:t>dając uprawnienie do wstępu do k</w:t>
      </w:r>
      <w:r w:rsidRPr="005526D6">
        <w:rPr>
          <w:rFonts w:eastAsia="Times New Roman" w:cstheme="minorHAnsi"/>
        </w:rPr>
        <w:t xml:space="preserve">uchni Wykonawcy </w:t>
      </w:r>
      <w:r w:rsidRPr="005526D6">
        <w:rPr>
          <w:rFonts w:eastAsia="Times New Roman" w:cstheme="minorHAnsi"/>
        </w:rPr>
        <w:br/>
        <w:t xml:space="preserve">w terminie uzgodnionym z Wykonawcą - </w:t>
      </w:r>
      <w:r w:rsidRPr="005526D6">
        <w:rPr>
          <w:rFonts w:eastAsia="Times New Roman" w:cstheme="minorHAnsi"/>
          <w:b/>
          <w:bCs/>
        </w:rPr>
        <w:t>prawo kontroli jakości usług</w:t>
      </w:r>
      <w:r w:rsidRPr="005526D6">
        <w:rPr>
          <w:rFonts w:eastAsia="Times New Roman" w:cstheme="minorHAnsi"/>
        </w:rPr>
        <w:t xml:space="preserve">, w szczególności </w:t>
      </w:r>
      <w:r w:rsidRPr="005526D6">
        <w:rPr>
          <w:rFonts w:eastAsia="Times New Roman" w:cstheme="minorHAnsi"/>
        </w:rPr>
        <w:br/>
        <w:t>w zakresie:</w:t>
      </w:r>
    </w:p>
    <w:p w14:paraId="25844E73" w14:textId="77777777" w:rsidR="00502FC9" w:rsidRPr="005526D6" w:rsidRDefault="00502FC9" w:rsidP="00FD6FD0">
      <w:pPr>
        <w:keepNext/>
        <w:numPr>
          <w:ilvl w:val="0"/>
          <w:numId w:val="41"/>
        </w:numPr>
        <w:spacing w:after="0"/>
        <w:jc w:val="both"/>
        <w:rPr>
          <w:rFonts w:eastAsia="Times New Roman" w:cstheme="minorHAnsi"/>
        </w:rPr>
      </w:pPr>
      <w:r w:rsidRPr="005526D6">
        <w:rPr>
          <w:rFonts w:eastAsia="Times New Roman" w:cstheme="minorHAnsi"/>
          <w:b/>
          <w:bCs/>
        </w:rPr>
        <w:t xml:space="preserve">przestrzegania przepisów norm i zasad </w:t>
      </w:r>
      <w:proofErr w:type="spellStart"/>
      <w:r w:rsidRPr="005526D6">
        <w:rPr>
          <w:rFonts w:eastAsia="Times New Roman" w:cstheme="minorHAnsi"/>
          <w:b/>
          <w:bCs/>
        </w:rPr>
        <w:t>sanitarno</w:t>
      </w:r>
      <w:proofErr w:type="spellEnd"/>
      <w:r w:rsidRPr="005526D6">
        <w:rPr>
          <w:rFonts w:eastAsia="Times New Roman" w:cstheme="minorHAnsi"/>
          <w:b/>
          <w:bCs/>
        </w:rPr>
        <w:t xml:space="preserve"> – epidemiologicznych </w:t>
      </w:r>
      <w:r w:rsidRPr="005526D6">
        <w:rPr>
          <w:rFonts w:eastAsia="Times New Roman" w:cstheme="minorHAnsi"/>
        </w:rPr>
        <w:t xml:space="preserve">przy przygotowaniu </w:t>
      </w:r>
      <w:r w:rsidRPr="005526D6">
        <w:rPr>
          <w:rFonts w:eastAsia="Times New Roman" w:cstheme="minorHAnsi"/>
        </w:rPr>
        <w:br/>
        <w:t>i dostarczeniu posiłków, myciu i dezynfekcji naczyń kuchennych oraz utylizacji odpadów pokonsumpcyjnych</w:t>
      </w:r>
    </w:p>
    <w:p w14:paraId="5FC262D9" w14:textId="77777777" w:rsidR="00502FC9" w:rsidRPr="005526D6" w:rsidRDefault="00502FC9" w:rsidP="00FD6FD0">
      <w:pPr>
        <w:keepNext/>
        <w:numPr>
          <w:ilvl w:val="0"/>
          <w:numId w:val="41"/>
        </w:numPr>
        <w:spacing w:after="0"/>
        <w:rPr>
          <w:rFonts w:eastAsia="Times New Roman" w:cstheme="minorHAnsi"/>
        </w:rPr>
      </w:pPr>
      <w:r w:rsidRPr="005526D6">
        <w:rPr>
          <w:rFonts w:eastAsia="Times New Roman" w:cstheme="minorHAnsi"/>
          <w:b/>
          <w:bCs/>
        </w:rPr>
        <w:t xml:space="preserve">przestrzegania diet, </w:t>
      </w:r>
      <w:r w:rsidRPr="005526D6">
        <w:rPr>
          <w:rFonts w:eastAsia="Times New Roman" w:cstheme="minorHAnsi"/>
        </w:rPr>
        <w:t xml:space="preserve">normatywnych wartości energetycznych, wartości odżywczych </w:t>
      </w:r>
      <w:r w:rsidRPr="005526D6">
        <w:rPr>
          <w:rFonts w:eastAsia="Times New Roman" w:cstheme="minorHAnsi"/>
        </w:rPr>
        <w:br/>
        <w:t>i smakowych oraz sezonowości posiłków,</w:t>
      </w:r>
    </w:p>
    <w:p w14:paraId="3F570D34" w14:textId="77777777" w:rsidR="00502FC9" w:rsidRPr="005526D6" w:rsidRDefault="00502FC9" w:rsidP="00FD6FD0">
      <w:pPr>
        <w:keepNext/>
        <w:numPr>
          <w:ilvl w:val="0"/>
          <w:numId w:val="41"/>
        </w:numPr>
        <w:spacing w:after="0"/>
        <w:rPr>
          <w:rFonts w:eastAsia="Times New Roman" w:cstheme="minorHAnsi"/>
        </w:rPr>
      </w:pPr>
      <w:r w:rsidRPr="005526D6">
        <w:rPr>
          <w:rFonts w:eastAsia="Times New Roman" w:cstheme="minorHAnsi"/>
          <w:b/>
          <w:bCs/>
        </w:rPr>
        <w:t xml:space="preserve">przestrzegania harmonogramu wydawania </w:t>
      </w:r>
      <w:r w:rsidRPr="005526D6">
        <w:rPr>
          <w:rFonts w:eastAsia="Times New Roman" w:cstheme="minorHAnsi"/>
        </w:rPr>
        <w:t>posiłków oraz obowiązków dotyczących jadłospisów.</w:t>
      </w:r>
    </w:p>
    <w:p w14:paraId="09A24CB9" w14:textId="77777777" w:rsidR="00502FC9" w:rsidRPr="005526D6" w:rsidRDefault="00502FC9" w:rsidP="00FD6FD0">
      <w:pPr>
        <w:keepNext/>
        <w:numPr>
          <w:ilvl w:val="0"/>
          <w:numId w:val="41"/>
        </w:numPr>
        <w:spacing w:after="0"/>
        <w:rPr>
          <w:rFonts w:eastAsia="Times New Roman" w:cstheme="minorHAnsi"/>
        </w:rPr>
      </w:pPr>
      <w:r w:rsidRPr="005526D6">
        <w:rPr>
          <w:rFonts w:eastAsia="Times New Roman" w:cstheme="minorHAnsi"/>
        </w:rPr>
        <w:t>Wykonawca na cały okres obowiązywania umowy musi dysponować kuchnią w której będzie produkować posiłki dla Zamawiającego.</w:t>
      </w:r>
    </w:p>
    <w:p w14:paraId="32661DF7" w14:textId="77777777" w:rsidR="00502FC9" w:rsidRPr="000E53A7" w:rsidRDefault="00502FC9" w:rsidP="00FD6FD0">
      <w:pPr>
        <w:keepNext/>
        <w:numPr>
          <w:ilvl w:val="0"/>
          <w:numId w:val="41"/>
        </w:numPr>
        <w:tabs>
          <w:tab w:val="clear" w:pos="360"/>
          <w:tab w:val="num" w:pos="0"/>
        </w:tabs>
        <w:spacing w:after="0"/>
        <w:rPr>
          <w:rFonts w:eastAsia="Times New Roman" w:cstheme="minorHAnsi"/>
        </w:rPr>
      </w:pPr>
      <w:r w:rsidRPr="005526D6">
        <w:rPr>
          <w:rFonts w:eastAsia="Times New Roman" w:cstheme="minorHAnsi"/>
        </w:rPr>
        <w:t xml:space="preserve">Wykonawca zobowiązany jest udostępnić Zamawiającemu na jego żądanie </w:t>
      </w:r>
      <w:r w:rsidRPr="005526D6">
        <w:rPr>
          <w:rFonts w:eastAsia="Times New Roman" w:cstheme="minorHAnsi"/>
          <w:b/>
          <w:bCs/>
        </w:rPr>
        <w:t xml:space="preserve">protokoły </w:t>
      </w:r>
      <w:r w:rsidRPr="005526D6">
        <w:rPr>
          <w:rFonts w:eastAsia="Times New Roman" w:cstheme="minorHAnsi"/>
          <w:b/>
          <w:bCs/>
        </w:rPr>
        <w:br/>
        <w:t>z każdorazowej kontroli Wojewódzkiej Stacji Sanitarno-Epidemiologicznej i badań wody.</w:t>
      </w:r>
    </w:p>
    <w:p w14:paraId="12984E85" w14:textId="77777777" w:rsidR="000E53A7" w:rsidRDefault="000E53A7" w:rsidP="00FD6FD0">
      <w:pPr>
        <w:keepNext/>
        <w:spacing w:after="0"/>
        <w:ind w:left="360"/>
        <w:rPr>
          <w:rFonts w:eastAsia="Times New Roman" w:cstheme="minorHAnsi"/>
          <w:b/>
          <w:bCs/>
        </w:rPr>
      </w:pPr>
    </w:p>
    <w:p w14:paraId="78090A39" w14:textId="77777777" w:rsidR="000E53A7" w:rsidRDefault="000E53A7" w:rsidP="00FD6FD0">
      <w:pPr>
        <w:keepNext/>
        <w:spacing w:after="0"/>
        <w:ind w:left="360"/>
        <w:rPr>
          <w:rFonts w:eastAsia="Times New Roman" w:cstheme="minorHAnsi"/>
          <w:b/>
          <w:bCs/>
        </w:rPr>
      </w:pPr>
    </w:p>
    <w:p w14:paraId="0DDA189B" w14:textId="77777777" w:rsidR="000E53A7" w:rsidRPr="005526D6" w:rsidRDefault="000E53A7" w:rsidP="00FD6FD0">
      <w:pPr>
        <w:keepNext/>
        <w:spacing w:after="0"/>
        <w:ind w:left="360"/>
        <w:rPr>
          <w:rFonts w:eastAsia="Times New Roman" w:cstheme="minorHAnsi"/>
        </w:rPr>
      </w:pPr>
    </w:p>
    <w:p w14:paraId="02EEBB5E" w14:textId="77777777" w:rsidR="00502FC9" w:rsidRPr="005526D6" w:rsidRDefault="00502FC9" w:rsidP="00FD6FD0">
      <w:pPr>
        <w:keepNext/>
        <w:spacing w:after="0"/>
        <w:rPr>
          <w:rFonts w:eastAsia="Times New Roman" w:cstheme="minorHAnsi"/>
        </w:rPr>
      </w:pPr>
      <w:r w:rsidRPr="005526D6">
        <w:rPr>
          <w:rFonts w:eastAsia="Times New Roman" w:cstheme="minorHAnsi"/>
          <w:b/>
          <w:bCs/>
        </w:rPr>
        <w:lastRenderedPageBreak/>
        <w:t>6. NOMENKLATURA DIET</w:t>
      </w:r>
    </w:p>
    <w:p w14:paraId="1B96BC73" w14:textId="77777777" w:rsidR="00502FC9" w:rsidRPr="005526D6" w:rsidRDefault="00502FC9" w:rsidP="00FD6FD0">
      <w:pPr>
        <w:keepNext/>
        <w:numPr>
          <w:ilvl w:val="0"/>
          <w:numId w:val="42"/>
        </w:numPr>
        <w:tabs>
          <w:tab w:val="clear" w:pos="720"/>
          <w:tab w:val="num" w:pos="-720"/>
        </w:tabs>
        <w:spacing w:after="0"/>
        <w:ind w:left="360"/>
        <w:rPr>
          <w:rFonts w:eastAsia="Times New Roman" w:cstheme="minorHAnsi"/>
        </w:rPr>
      </w:pPr>
      <w:r w:rsidRPr="005526D6">
        <w:rPr>
          <w:rFonts w:eastAsia="Times New Roman" w:cstheme="minorHAnsi"/>
          <w:b/>
          <w:bCs/>
        </w:rPr>
        <w:t xml:space="preserve">Dieta podstawowa /dorośli/ - </w:t>
      </w:r>
      <w:r w:rsidRPr="005526D6">
        <w:rPr>
          <w:rFonts w:eastAsia="Times New Roman" w:cstheme="minorHAnsi"/>
        </w:rPr>
        <w:t>3 posiłki dziennie, wartość odżywcza: 2200 - 2500 kcal w tym białko 15,5%, tłuszcz 29,5%, węglowodany 55%.</w:t>
      </w:r>
    </w:p>
    <w:p w14:paraId="00C83D35" w14:textId="77777777" w:rsidR="00502FC9" w:rsidRPr="005526D6" w:rsidRDefault="00502FC9" w:rsidP="00FD6FD0">
      <w:pPr>
        <w:keepNext/>
        <w:numPr>
          <w:ilvl w:val="0"/>
          <w:numId w:val="43"/>
        </w:numPr>
        <w:tabs>
          <w:tab w:val="clear" w:pos="720"/>
          <w:tab w:val="num" w:pos="-1080"/>
        </w:tabs>
        <w:spacing w:after="0"/>
        <w:ind w:left="360"/>
        <w:rPr>
          <w:rFonts w:eastAsia="Times New Roman" w:cstheme="minorHAnsi"/>
        </w:rPr>
      </w:pPr>
      <w:r w:rsidRPr="005526D6">
        <w:rPr>
          <w:rFonts w:eastAsia="Times New Roman" w:cstheme="minorHAnsi"/>
          <w:b/>
          <w:bCs/>
        </w:rPr>
        <w:t xml:space="preserve">Dieta podstawowa małe dzieci /1-3 lat/ </w:t>
      </w:r>
      <w:r w:rsidRPr="005526D6">
        <w:rPr>
          <w:rFonts w:eastAsia="Times New Roman" w:cstheme="minorHAnsi"/>
        </w:rPr>
        <w:t>lub inna według zleceń lekarskich – 5 posiłków dziennie, wartość odżywcza 1300 kcal w tym 15,5% białka, tłuszcz 29,5%, węglowodany 55%.</w:t>
      </w:r>
    </w:p>
    <w:p w14:paraId="1CE0D1EE" w14:textId="77777777" w:rsidR="00502FC9" w:rsidRPr="005526D6" w:rsidRDefault="00502FC9" w:rsidP="00FD6FD0">
      <w:pPr>
        <w:keepNext/>
        <w:numPr>
          <w:ilvl w:val="0"/>
          <w:numId w:val="44"/>
        </w:numPr>
        <w:tabs>
          <w:tab w:val="clear" w:pos="720"/>
          <w:tab w:val="num" w:pos="-1080"/>
        </w:tabs>
        <w:spacing w:after="0"/>
        <w:ind w:left="360"/>
        <w:rPr>
          <w:rFonts w:eastAsia="Times New Roman" w:cstheme="minorHAnsi"/>
        </w:rPr>
      </w:pPr>
      <w:r w:rsidRPr="005526D6">
        <w:rPr>
          <w:rFonts w:eastAsia="Times New Roman" w:cstheme="minorHAnsi"/>
          <w:b/>
          <w:bCs/>
        </w:rPr>
        <w:t xml:space="preserve">Dieta podstawa /dzieci i młodzież 4-18 lat/ </w:t>
      </w:r>
      <w:r w:rsidRPr="005526D6">
        <w:rPr>
          <w:rFonts w:eastAsia="Times New Roman" w:cstheme="minorHAnsi"/>
        </w:rPr>
        <w:t>lub inna według zleceń lekarskich - 5 posiłków dziennie, wartość odżywcza 2000-2300 kcal w tym 15,5% białka, tłuszcz 29,5%, węglowodany 55%.</w:t>
      </w:r>
    </w:p>
    <w:p w14:paraId="77E2495C" w14:textId="77777777" w:rsidR="00502FC9" w:rsidRPr="005526D6" w:rsidRDefault="00502FC9" w:rsidP="00FD6FD0">
      <w:pPr>
        <w:keepNext/>
        <w:numPr>
          <w:ilvl w:val="0"/>
          <w:numId w:val="45"/>
        </w:numPr>
        <w:tabs>
          <w:tab w:val="clear" w:pos="720"/>
          <w:tab w:val="num" w:pos="-1080"/>
        </w:tabs>
        <w:spacing w:after="0"/>
        <w:ind w:left="360"/>
        <w:rPr>
          <w:rFonts w:eastAsia="Times New Roman" w:cstheme="minorHAnsi"/>
        </w:rPr>
      </w:pPr>
      <w:r w:rsidRPr="005526D6">
        <w:rPr>
          <w:rFonts w:eastAsia="Times New Roman" w:cstheme="minorHAnsi"/>
          <w:b/>
          <w:bCs/>
        </w:rPr>
        <w:t xml:space="preserve">Dieta płynna do stosowania przez sondę </w:t>
      </w:r>
      <w:r w:rsidRPr="005526D6">
        <w:rPr>
          <w:rFonts w:eastAsia="Times New Roman" w:cstheme="minorHAnsi"/>
        </w:rPr>
        <w:t>/miksowana/ 3 posiłki dziennie, wartość odżywcza jednego posiłku ok 500 kcal w tym białko 16%, tłuszcz 34%, węglowodany 50%.</w:t>
      </w:r>
    </w:p>
    <w:p w14:paraId="3F255914" w14:textId="77777777" w:rsidR="00502FC9" w:rsidRPr="005526D6" w:rsidRDefault="00502FC9" w:rsidP="00FD6FD0">
      <w:pPr>
        <w:keepNext/>
        <w:numPr>
          <w:ilvl w:val="0"/>
          <w:numId w:val="46"/>
        </w:numPr>
        <w:tabs>
          <w:tab w:val="clear" w:pos="720"/>
          <w:tab w:val="num" w:pos="-1080"/>
        </w:tabs>
        <w:spacing w:after="0"/>
        <w:ind w:left="360"/>
        <w:rPr>
          <w:rFonts w:eastAsia="Times New Roman" w:cstheme="minorHAnsi"/>
        </w:rPr>
      </w:pPr>
      <w:r w:rsidRPr="005526D6">
        <w:rPr>
          <w:rFonts w:eastAsia="Times New Roman" w:cstheme="minorHAnsi"/>
          <w:b/>
          <w:bCs/>
        </w:rPr>
        <w:t>Dieta płynna</w:t>
      </w:r>
      <w:r w:rsidRPr="005526D6">
        <w:rPr>
          <w:rFonts w:eastAsia="Times New Roman" w:cstheme="minorHAnsi"/>
        </w:rPr>
        <w:t xml:space="preserve"> –4 posiłki dziennie, 2000 kcal, białko- 91g, tłuszcz - 63g, węglowodany 267g.</w:t>
      </w:r>
    </w:p>
    <w:p w14:paraId="16D71FDF" w14:textId="77777777" w:rsidR="00502FC9" w:rsidRPr="005526D6" w:rsidRDefault="00502FC9" w:rsidP="00FD6FD0">
      <w:pPr>
        <w:keepNext/>
        <w:numPr>
          <w:ilvl w:val="0"/>
          <w:numId w:val="47"/>
        </w:numPr>
        <w:tabs>
          <w:tab w:val="clear" w:pos="720"/>
          <w:tab w:val="num" w:pos="-1080"/>
        </w:tabs>
        <w:spacing w:after="0"/>
        <w:ind w:left="360"/>
        <w:rPr>
          <w:rFonts w:eastAsia="Times New Roman" w:cstheme="minorHAnsi"/>
        </w:rPr>
      </w:pPr>
      <w:r w:rsidRPr="005526D6">
        <w:rPr>
          <w:rFonts w:eastAsia="Times New Roman" w:cstheme="minorHAnsi"/>
          <w:b/>
          <w:bCs/>
        </w:rPr>
        <w:t xml:space="preserve">Dieta papkowata </w:t>
      </w:r>
      <w:r w:rsidRPr="005526D6">
        <w:rPr>
          <w:rFonts w:eastAsia="Times New Roman" w:cstheme="minorHAnsi"/>
        </w:rPr>
        <w:t>–4 posiłki dziennie, Wartość odżywcza 2000 kcal w tym 16% białka, 30% tłuszczu 54% węglowodanów (dotyczy 3 posiłków).</w:t>
      </w:r>
    </w:p>
    <w:p w14:paraId="55EE6C0D" w14:textId="77777777" w:rsidR="00502FC9" w:rsidRPr="005526D6" w:rsidRDefault="00502FC9" w:rsidP="00FD6FD0">
      <w:pPr>
        <w:keepNext/>
        <w:numPr>
          <w:ilvl w:val="0"/>
          <w:numId w:val="48"/>
        </w:numPr>
        <w:tabs>
          <w:tab w:val="clear" w:pos="720"/>
          <w:tab w:val="num" w:pos="-1080"/>
        </w:tabs>
        <w:spacing w:after="0"/>
        <w:ind w:left="360"/>
        <w:rPr>
          <w:rFonts w:eastAsia="Times New Roman" w:cstheme="minorHAnsi"/>
        </w:rPr>
      </w:pPr>
      <w:r w:rsidRPr="005526D6">
        <w:rPr>
          <w:rFonts w:eastAsia="Times New Roman" w:cstheme="minorHAnsi"/>
          <w:b/>
          <w:bCs/>
        </w:rPr>
        <w:t xml:space="preserve">Dieta kleikowa (uboga) </w:t>
      </w:r>
      <w:r w:rsidRPr="005526D6">
        <w:rPr>
          <w:rFonts w:eastAsia="Times New Roman" w:cstheme="minorHAnsi"/>
        </w:rPr>
        <w:t>– 4 posiłki dziennie, wartość odżywcza 1000 kcal l, 220 g węglowodanów, 25g białka, w skład diety wchodzi 150g kasz, 150g</w:t>
      </w:r>
      <w:r w:rsidR="000E53A7">
        <w:rPr>
          <w:rFonts w:eastAsia="Times New Roman" w:cstheme="minorHAnsi"/>
        </w:rPr>
        <w:t xml:space="preserve"> sucharków oraz gorzka herbata.</w:t>
      </w:r>
    </w:p>
    <w:p w14:paraId="36B417D9" w14:textId="77777777" w:rsidR="00502FC9" w:rsidRPr="005526D6" w:rsidRDefault="00502FC9" w:rsidP="00FD6FD0">
      <w:pPr>
        <w:keepNext/>
        <w:numPr>
          <w:ilvl w:val="0"/>
          <w:numId w:val="48"/>
        </w:numPr>
        <w:tabs>
          <w:tab w:val="clear" w:pos="720"/>
          <w:tab w:val="num" w:pos="-720"/>
        </w:tabs>
        <w:spacing w:after="0"/>
        <w:ind w:left="360"/>
        <w:rPr>
          <w:rFonts w:eastAsia="Times New Roman" w:cstheme="minorHAnsi"/>
        </w:rPr>
      </w:pPr>
      <w:r w:rsidRPr="005526D6">
        <w:rPr>
          <w:rFonts w:eastAsia="Times New Roman" w:cstheme="minorHAnsi"/>
          <w:b/>
          <w:bCs/>
        </w:rPr>
        <w:t xml:space="preserve">Dieta łatwostrawna - </w:t>
      </w:r>
      <w:r w:rsidRPr="005526D6">
        <w:rPr>
          <w:rFonts w:eastAsia="Times New Roman" w:cstheme="minorHAnsi"/>
        </w:rPr>
        <w:t>3 posiłki dziennie, wartość odżywcza 2200 kcal w tym białko 15.5%, tłuszcz 29,5%, węglowodany 55% .</w:t>
      </w:r>
    </w:p>
    <w:p w14:paraId="3603B39A" w14:textId="77777777" w:rsidR="00502FC9" w:rsidRPr="005526D6" w:rsidRDefault="00502FC9" w:rsidP="00FD6FD0">
      <w:pPr>
        <w:keepNext/>
        <w:numPr>
          <w:ilvl w:val="0"/>
          <w:numId w:val="49"/>
        </w:numPr>
        <w:tabs>
          <w:tab w:val="clear" w:pos="720"/>
          <w:tab w:val="num" w:pos="-720"/>
        </w:tabs>
        <w:spacing w:after="0"/>
        <w:ind w:left="360"/>
        <w:rPr>
          <w:rFonts w:eastAsia="Times New Roman" w:cstheme="minorHAnsi"/>
        </w:rPr>
      </w:pPr>
      <w:r w:rsidRPr="005526D6">
        <w:rPr>
          <w:rFonts w:eastAsia="Times New Roman" w:cstheme="minorHAnsi"/>
          <w:b/>
          <w:bCs/>
        </w:rPr>
        <w:t xml:space="preserve">Dieta łatwostrawna z ograniczeniem tłuszczu – </w:t>
      </w:r>
      <w:r w:rsidRPr="005526D6">
        <w:rPr>
          <w:rFonts w:eastAsia="Times New Roman" w:cstheme="minorHAnsi"/>
        </w:rPr>
        <w:t>3 posiłki dziennie, wartość odżywcza 2200 kcal w tym 16.5% białka, 1</w:t>
      </w:r>
      <w:r w:rsidR="000E53A7">
        <w:rPr>
          <w:rFonts w:eastAsia="Times New Roman" w:cstheme="minorHAnsi"/>
        </w:rPr>
        <w:t>7%tłuszczu, 66,5% węglowodanów.</w:t>
      </w:r>
    </w:p>
    <w:p w14:paraId="470DF7A2" w14:textId="77777777" w:rsidR="00502FC9" w:rsidRPr="005526D6" w:rsidRDefault="00502FC9" w:rsidP="00FD6FD0">
      <w:pPr>
        <w:keepNext/>
        <w:numPr>
          <w:ilvl w:val="0"/>
          <w:numId w:val="49"/>
        </w:numPr>
        <w:tabs>
          <w:tab w:val="clear" w:pos="720"/>
          <w:tab w:val="num" w:pos="-720"/>
        </w:tabs>
        <w:spacing w:after="0"/>
        <w:ind w:left="360"/>
        <w:rPr>
          <w:rFonts w:eastAsia="Times New Roman" w:cstheme="minorHAnsi"/>
        </w:rPr>
      </w:pPr>
      <w:r w:rsidRPr="005526D6">
        <w:rPr>
          <w:rFonts w:eastAsia="Times New Roman" w:cstheme="minorHAnsi"/>
          <w:b/>
          <w:bCs/>
        </w:rPr>
        <w:t xml:space="preserve">Dieta podstawowa dla położnic – </w:t>
      </w:r>
      <w:r w:rsidRPr="005526D6">
        <w:rPr>
          <w:rFonts w:eastAsia="Times New Roman" w:cstheme="minorHAnsi"/>
        </w:rPr>
        <w:t>4 posiłki dziennie, wartość odżywcza 2800 kcal w tym 95g białka, 90g tłuszczu, 400</w:t>
      </w:r>
      <w:r w:rsidR="000E53A7">
        <w:rPr>
          <w:rFonts w:eastAsia="Times New Roman" w:cstheme="minorHAnsi"/>
        </w:rPr>
        <w:t>g węglowodanów, 1200 mg wapnia.</w:t>
      </w:r>
    </w:p>
    <w:p w14:paraId="7DE1CFC6" w14:textId="77777777" w:rsidR="00502FC9" w:rsidRPr="005526D6" w:rsidRDefault="00502FC9" w:rsidP="00FD6FD0">
      <w:pPr>
        <w:keepNext/>
        <w:numPr>
          <w:ilvl w:val="0"/>
          <w:numId w:val="49"/>
        </w:numPr>
        <w:tabs>
          <w:tab w:val="clear" w:pos="720"/>
          <w:tab w:val="num" w:pos="-720"/>
        </w:tabs>
        <w:spacing w:after="0"/>
        <w:ind w:left="360"/>
        <w:rPr>
          <w:rFonts w:eastAsia="Times New Roman" w:cstheme="minorHAnsi"/>
        </w:rPr>
      </w:pPr>
      <w:r w:rsidRPr="005526D6">
        <w:rPr>
          <w:rFonts w:eastAsia="Times New Roman" w:cstheme="minorHAnsi"/>
          <w:b/>
          <w:bCs/>
        </w:rPr>
        <w:t xml:space="preserve">Dieta o kontrolowanej zawartości kwasów tłuszczowych – </w:t>
      </w:r>
      <w:r w:rsidRPr="005526D6">
        <w:rPr>
          <w:rFonts w:eastAsia="Times New Roman" w:cstheme="minorHAnsi"/>
        </w:rPr>
        <w:t>3 posiłki dziennie, wartość odżywcza 2000kcal w tym 15,5% białko, 27% tłuszczu, 57,5% węglowodanów, 105 mg cholesterolu, NKT 15,0g, JNKT 23,3 g, WNKT 16,1 g.</w:t>
      </w:r>
    </w:p>
    <w:p w14:paraId="5AECDB89" w14:textId="77777777" w:rsidR="00502FC9" w:rsidRPr="005526D6" w:rsidRDefault="00502FC9" w:rsidP="00FD6FD0">
      <w:pPr>
        <w:keepNext/>
        <w:numPr>
          <w:ilvl w:val="0"/>
          <w:numId w:val="50"/>
        </w:numPr>
        <w:tabs>
          <w:tab w:val="clear" w:pos="720"/>
          <w:tab w:val="num" w:pos="-1080"/>
        </w:tabs>
        <w:spacing w:after="0"/>
        <w:ind w:left="360"/>
        <w:rPr>
          <w:rFonts w:eastAsia="Times New Roman" w:cstheme="minorHAnsi"/>
        </w:rPr>
      </w:pPr>
      <w:r w:rsidRPr="005526D6">
        <w:rPr>
          <w:rFonts w:eastAsia="Times New Roman" w:cstheme="minorHAnsi"/>
          <w:b/>
          <w:bCs/>
        </w:rPr>
        <w:t xml:space="preserve">Dieta łatwo strawna z ograniczeniem substancji pobudzających wydzielanie soku żołądkowego – </w:t>
      </w:r>
      <w:r w:rsidRPr="005526D6">
        <w:rPr>
          <w:rFonts w:eastAsia="Times New Roman" w:cstheme="minorHAnsi"/>
        </w:rPr>
        <w:t>3 posiłki dziennie, wartość odżywcza 2200kcal w tym 16% białka, 31,5% tłuszczu, 52,5% węglowodanów,</w:t>
      </w:r>
    </w:p>
    <w:p w14:paraId="4BAEF34E" w14:textId="77777777" w:rsidR="00502FC9" w:rsidRPr="005526D6" w:rsidRDefault="00502FC9" w:rsidP="00FD6FD0">
      <w:pPr>
        <w:keepNext/>
        <w:numPr>
          <w:ilvl w:val="0"/>
          <w:numId w:val="51"/>
        </w:numPr>
        <w:tabs>
          <w:tab w:val="clear" w:pos="720"/>
          <w:tab w:val="num" w:pos="-1080"/>
        </w:tabs>
        <w:spacing w:after="0"/>
        <w:ind w:left="360"/>
        <w:rPr>
          <w:rFonts w:eastAsia="Times New Roman" w:cstheme="minorHAnsi"/>
        </w:rPr>
      </w:pPr>
      <w:r w:rsidRPr="005526D6">
        <w:rPr>
          <w:rFonts w:eastAsia="Times New Roman" w:cstheme="minorHAnsi"/>
          <w:b/>
          <w:bCs/>
        </w:rPr>
        <w:t xml:space="preserve">Dieta z ograniczeniem </w:t>
      </w:r>
      <w:proofErr w:type="spellStart"/>
      <w:r w:rsidRPr="005526D6">
        <w:rPr>
          <w:rFonts w:eastAsia="Times New Roman" w:cstheme="minorHAnsi"/>
          <w:b/>
          <w:bCs/>
        </w:rPr>
        <w:t>łatwoprzyswajalnych</w:t>
      </w:r>
      <w:proofErr w:type="spellEnd"/>
      <w:r w:rsidRPr="005526D6">
        <w:rPr>
          <w:rFonts w:eastAsia="Times New Roman" w:cstheme="minorHAnsi"/>
          <w:b/>
          <w:bCs/>
        </w:rPr>
        <w:t xml:space="preserve"> węglowodanów - </w:t>
      </w:r>
      <w:r w:rsidRPr="005526D6">
        <w:rPr>
          <w:rFonts w:eastAsia="Times New Roman" w:cstheme="minorHAnsi"/>
        </w:rPr>
        <w:t>4 posiłki dziennie, wartość odżywcza 2000 kcal w tym 15-20% białka, 30-35% tłuszczu, 45-50% węglowodanów.</w:t>
      </w:r>
    </w:p>
    <w:p w14:paraId="11B8DDB1" w14:textId="77777777" w:rsidR="00502FC9" w:rsidRPr="005526D6" w:rsidRDefault="00502FC9" w:rsidP="00FD6FD0">
      <w:pPr>
        <w:keepNext/>
        <w:numPr>
          <w:ilvl w:val="0"/>
          <w:numId w:val="52"/>
        </w:numPr>
        <w:tabs>
          <w:tab w:val="clear" w:pos="720"/>
          <w:tab w:val="num" w:pos="-720"/>
        </w:tabs>
        <w:spacing w:after="0"/>
        <w:ind w:left="360"/>
        <w:rPr>
          <w:rFonts w:eastAsia="Times New Roman" w:cstheme="minorHAnsi"/>
        </w:rPr>
      </w:pPr>
      <w:r w:rsidRPr="005526D6">
        <w:rPr>
          <w:rFonts w:eastAsia="Times New Roman" w:cstheme="minorHAnsi"/>
          <w:b/>
          <w:bCs/>
        </w:rPr>
        <w:t xml:space="preserve">Dieta łatwostrawna z ograniczeniem </w:t>
      </w:r>
      <w:proofErr w:type="spellStart"/>
      <w:r w:rsidRPr="005526D6">
        <w:rPr>
          <w:rFonts w:eastAsia="Times New Roman" w:cstheme="minorHAnsi"/>
          <w:b/>
          <w:bCs/>
        </w:rPr>
        <w:t>łatwoprzyswajalnych</w:t>
      </w:r>
      <w:proofErr w:type="spellEnd"/>
      <w:r w:rsidRPr="005526D6">
        <w:rPr>
          <w:rFonts w:eastAsia="Times New Roman" w:cstheme="minorHAnsi"/>
          <w:b/>
          <w:bCs/>
        </w:rPr>
        <w:t xml:space="preserve"> węglowodanów z ograniczeniem tłuszczu</w:t>
      </w:r>
      <w:r w:rsidRPr="005526D6">
        <w:rPr>
          <w:rFonts w:eastAsia="Times New Roman" w:cstheme="minorHAnsi"/>
        </w:rPr>
        <w:t>, 4 posiłki dziennie, wartość odżywcza 2000 kcal w tym 20% białka, 20% tłuszczu oraz 60% węglowodanów.</w:t>
      </w:r>
    </w:p>
    <w:p w14:paraId="7C1D876B" w14:textId="77777777" w:rsidR="00502FC9" w:rsidRPr="005526D6" w:rsidRDefault="00502FC9" w:rsidP="00FD6FD0">
      <w:pPr>
        <w:keepNext/>
        <w:numPr>
          <w:ilvl w:val="0"/>
          <w:numId w:val="53"/>
        </w:numPr>
        <w:tabs>
          <w:tab w:val="clear" w:pos="720"/>
          <w:tab w:val="num" w:pos="-360"/>
        </w:tabs>
        <w:spacing w:after="0"/>
        <w:ind w:left="360"/>
        <w:rPr>
          <w:rFonts w:eastAsia="Times New Roman" w:cstheme="minorHAnsi"/>
        </w:rPr>
      </w:pPr>
      <w:r w:rsidRPr="005526D6">
        <w:rPr>
          <w:rFonts w:eastAsia="Times New Roman" w:cstheme="minorHAnsi"/>
          <w:b/>
          <w:bCs/>
        </w:rPr>
        <w:t>Dieta ścisła</w:t>
      </w:r>
      <w:r w:rsidRPr="005526D6">
        <w:rPr>
          <w:rFonts w:eastAsia="Times New Roman" w:cstheme="minorHAnsi"/>
        </w:rPr>
        <w:t xml:space="preserve"> ( nie wydaje żadnych posiłków).</w:t>
      </w:r>
    </w:p>
    <w:p w14:paraId="13E115F3" w14:textId="77777777" w:rsidR="00502FC9" w:rsidRDefault="00502FC9" w:rsidP="00FD6FD0">
      <w:pPr>
        <w:keepNext/>
        <w:numPr>
          <w:ilvl w:val="0"/>
          <w:numId w:val="54"/>
        </w:numPr>
        <w:tabs>
          <w:tab w:val="clear" w:pos="720"/>
          <w:tab w:val="num" w:pos="0"/>
        </w:tabs>
        <w:spacing w:after="0"/>
        <w:ind w:left="360"/>
        <w:rPr>
          <w:rFonts w:eastAsia="Times New Roman" w:cstheme="minorHAnsi"/>
        </w:rPr>
      </w:pPr>
      <w:r w:rsidRPr="005526D6">
        <w:rPr>
          <w:rFonts w:eastAsia="Times New Roman" w:cstheme="minorHAnsi"/>
          <w:b/>
          <w:bCs/>
        </w:rPr>
        <w:t>Diety indywidualne</w:t>
      </w:r>
      <w:r w:rsidRPr="005526D6">
        <w:rPr>
          <w:rFonts w:eastAsia="Times New Roman" w:cstheme="minorHAnsi"/>
        </w:rPr>
        <w:t xml:space="preserve"> (np. </w:t>
      </w:r>
      <w:proofErr w:type="spellStart"/>
      <w:r w:rsidRPr="005526D6">
        <w:rPr>
          <w:rFonts w:eastAsia="Times New Roman" w:cstheme="minorHAnsi"/>
        </w:rPr>
        <w:t>bogatoresztkowa</w:t>
      </w:r>
      <w:proofErr w:type="spellEnd"/>
      <w:r w:rsidRPr="005526D6">
        <w:rPr>
          <w:rFonts w:eastAsia="Times New Roman" w:cstheme="minorHAnsi"/>
        </w:rPr>
        <w:t xml:space="preserve">, bezglutenowa, wegetariańska, </w:t>
      </w:r>
      <w:proofErr w:type="spellStart"/>
      <w:r w:rsidRPr="005526D6">
        <w:rPr>
          <w:rFonts w:eastAsia="Times New Roman" w:cstheme="minorHAnsi"/>
        </w:rPr>
        <w:t>bogatobiałkowa</w:t>
      </w:r>
      <w:proofErr w:type="spellEnd"/>
      <w:r w:rsidRPr="005526D6">
        <w:rPr>
          <w:rFonts w:eastAsia="Times New Roman" w:cstheme="minorHAnsi"/>
        </w:rPr>
        <w:t xml:space="preserve">, niskobiałkowa, </w:t>
      </w:r>
      <w:proofErr w:type="spellStart"/>
      <w:r w:rsidRPr="005526D6">
        <w:rPr>
          <w:rFonts w:eastAsia="Times New Roman" w:cstheme="minorHAnsi"/>
        </w:rPr>
        <w:t>ubogopotasowa</w:t>
      </w:r>
      <w:proofErr w:type="spellEnd"/>
      <w:r w:rsidRPr="005526D6">
        <w:rPr>
          <w:rFonts w:eastAsia="Times New Roman" w:cstheme="minorHAnsi"/>
        </w:rPr>
        <w:t xml:space="preserve"> etc.).</w:t>
      </w:r>
    </w:p>
    <w:p w14:paraId="3D13CB57" w14:textId="77777777" w:rsidR="000E53A7" w:rsidRPr="005526D6" w:rsidRDefault="000E53A7" w:rsidP="00FD6FD0">
      <w:pPr>
        <w:keepNext/>
        <w:spacing w:after="0"/>
        <w:ind w:left="360"/>
        <w:rPr>
          <w:rFonts w:eastAsia="Times New Roman" w:cstheme="minorHAnsi"/>
        </w:rPr>
      </w:pPr>
    </w:p>
    <w:p w14:paraId="3B6CAE0F"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Gramatura przykładowego gotowego dania „na talerzu”</w:t>
      </w:r>
    </w:p>
    <w:tbl>
      <w:tblPr>
        <w:tblW w:w="9348"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670"/>
        <w:gridCol w:w="4678"/>
      </w:tblGrid>
      <w:tr w:rsidR="00502FC9" w:rsidRPr="005526D6" w14:paraId="596C5912" w14:textId="77777777" w:rsidTr="00EE37D7">
        <w:trPr>
          <w:tblCellSpacing w:w="7" w:type="dxa"/>
        </w:trPr>
        <w:tc>
          <w:tcPr>
            <w:tcW w:w="4649" w:type="dxa"/>
            <w:tcBorders>
              <w:top w:val="outset" w:sz="6" w:space="0" w:color="00000A"/>
              <w:left w:val="outset" w:sz="6" w:space="0" w:color="00000A"/>
              <w:bottom w:val="outset" w:sz="6" w:space="0" w:color="00000A"/>
              <w:right w:val="outset" w:sz="6" w:space="0" w:color="00000A"/>
            </w:tcBorders>
            <w:hideMark/>
          </w:tcPr>
          <w:p w14:paraId="535E4D0A" w14:textId="77777777" w:rsidR="00502FC9" w:rsidRPr="005526D6" w:rsidRDefault="00502FC9" w:rsidP="00FD6FD0">
            <w:pPr>
              <w:keepNext/>
              <w:spacing w:after="0"/>
              <w:rPr>
                <w:rFonts w:eastAsia="Times New Roman" w:cstheme="minorHAnsi"/>
              </w:rPr>
            </w:pPr>
            <w:r w:rsidRPr="005526D6">
              <w:rPr>
                <w:rFonts w:eastAsia="Times New Roman" w:cstheme="minorHAnsi"/>
              </w:rPr>
              <w:t>Zupa 400 ml (warzywa 70 g)</w:t>
            </w:r>
          </w:p>
          <w:p w14:paraId="63BE5F6F" w14:textId="77777777" w:rsidR="00502FC9" w:rsidRPr="005526D6" w:rsidRDefault="00502FC9" w:rsidP="00FD6FD0">
            <w:pPr>
              <w:keepNext/>
              <w:spacing w:after="0"/>
              <w:rPr>
                <w:rFonts w:eastAsia="Times New Roman" w:cstheme="minorHAnsi"/>
              </w:rPr>
            </w:pPr>
            <w:r w:rsidRPr="005526D6">
              <w:rPr>
                <w:rFonts w:eastAsia="Times New Roman" w:cstheme="minorHAnsi"/>
              </w:rPr>
              <w:t>Bitka 70 g w sosie 150 ml</w:t>
            </w:r>
          </w:p>
          <w:p w14:paraId="19600742" w14:textId="77777777" w:rsidR="00502FC9" w:rsidRPr="005526D6" w:rsidRDefault="00502FC9" w:rsidP="00FD6FD0">
            <w:pPr>
              <w:keepNext/>
              <w:spacing w:after="0"/>
              <w:rPr>
                <w:rFonts w:eastAsia="Times New Roman" w:cstheme="minorHAnsi"/>
              </w:rPr>
            </w:pPr>
            <w:r w:rsidRPr="005526D6">
              <w:rPr>
                <w:rFonts w:eastAsia="Times New Roman" w:cstheme="minorHAnsi"/>
              </w:rPr>
              <w:t>Schab 60 g w sosie 150 g</w:t>
            </w:r>
          </w:p>
          <w:p w14:paraId="140331F7" w14:textId="77777777" w:rsidR="00502FC9" w:rsidRPr="005526D6" w:rsidRDefault="00502FC9" w:rsidP="00FD6FD0">
            <w:pPr>
              <w:keepNext/>
              <w:spacing w:after="0"/>
              <w:rPr>
                <w:rFonts w:eastAsia="Times New Roman" w:cstheme="minorHAnsi"/>
              </w:rPr>
            </w:pPr>
            <w:r w:rsidRPr="005526D6">
              <w:rPr>
                <w:rFonts w:eastAsia="Times New Roman" w:cstheme="minorHAnsi"/>
              </w:rPr>
              <w:t>Gulasz 70g mięsa w sosie 150 ml</w:t>
            </w:r>
          </w:p>
          <w:p w14:paraId="59A0930A" w14:textId="77777777" w:rsidR="00502FC9" w:rsidRPr="005526D6" w:rsidRDefault="00502FC9" w:rsidP="00FD6FD0">
            <w:pPr>
              <w:keepNext/>
              <w:spacing w:after="0"/>
              <w:rPr>
                <w:rFonts w:eastAsia="Times New Roman" w:cstheme="minorHAnsi"/>
              </w:rPr>
            </w:pPr>
            <w:r w:rsidRPr="005526D6">
              <w:rPr>
                <w:rFonts w:eastAsia="Times New Roman" w:cstheme="minorHAnsi"/>
              </w:rPr>
              <w:t>Budyń z mięsa 70 g w sosie 150 ml</w:t>
            </w:r>
          </w:p>
          <w:p w14:paraId="0035DD53" w14:textId="77777777" w:rsidR="00502FC9" w:rsidRPr="005526D6" w:rsidRDefault="00502FC9" w:rsidP="00FD6FD0">
            <w:pPr>
              <w:keepNext/>
              <w:spacing w:after="0"/>
              <w:rPr>
                <w:rFonts w:eastAsia="Times New Roman" w:cstheme="minorHAnsi"/>
              </w:rPr>
            </w:pPr>
            <w:r w:rsidRPr="005526D6">
              <w:rPr>
                <w:rFonts w:eastAsia="Times New Roman" w:cstheme="minorHAnsi"/>
              </w:rPr>
              <w:t>Kotlet schabowy 100 g</w:t>
            </w:r>
          </w:p>
          <w:p w14:paraId="2D7861D7" w14:textId="77777777" w:rsidR="00502FC9" w:rsidRPr="005526D6" w:rsidRDefault="00502FC9" w:rsidP="00FD6FD0">
            <w:pPr>
              <w:keepNext/>
              <w:spacing w:after="0"/>
              <w:rPr>
                <w:rFonts w:eastAsia="Times New Roman" w:cstheme="minorHAnsi"/>
              </w:rPr>
            </w:pPr>
            <w:r w:rsidRPr="005526D6">
              <w:rPr>
                <w:rFonts w:eastAsia="Times New Roman" w:cstheme="minorHAnsi"/>
              </w:rPr>
              <w:t>Kotlet mielony 100 g</w:t>
            </w:r>
          </w:p>
          <w:p w14:paraId="7E4E40C8" w14:textId="77777777" w:rsidR="00502FC9" w:rsidRPr="005526D6" w:rsidRDefault="00502FC9" w:rsidP="00FD6FD0">
            <w:pPr>
              <w:keepNext/>
              <w:spacing w:after="0"/>
              <w:rPr>
                <w:rFonts w:eastAsia="Times New Roman" w:cstheme="minorHAnsi"/>
              </w:rPr>
            </w:pPr>
            <w:r w:rsidRPr="005526D6">
              <w:rPr>
                <w:rFonts w:eastAsia="Times New Roman" w:cstheme="minorHAnsi"/>
              </w:rPr>
              <w:t>Potrawka drobiowa 150 g</w:t>
            </w:r>
          </w:p>
          <w:p w14:paraId="1B18326B" w14:textId="77777777" w:rsidR="00502FC9" w:rsidRPr="005526D6" w:rsidRDefault="00502FC9" w:rsidP="00FD6FD0">
            <w:pPr>
              <w:keepNext/>
              <w:spacing w:after="0"/>
              <w:rPr>
                <w:rFonts w:eastAsia="Times New Roman" w:cstheme="minorHAnsi"/>
              </w:rPr>
            </w:pPr>
            <w:r w:rsidRPr="005526D6">
              <w:rPr>
                <w:rFonts w:eastAsia="Times New Roman" w:cstheme="minorHAnsi"/>
              </w:rPr>
              <w:t>Risotto 350 g; sos 150 ml</w:t>
            </w:r>
          </w:p>
          <w:p w14:paraId="0A52ECCB" w14:textId="77777777" w:rsidR="00502FC9" w:rsidRPr="005526D6" w:rsidRDefault="00502FC9" w:rsidP="00FD6FD0">
            <w:pPr>
              <w:keepNext/>
              <w:spacing w:after="0"/>
              <w:rPr>
                <w:rFonts w:eastAsia="Times New Roman" w:cstheme="minorHAnsi"/>
              </w:rPr>
            </w:pPr>
            <w:r w:rsidRPr="005526D6">
              <w:rPr>
                <w:rFonts w:eastAsia="Times New Roman" w:cstheme="minorHAnsi"/>
              </w:rPr>
              <w:lastRenderedPageBreak/>
              <w:t>Łazanki 400 g</w:t>
            </w:r>
          </w:p>
          <w:p w14:paraId="2A52EAE2" w14:textId="77777777" w:rsidR="00502FC9" w:rsidRPr="005526D6" w:rsidRDefault="00502FC9" w:rsidP="00FD6FD0">
            <w:pPr>
              <w:keepNext/>
              <w:spacing w:after="0"/>
              <w:rPr>
                <w:rFonts w:eastAsia="Times New Roman" w:cstheme="minorHAnsi"/>
              </w:rPr>
            </w:pPr>
            <w:r w:rsidRPr="005526D6">
              <w:rPr>
                <w:rFonts w:eastAsia="Times New Roman" w:cstheme="minorHAnsi"/>
              </w:rPr>
              <w:t>Makaron z mięsem i jarzynami 350 g; sos 150 ml</w:t>
            </w:r>
          </w:p>
          <w:p w14:paraId="4A09B059" w14:textId="77777777" w:rsidR="00502FC9" w:rsidRPr="005526D6" w:rsidRDefault="00502FC9" w:rsidP="00FD6FD0">
            <w:pPr>
              <w:keepNext/>
              <w:spacing w:after="0"/>
              <w:rPr>
                <w:rFonts w:eastAsia="Times New Roman" w:cstheme="minorHAnsi"/>
              </w:rPr>
            </w:pPr>
            <w:r w:rsidRPr="005526D6">
              <w:rPr>
                <w:rFonts w:eastAsia="Times New Roman" w:cstheme="minorHAnsi"/>
              </w:rPr>
              <w:t>Makaron 200 g; ser biały 100 g</w:t>
            </w:r>
          </w:p>
          <w:p w14:paraId="70BF34C6" w14:textId="77777777" w:rsidR="00502FC9" w:rsidRPr="005526D6" w:rsidRDefault="00502FC9" w:rsidP="00FD6FD0">
            <w:pPr>
              <w:keepNext/>
              <w:spacing w:after="0"/>
              <w:rPr>
                <w:rFonts w:eastAsia="Times New Roman" w:cstheme="minorHAnsi"/>
              </w:rPr>
            </w:pPr>
            <w:r w:rsidRPr="005526D6">
              <w:rPr>
                <w:rFonts w:eastAsia="Times New Roman" w:cstheme="minorHAnsi"/>
              </w:rPr>
              <w:t>Makaron 200 g; jabłko prażone 150 g</w:t>
            </w:r>
          </w:p>
          <w:p w14:paraId="72588617" w14:textId="77777777" w:rsidR="00502FC9" w:rsidRPr="005526D6" w:rsidRDefault="00502FC9" w:rsidP="00FD6FD0">
            <w:pPr>
              <w:keepNext/>
              <w:spacing w:after="0"/>
              <w:rPr>
                <w:rFonts w:eastAsia="Times New Roman" w:cstheme="minorHAnsi"/>
              </w:rPr>
            </w:pPr>
            <w:r w:rsidRPr="005526D6">
              <w:rPr>
                <w:rFonts w:eastAsia="Times New Roman" w:cstheme="minorHAnsi"/>
              </w:rPr>
              <w:t>Ziemniaki 250 g</w:t>
            </w:r>
          </w:p>
          <w:p w14:paraId="491D0B6E" w14:textId="77777777" w:rsidR="00502FC9" w:rsidRPr="005526D6" w:rsidRDefault="00502FC9" w:rsidP="00FD6FD0">
            <w:pPr>
              <w:keepNext/>
              <w:spacing w:after="0"/>
              <w:rPr>
                <w:rFonts w:eastAsia="Times New Roman" w:cstheme="minorHAnsi"/>
              </w:rPr>
            </w:pPr>
            <w:r w:rsidRPr="005526D6">
              <w:rPr>
                <w:rFonts w:eastAsia="Times New Roman" w:cstheme="minorHAnsi"/>
              </w:rPr>
              <w:t>Buraki 200 g</w:t>
            </w:r>
          </w:p>
          <w:p w14:paraId="7A4C442A" w14:textId="77777777" w:rsidR="00502FC9" w:rsidRPr="005526D6" w:rsidRDefault="00502FC9" w:rsidP="00FD6FD0">
            <w:pPr>
              <w:keepNext/>
              <w:spacing w:after="0"/>
              <w:rPr>
                <w:rFonts w:eastAsia="Times New Roman" w:cstheme="minorHAnsi"/>
              </w:rPr>
            </w:pPr>
            <w:r w:rsidRPr="005526D6">
              <w:rPr>
                <w:rFonts w:eastAsia="Times New Roman" w:cstheme="minorHAnsi"/>
              </w:rPr>
              <w:t>Marchew gotowana 200 g</w:t>
            </w:r>
          </w:p>
          <w:p w14:paraId="5ADFEADB" w14:textId="77777777" w:rsidR="00502FC9" w:rsidRPr="005526D6" w:rsidRDefault="00502FC9" w:rsidP="00FD6FD0">
            <w:pPr>
              <w:keepNext/>
              <w:spacing w:after="0"/>
              <w:rPr>
                <w:rFonts w:eastAsia="Times New Roman" w:cstheme="minorHAnsi"/>
              </w:rPr>
            </w:pPr>
            <w:r w:rsidRPr="005526D6">
              <w:rPr>
                <w:rFonts w:eastAsia="Times New Roman" w:cstheme="minorHAnsi"/>
              </w:rPr>
              <w:t>Surówki 150 -200 g</w:t>
            </w:r>
          </w:p>
          <w:p w14:paraId="5B41A71A" w14:textId="77777777" w:rsidR="00502FC9" w:rsidRPr="005526D6" w:rsidRDefault="00502FC9" w:rsidP="00FD6FD0">
            <w:pPr>
              <w:keepNext/>
              <w:spacing w:after="0"/>
              <w:rPr>
                <w:rFonts w:eastAsia="Times New Roman" w:cstheme="minorHAnsi"/>
              </w:rPr>
            </w:pPr>
            <w:r w:rsidRPr="005526D6">
              <w:rPr>
                <w:rFonts w:eastAsia="Times New Roman" w:cstheme="minorHAnsi"/>
              </w:rPr>
              <w:t>Kisiel b/c 200 ml</w:t>
            </w:r>
          </w:p>
          <w:p w14:paraId="00B47E98" w14:textId="77777777" w:rsidR="00502FC9" w:rsidRPr="005526D6" w:rsidRDefault="00502FC9" w:rsidP="00FD6FD0">
            <w:pPr>
              <w:keepNext/>
              <w:spacing w:after="0"/>
              <w:rPr>
                <w:rFonts w:eastAsia="Times New Roman" w:cstheme="minorHAnsi"/>
              </w:rPr>
            </w:pPr>
            <w:r w:rsidRPr="005526D6">
              <w:rPr>
                <w:rFonts w:eastAsia="Times New Roman" w:cstheme="minorHAnsi"/>
              </w:rPr>
              <w:t>Budyń b/c 200 ml</w:t>
            </w:r>
          </w:p>
        </w:tc>
        <w:tc>
          <w:tcPr>
            <w:tcW w:w="4657" w:type="dxa"/>
            <w:tcBorders>
              <w:top w:val="outset" w:sz="6" w:space="0" w:color="00000A"/>
              <w:left w:val="outset" w:sz="6" w:space="0" w:color="00000A"/>
              <w:bottom w:val="outset" w:sz="6" w:space="0" w:color="00000A"/>
              <w:right w:val="outset" w:sz="6" w:space="0" w:color="00000A"/>
            </w:tcBorders>
            <w:hideMark/>
          </w:tcPr>
          <w:p w14:paraId="27694125" w14:textId="77777777" w:rsidR="00502FC9" w:rsidRPr="005526D6" w:rsidRDefault="00502FC9" w:rsidP="00FD6FD0">
            <w:pPr>
              <w:keepNext/>
              <w:spacing w:after="0"/>
              <w:rPr>
                <w:rFonts w:eastAsia="Times New Roman" w:cstheme="minorHAnsi"/>
              </w:rPr>
            </w:pPr>
            <w:r w:rsidRPr="005526D6">
              <w:rPr>
                <w:rFonts w:eastAsia="Times New Roman" w:cstheme="minorHAnsi"/>
              </w:rPr>
              <w:lastRenderedPageBreak/>
              <w:t>Mleko gotowane 200 ml</w:t>
            </w:r>
          </w:p>
          <w:p w14:paraId="0BF4FD91" w14:textId="77777777" w:rsidR="00502FC9" w:rsidRPr="005526D6" w:rsidRDefault="00502FC9" w:rsidP="00FD6FD0">
            <w:pPr>
              <w:keepNext/>
              <w:spacing w:after="0"/>
              <w:rPr>
                <w:rFonts w:eastAsia="Times New Roman" w:cstheme="minorHAnsi"/>
              </w:rPr>
            </w:pPr>
            <w:r w:rsidRPr="005526D6">
              <w:rPr>
                <w:rFonts w:eastAsia="Times New Roman" w:cstheme="minorHAnsi"/>
              </w:rPr>
              <w:t>Ryba 100 g</w:t>
            </w:r>
          </w:p>
          <w:p w14:paraId="50B0497A" w14:textId="77777777" w:rsidR="00502FC9" w:rsidRPr="005526D6" w:rsidRDefault="00502FC9" w:rsidP="00FD6FD0">
            <w:pPr>
              <w:keepNext/>
              <w:spacing w:after="0"/>
              <w:rPr>
                <w:rFonts w:eastAsia="Times New Roman" w:cstheme="minorHAnsi"/>
              </w:rPr>
            </w:pPr>
            <w:r w:rsidRPr="005526D6">
              <w:rPr>
                <w:rFonts w:eastAsia="Times New Roman" w:cstheme="minorHAnsi"/>
              </w:rPr>
              <w:t>Kurczak 100 g</w:t>
            </w:r>
          </w:p>
          <w:p w14:paraId="15FFAC72" w14:textId="77777777" w:rsidR="00502FC9" w:rsidRPr="005526D6" w:rsidRDefault="00502FC9" w:rsidP="00FD6FD0">
            <w:pPr>
              <w:keepNext/>
              <w:spacing w:after="0"/>
              <w:rPr>
                <w:rFonts w:eastAsia="Times New Roman" w:cstheme="minorHAnsi"/>
              </w:rPr>
            </w:pPr>
            <w:r w:rsidRPr="005526D6">
              <w:rPr>
                <w:rFonts w:eastAsia="Times New Roman" w:cstheme="minorHAnsi"/>
              </w:rPr>
              <w:t>Kasza gryczana 250 g</w:t>
            </w:r>
          </w:p>
          <w:p w14:paraId="0C87486A" w14:textId="77777777" w:rsidR="00502FC9" w:rsidRPr="005526D6" w:rsidRDefault="00502FC9" w:rsidP="00FD6FD0">
            <w:pPr>
              <w:keepNext/>
              <w:spacing w:after="0"/>
              <w:rPr>
                <w:rFonts w:eastAsia="Times New Roman" w:cstheme="minorHAnsi"/>
              </w:rPr>
            </w:pPr>
            <w:r w:rsidRPr="005526D6">
              <w:rPr>
                <w:rFonts w:eastAsia="Times New Roman" w:cstheme="minorHAnsi"/>
              </w:rPr>
              <w:t>Kasza jęczmienna 250 g</w:t>
            </w:r>
          </w:p>
          <w:p w14:paraId="3CF1CA6C" w14:textId="77777777" w:rsidR="00502FC9" w:rsidRPr="005526D6" w:rsidRDefault="00502FC9" w:rsidP="00FD6FD0">
            <w:pPr>
              <w:keepNext/>
              <w:spacing w:after="0"/>
              <w:rPr>
                <w:rFonts w:eastAsia="Times New Roman" w:cstheme="minorHAnsi"/>
              </w:rPr>
            </w:pPr>
            <w:r w:rsidRPr="005526D6">
              <w:rPr>
                <w:rFonts w:eastAsia="Times New Roman" w:cstheme="minorHAnsi"/>
              </w:rPr>
              <w:t>Buraki 200 g</w:t>
            </w:r>
          </w:p>
          <w:p w14:paraId="22EF68C1" w14:textId="77777777" w:rsidR="00502FC9" w:rsidRPr="005526D6" w:rsidRDefault="00502FC9" w:rsidP="00FD6FD0">
            <w:pPr>
              <w:keepNext/>
              <w:spacing w:after="0"/>
              <w:rPr>
                <w:rFonts w:eastAsia="Times New Roman" w:cstheme="minorHAnsi"/>
              </w:rPr>
            </w:pPr>
            <w:r w:rsidRPr="005526D6">
              <w:rPr>
                <w:rFonts w:eastAsia="Times New Roman" w:cstheme="minorHAnsi"/>
              </w:rPr>
              <w:t>Marchew gotowana 200 g</w:t>
            </w:r>
          </w:p>
          <w:p w14:paraId="55926D95" w14:textId="77777777" w:rsidR="00502FC9" w:rsidRPr="005526D6" w:rsidRDefault="00502FC9" w:rsidP="00FD6FD0">
            <w:pPr>
              <w:keepNext/>
              <w:spacing w:after="0"/>
              <w:rPr>
                <w:rFonts w:eastAsia="Times New Roman" w:cstheme="minorHAnsi"/>
              </w:rPr>
            </w:pPr>
            <w:r w:rsidRPr="005526D6">
              <w:rPr>
                <w:rFonts w:eastAsia="Times New Roman" w:cstheme="minorHAnsi"/>
              </w:rPr>
              <w:t>Surówki 150-200 g</w:t>
            </w:r>
          </w:p>
          <w:p w14:paraId="6D82D32E" w14:textId="77777777" w:rsidR="00502FC9" w:rsidRPr="005526D6" w:rsidRDefault="00502FC9" w:rsidP="00FD6FD0">
            <w:pPr>
              <w:keepNext/>
              <w:spacing w:after="0"/>
              <w:rPr>
                <w:rFonts w:eastAsia="Times New Roman" w:cstheme="minorHAnsi"/>
              </w:rPr>
            </w:pPr>
            <w:r w:rsidRPr="005526D6">
              <w:rPr>
                <w:rFonts w:eastAsia="Times New Roman" w:cstheme="minorHAnsi"/>
              </w:rPr>
              <w:t>Brokuły/kalafior gotowany 150 g</w:t>
            </w:r>
          </w:p>
          <w:p w14:paraId="4EEC74AF" w14:textId="77777777" w:rsidR="00502FC9" w:rsidRPr="005526D6" w:rsidRDefault="00502FC9" w:rsidP="00FD6FD0">
            <w:pPr>
              <w:keepNext/>
              <w:spacing w:after="0"/>
              <w:rPr>
                <w:rFonts w:eastAsia="Times New Roman" w:cstheme="minorHAnsi"/>
              </w:rPr>
            </w:pPr>
            <w:r w:rsidRPr="005526D6">
              <w:rPr>
                <w:rFonts w:eastAsia="Times New Roman" w:cstheme="minorHAnsi"/>
              </w:rPr>
              <w:lastRenderedPageBreak/>
              <w:t>Jogurty naturalny/owocowy 150g</w:t>
            </w:r>
          </w:p>
          <w:p w14:paraId="604549D8" w14:textId="77777777" w:rsidR="00502FC9" w:rsidRPr="005526D6" w:rsidRDefault="00502FC9" w:rsidP="00FD6FD0">
            <w:pPr>
              <w:keepNext/>
              <w:spacing w:after="0"/>
              <w:rPr>
                <w:rFonts w:eastAsia="Times New Roman" w:cstheme="minorHAnsi"/>
              </w:rPr>
            </w:pPr>
            <w:r w:rsidRPr="005526D6">
              <w:rPr>
                <w:rFonts w:eastAsia="Times New Roman" w:cstheme="minorHAnsi"/>
              </w:rPr>
              <w:t>Kefir naturalny 200 ml</w:t>
            </w:r>
          </w:p>
          <w:p w14:paraId="5D2ECF5D" w14:textId="77777777" w:rsidR="00502FC9" w:rsidRPr="005526D6" w:rsidRDefault="00502FC9" w:rsidP="00FD6FD0">
            <w:pPr>
              <w:keepNext/>
              <w:spacing w:after="0"/>
              <w:rPr>
                <w:rFonts w:eastAsia="Times New Roman" w:cstheme="minorHAnsi"/>
              </w:rPr>
            </w:pPr>
            <w:r w:rsidRPr="005526D6">
              <w:rPr>
                <w:rFonts w:eastAsia="Times New Roman" w:cstheme="minorHAnsi"/>
              </w:rPr>
              <w:t>Sok pomidorowy: 200 ml</w:t>
            </w:r>
          </w:p>
          <w:p w14:paraId="67D61234" w14:textId="77777777" w:rsidR="00502FC9" w:rsidRPr="005526D6" w:rsidRDefault="00502FC9" w:rsidP="00FD6FD0">
            <w:pPr>
              <w:keepNext/>
              <w:spacing w:after="0"/>
              <w:rPr>
                <w:rFonts w:eastAsia="Times New Roman" w:cstheme="minorHAnsi"/>
              </w:rPr>
            </w:pPr>
            <w:r w:rsidRPr="005526D6">
              <w:rPr>
                <w:rFonts w:eastAsia="Times New Roman" w:cstheme="minorHAnsi"/>
              </w:rPr>
              <w:t>Owoce: 1sztuka (jabłko, banan) – minimum 150 g</w:t>
            </w:r>
          </w:p>
          <w:p w14:paraId="1A85328E" w14:textId="77777777" w:rsidR="00502FC9" w:rsidRPr="005526D6" w:rsidRDefault="00502FC9" w:rsidP="00FD6FD0">
            <w:pPr>
              <w:keepNext/>
              <w:spacing w:after="0"/>
              <w:rPr>
                <w:rFonts w:eastAsia="Times New Roman" w:cstheme="minorHAnsi"/>
              </w:rPr>
            </w:pPr>
            <w:r w:rsidRPr="005526D6">
              <w:rPr>
                <w:rFonts w:eastAsia="Times New Roman" w:cstheme="minorHAnsi"/>
              </w:rPr>
              <w:t>Biszkopty 20 g</w:t>
            </w:r>
          </w:p>
          <w:p w14:paraId="02F12704" w14:textId="77777777" w:rsidR="00502FC9" w:rsidRPr="005526D6" w:rsidRDefault="00502FC9" w:rsidP="00FD6FD0">
            <w:pPr>
              <w:keepNext/>
              <w:spacing w:after="0"/>
              <w:rPr>
                <w:rFonts w:eastAsia="Times New Roman" w:cstheme="minorHAnsi"/>
              </w:rPr>
            </w:pPr>
            <w:r w:rsidRPr="005526D6">
              <w:rPr>
                <w:rFonts w:eastAsia="Times New Roman" w:cstheme="minorHAnsi"/>
              </w:rPr>
              <w:t>Masło 15 g</w:t>
            </w:r>
          </w:p>
          <w:p w14:paraId="7872651E" w14:textId="77777777" w:rsidR="00502FC9" w:rsidRPr="005526D6" w:rsidRDefault="00502FC9" w:rsidP="00FD6FD0">
            <w:pPr>
              <w:keepNext/>
              <w:spacing w:after="0"/>
              <w:rPr>
                <w:rFonts w:eastAsia="Times New Roman" w:cstheme="minorHAnsi"/>
              </w:rPr>
            </w:pPr>
            <w:r w:rsidRPr="005526D6">
              <w:rPr>
                <w:rFonts w:eastAsia="Times New Roman" w:cstheme="minorHAnsi"/>
              </w:rPr>
              <w:t>Pieczywo mieszane 100 g</w:t>
            </w:r>
          </w:p>
          <w:p w14:paraId="579E3798" w14:textId="77777777" w:rsidR="00502FC9" w:rsidRPr="005526D6" w:rsidRDefault="00502FC9" w:rsidP="00FD6FD0">
            <w:pPr>
              <w:keepNext/>
              <w:spacing w:after="0"/>
              <w:rPr>
                <w:rFonts w:eastAsia="Times New Roman" w:cstheme="minorHAnsi"/>
              </w:rPr>
            </w:pPr>
            <w:r w:rsidRPr="005526D6">
              <w:rPr>
                <w:rFonts w:eastAsia="Times New Roman" w:cstheme="minorHAnsi"/>
              </w:rPr>
              <w:t>Wędlina 50 g</w:t>
            </w:r>
          </w:p>
          <w:p w14:paraId="6BC7B12F" w14:textId="77777777" w:rsidR="00502FC9" w:rsidRPr="005526D6" w:rsidRDefault="00502FC9" w:rsidP="00FD6FD0">
            <w:pPr>
              <w:keepNext/>
              <w:spacing w:after="0"/>
              <w:rPr>
                <w:rFonts w:eastAsia="Times New Roman" w:cstheme="minorHAnsi"/>
              </w:rPr>
            </w:pPr>
            <w:r w:rsidRPr="005526D6">
              <w:rPr>
                <w:rFonts w:eastAsia="Times New Roman" w:cstheme="minorHAnsi"/>
              </w:rPr>
              <w:t>Twaróg 60g</w:t>
            </w:r>
          </w:p>
          <w:p w14:paraId="66E558A6" w14:textId="77777777" w:rsidR="00502FC9" w:rsidRPr="005526D6" w:rsidRDefault="00502FC9" w:rsidP="00FD6FD0">
            <w:pPr>
              <w:keepNext/>
              <w:spacing w:after="0"/>
              <w:rPr>
                <w:rFonts w:eastAsia="Times New Roman" w:cstheme="minorHAnsi"/>
              </w:rPr>
            </w:pPr>
            <w:r w:rsidRPr="005526D6">
              <w:rPr>
                <w:rFonts w:eastAsia="Times New Roman" w:cstheme="minorHAnsi"/>
              </w:rPr>
              <w:t>Jajko gotowane 50 g</w:t>
            </w:r>
          </w:p>
          <w:p w14:paraId="0786CCD2" w14:textId="77777777" w:rsidR="00502FC9" w:rsidRPr="005526D6" w:rsidRDefault="00502FC9" w:rsidP="00FD6FD0">
            <w:pPr>
              <w:keepNext/>
              <w:spacing w:after="0"/>
              <w:rPr>
                <w:rFonts w:eastAsia="Times New Roman" w:cstheme="minorHAnsi"/>
              </w:rPr>
            </w:pPr>
            <w:r w:rsidRPr="005526D6">
              <w:rPr>
                <w:rFonts w:eastAsia="Times New Roman" w:cstheme="minorHAnsi"/>
              </w:rPr>
              <w:t>Dżem/miód – 30 g w hermetycznie zamkniętych opakowaniach</w:t>
            </w:r>
          </w:p>
        </w:tc>
      </w:tr>
    </w:tbl>
    <w:p w14:paraId="2CA1FE01" w14:textId="77777777" w:rsidR="00502FC9" w:rsidRPr="005526D6" w:rsidRDefault="00502FC9" w:rsidP="00FD6FD0">
      <w:pPr>
        <w:keepNext/>
        <w:spacing w:after="0"/>
        <w:rPr>
          <w:rFonts w:eastAsia="Times New Roman" w:cstheme="minorHAnsi"/>
        </w:rPr>
      </w:pPr>
      <w:r w:rsidRPr="005526D6">
        <w:rPr>
          <w:rFonts w:eastAsia="Times New Roman" w:cstheme="minorHAnsi"/>
          <w:u w:val="single"/>
        </w:rPr>
        <w:lastRenderedPageBreak/>
        <w:t>PRZYKŁADOWE JADŁOSPISY NA DIETĘ PODSTAWOWĄ</w:t>
      </w:r>
    </w:p>
    <w:tbl>
      <w:tblPr>
        <w:tblW w:w="9348"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111"/>
        <w:gridCol w:w="3119"/>
        <w:gridCol w:w="3118"/>
      </w:tblGrid>
      <w:tr w:rsidR="00502FC9" w:rsidRPr="005526D6" w14:paraId="0ACCB500" w14:textId="77777777" w:rsidTr="00EE37D7">
        <w:trPr>
          <w:tblCellSpacing w:w="7" w:type="dxa"/>
        </w:trPr>
        <w:tc>
          <w:tcPr>
            <w:tcW w:w="3090" w:type="dxa"/>
            <w:tcBorders>
              <w:top w:val="outset" w:sz="6" w:space="0" w:color="00000A"/>
              <w:left w:val="outset" w:sz="6" w:space="0" w:color="00000A"/>
              <w:bottom w:val="outset" w:sz="6" w:space="0" w:color="00000A"/>
              <w:right w:val="outset" w:sz="6" w:space="0" w:color="00000A"/>
            </w:tcBorders>
            <w:vAlign w:val="center"/>
            <w:hideMark/>
          </w:tcPr>
          <w:p w14:paraId="5D9A2682" w14:textId="77777777" w:rsidR="00502FC9" w:rsidRPr="005526D6" w:rsidRDefault="00502FC9" w:rsidP="00FD6FD0">
            <w:pPr>
              <w:keepNext/>
              <w:spacing w:after="0"/>
              <w:jc w:val="center"/>
              <w:rPr>
                <w:rFonts w:eastAsia="Times New Roman" w:cstheme="minorHAnsi"/>
              </w:rPr>
            </w:pPr>
            <w:r w:rsidRPr="005526D6">
              <w:rPr>
                <w:rFonts w:eastAsia="Times New Roman" w:cstheme="minorHAnsi"/>
                <w:b/>
                <w:bCs/>
                <w:i/>
                <w:iCs/>
                <w:u w:val="single"/>
              </w:rPr>
              <w:t>I DZIEŃ</w:t>
            </w:r>
          </w:p>
        </w:tc>
        <w:tc>
          <w:tcPr>
            <w:tcW w:w="3105" w:type="dxa"/>
            <w:tcBorders>
              <w:top w:val="outset" w:sz="6" w:space="0" w:color="00000A"/>
              <w:left w:val="outset" w:sz="6" w:space="0" w:color="00000A"/>
              <w:bottom w:val="outset" w:sz="6" w:space="0" w:color="00000A"/>
              <w:right w:val="outset" w:sz="6" w:space="0" w:color="00000A"/>
            </w:tcBorders>
            <w:vAlign w:val="center"/>
            <w:hideMark/>
          </w:tcPr>
          <w:p w14:paraId="7DC42144" w14:textId="77777777" w:rsidR="00502FC9" w:rsidRPr="005526D6" w:rsidRDefault="00502FC9" w:rsidP="00FD6FD0">
            <w:pPr>
              <w:keepNext/>
              <w:spacing w:after="0"/>
              <w:jc w:val="center"/>
              <w:rPr>
                <w:rFonts w:eastAsia="Times New Roman" w:cstheme="minorHAnsi"/>
              </w:rPr>
            </w:pPr>
            <w:r w:rsidRPr="005526D6">
              <w:rPr>
                <w:rFonts w:eastAsia="Times New Roman" w:cstheme="minorHAnsi"/>
                <w:b/>
                <w:bCs/>
                <w:i/>
                <w:iCs/>
                <w:u w:val="single"/>
              </w:rPr>
              <w:t>II DZIEŃ</w:t>
            </w:r>
          </w:p>
        </w:tc>
        <w:tc>
          <w:tcPr>
            <w:tcW w:w="3097" w:type="dxa"/>
            <w:tcBorders>
              <w:top w:val="outset" w:sz="6" w:space="0" w:color="00000A"/>
              <w:left w:val="outset" w:sz="6" w:space="0" w:color="00000A"/>
              <w:bottom w:val="outset" w:sz="6" w:space="0" w:color="00000A"/>
              <w:right w:val="outset" w:sz="6" w:space="0" w:color="00000A"/>
            </w:tcBorders>
            <w:vAlign w:val="center"/>
            <w:hideMark/>
          </w:tcPr>
          <w:p w14:paraId="683D17F3" w14:textId="77777777" w:rsidR="00502FC9" w:rsidRPr="005526D6" w:rsidRDefault="00502FC9" w:rsidP="00FD6FD0">
            <w:pPr>
              <w:keepNext/>
              <w:spacing w:after="0"/>
              <w:jc w:val="center"/>
              <w:rPr>
                <w:rFonts w:eastAsia="Times New Roman" w:cstheme="minorHAnsi"/>
              </w:rPr>
            </w:pPr>
            <w:r w:rsidRPr="005526D6">
              <w:rPr>
                <w:rFonts w:eastAsia="Times New Roman" w:cstheme="minorHAnsi"/>
                <w:b/>
                <w:bCs/>
                <w:i/>
                <w:iCs/>
                <w:u w:val="single"/>
              </w:rPr>
              <w:t>III DZIEŃ</w:t>
            </w:r>
          </w:p>
        </w:tc>
      </w:tr>
      <w:tr w:rsidR="00502FC9" w:rsidRPr="005526D6" w14:paraId="036D2EEA" w14:textId="77777777" w:rsidTr="00EE37D7">
        <w:trPr>
          <w:tblCellSpacing w:w="7" w:type="dxa"/>
        </w:trPr>
        <w:tc>
          <w:tcPr>
            <w:tcW w:w="3090" w:type="dxa"/>
            <w:tcBorders>
              <w:top w:val="outset" w:sz="6" w:space="0" w:color="00000A"/>
              <w:left w:val="outset" w:sz="6" w:space="0" w:color="00000A"/>
              <w:bottom w:val="outset" w:sz="6" w:space="0" w:color="00000A"/>
              <w:right w:val="outset" w:sz="6" w:space="0" w:color="00000A"/>
            </w:tcBorders>
            <w:hideMark/>
          </w:tcPr>
          <w:p w14:paraId="6A486DCE"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śniadanie</w:t>
            </w:r>
          </w:p>
          <w:p w14:paraId="77A96980" w14:textId="77777777" w:rsidR="00502FC9" w:rsidRPr="005526D6" w:rsidRDefault="00502FC9" w:rsidP="00FD6FD0">
            <w:pPr>
              <w:keepNext/>
              <w:spacing w:after="0"/>
              <w:rPr>
                <w:rFonts w:eastAsia="Times New Roman" w:cstheme="minorHAnsi"/>
              </w:rPr>
            </w:pPr>
            <w:r w:rsidRPr="005526D6">
              <w:rPr>
                <w:rFonts w:eastAsia="Times New Roman" w:cstheme="minorHAnsi"/>
              </w:rPr>
              <w:t xml:space="preserve">- Zupa mleczna z mak. 400 ml </w:t>
            </w:r>
          </w:p>
          <w:p w14:paraId="39414265" w14:textId="77777777" w:rsidR="00502FC9" w:rsidRPr="005526D6" w:rsidRDefault="00502FC9" w:rsidP="00FD6FD0">
            <w:pPr>
              <w:keepNext/>
              <w:spacing w:after="0"/>
              <w:rPr>
                <w:rFonts w:eastAsia="Times New Roman" w:cstheme="minorHAnsi"/>
              </w:rPr>
            </w:pPr>
            <w:r w:rsidRPr="005526D6">
              <w:rPr>
                <w:rFonts w:eastAsia="Times New Roman" w:cstheme="minorHAnsi"/>
              </w:rPr>
              <w:t>- Szynka 50 g</w:t>
            </w:r>
          </w:p>
          <w:p w14:paraId="179CEFF1" w14:textId="77777777" w:rsidR="00502FC9" w:rsidRPr="005526D6" w:rsidRDefault="00502FC9" w:rsidP="00FD6FD0">
            <w:pPr>
              <w:keepNext/>
              <w:spacing w:after="0"/>
              <w:rPr>
                <w:rFonts w:eastAsia="Times New Roman" w:cstheme="minorHAnsi"/>
              </w:rPr>
            </w:pPr>
            <w:r w:rsidRPr="005526D6">
              <w:rPr>
                <w:rFonts w:eastAsia="Times New Roman" w:cstheme="minorHAnsi"/>
              </w:rPr>
              <w:t>- Papryka świeża 50 g</w:t>
            </w:r>
          </w:p>
          <w:p w14:paraId="7AAD9C75"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71581F46"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5CB4BA7D"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1C632335" w14:textId="77777777" w:rsidR="00502FC9" w:rsidRPr="005526D6" w:rsidRDefault="00502FC9" w:rsidP="00FD6FD0">
            <w:pPr>
              <w:keepNext/>
              <w:spacing w:after="0"/>
              <w:rPr>
                <w:rFonts w:eastAsia="Times New Roman" w:cstheme="minorHAnsi"/>
              </w:rPr>
            </w:pPr>
            <w:r w:rsidRPr="005526D6">
              <w:rPr>
                <w:rFonts w:eastAsia="Times New Roman" w:cstheme="minorHAnsi"/>
              </w:rPr>
              <w:t>- Kawa biała 250 ml</w:t>
            </w:r>
          </w:p>
          <w:p w14:paraId="224A5AE8"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obiad</w:t>
            </w:r>
          </w:p>
          <w:p w14:paraId="198E4808" w14:textId="77777777" w:rsidR="00502FC9" w:rsidRPr="005526D6" w:rsidRDefault="00502FC9" w:rsidP="00FD6FD0">
            <w:pPr>
              <w:keepNext/>
              <w:spacing w:after="0"/>
              <w:rPr>
                <w:rFonts w:eastAsia="Times New Roman" w:cstheme="minorHAnsi"/>
              </w:rPr>
            </w:pPr>
            <w:r w:rsidRPr="005526D6">
              <w:rPr>
                <w:rFonts w:eastAsia="Times New Roman" w:cstheme="minorHAnsi"/>
                <w:b/>
                <w:bCs/>
              </w:rPr>
              <w:t>-</w:t>
            </w:r>
            <w:r w:rsidRPr="005526D6">
              <w:rPr>
                <w:rFonts w:eastAsia="Times New Roman" w:cstheme="minorHAnsi"/>
              </w:rPr>
              <w:t xml:space="preserve">Zupa ziemniaczana 400 ml </w:t>
            </w:r>
          </w:p>
          <w:p w14:paraId="026E14E8" w14:textId="77777777" w:rsidR="00502FC9" w:rsidRPr="005526D6" w:rsidRDefault="00502FC9" w:rsidP="00FD6FD0">
            <w:pPr>
              <w:keepNext/>
              <w:spacing w:after="0"/>
              <w:rPr>
                <w:rFonts w:eastAsia="Times New Roman" w:cstheme="minorHAnsi"/>
              </w:rPr>
            </w:pPr>
            <w:r w:rsidRPr="005526D6">
              <w:rPr>
                <w:rFonts w:eastAsia="Times New Roman" w:cstheme="minorHAnsi"/>
              </w:rPr>
              <w:t>-Filet z kurczaka 90g duszony w jarzynach 100 g</w:t>
            </w:r>
          </w:p>
          <w:p w14:paraId="5424AC05" w14:textId="77777777" w:rsidR="00502FC9" w:rsidRPr="005526D6" w:rsidRDefault="00502FC9" w:rsidP="00FD6FD0">
            <w:pPr>
              <w:keepNext/>
              <w:spacing w:after="0"/>
              <w:rPr>
                <w:rFonts w:eastAsia="Times New Roman" w:cstheme="minorHAnsi"/>
              </w:rPr>
            </w:pPr>
            <w:r w:rsidRPr="005526D6">
              <w:rPr>
                <w:rFonts w:eastAsia="Times New Roman" w:cstheme="minorHAnsi"/>
              </w:rPr>
              <w:t>-Ryż na sypko 200 g</w:t>
            </w:r>
          </w:p>
          <w:p w14:paraId="1DE82E50" w14:textId="77777777" w:rsidR="00502FC9" w:rsidRPr="005526D6" w:rsidRDefault="00502FC9" w:rsidP="00FD6FD0">
            <w:pPr>
              <w:keepNext/>
              <w:spacing w:after="0"/>
              <w:rPr>
                <w:rFonts w:eastAsia="Times New Roman" w:cstheme="minorHAnsi"/>
              </w:rPr>
            </w:pPr>
            <w:r w:rsidRPr="005526D6">
              <w:rPr>
                <w:rFonts w:eastAsia="Times New Roman" w:cstheme="minorHAnsi"/>
              </w:rPr>
              <w:t>-Sałatka z buraczków z cebulką 200 g</w:t>
            </w:r>
          </w:p>
          <w:p w14:paraId="6F456C28" w14:textId="77777777" w:rsidR="00502FC9" w:rsidRPr="005526D6" w:rsidRDefault="00502FC9" w:rsidP="00FD6FD0">
            <w:pPr>
              <w:keepNext/>
              <w:spacing w:after="0"/>
              <w:rPr>
                <w:rFonts w:eastAsia="Times New Roman" w:cstheme="minorHAnsi"/>
              </w:rPr>
            </w:pPr>
            <w:r w:rsidRPr="005526D6">
              <w:rPr>
                <w:rFonts w:eastAsia="Times New Roman" w:cstheme="minorHAnsi"/>
              </w:rPr>
              <w:t>-Kompot 250 ml</w:t>
            </w:r>
          </w:p>
          <w:p w14:paraId="5553241B"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kolacja</w:t>
            </w:r>
          </w:p>
          <w:p w14:paraId="719CF719" w14:textId="77777777" w:rsidR="00502FC9" w:rsidRPr="005526D6" w:rsidRDefault="00502FC9" w:rsidP="00FD6FD0">
            <w:pPr>
              <w:keepNext/>
              <w:spacing w:after="0"/>
              <w:rPr>
                <w:rFonts w:eastAsia="Times New Roman" w:cstheme="minorHAnsi"/>
              </w:rPr>
            </w:pPr>
            <w:r w:rsidRPr="005526D6">
              <w:rPr>
                <w:rFonts w:eastAsia="Times New Roman" w:cstheme="minorHAnsi"/>
              </w:rPr>
              <w:t>-Jajko na twardo 50 g</w:t>
            </w:r>
          </w:p>
          <w:p w14:paraId="2DC06B60"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49E40DED"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4CF724F3"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40514EAD" w14:textId="77777777" w:rsidR="00502FC9" w:rsidRPr="005526D6" w:rsidRDefault="00502FC9" w:rsidP="00FD6FD0">
            <w:pPr>
              <w:keepNext/>
              <w:spacing w:after="0"/>
              <w:rPr>
                <w:rFonts w:eastAsia="Times New Roman" w:cstheme="minorHAnsi"/>
              </w:rPr>
            </w:pPr>
            <w:r w:rsidRPr="005526D6">
              <w:rPr>
                <w:rFonts w:eastAsia="Times New Roman" w:cstheme="minorHAnsi"/>
              </w:rPr>
              <w:t>- Herbata 250 ml</w:t>
            </w:r>
          </w:p>
        </w:tc>
        <w:tc>
          <w:tcPr>
            <w:tcW w:w="3105" w:type="dxa"/>
            <w:tcBorders>
              <w:top w:val="outset" w:sz="6" w:space="0" w:color="00000A"/>
              <w:left w:val="outset" w:sz="6" w:space="0" w:color="00000A"/>
              <w:bottom w:val="outset" w:sz="6" w:space="0" w:color="00000A"/>
              <w:right w:val="outset" w:sz="6" w:space="0" w:color="00000A"/>
            </w:tcBorders>
            <w:hideMark/>
          </w:tcPr>
          <w:p w14:paraId="0A4418DE"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śniadanie</w:t>
            </w:r>
          </w:p>
          <w:p w14:paraId="717AC434" w14:textId="77777777" w:rsidR="00502FC9" w:rsidRPr="005526D6" w:rsidRDefault="00502FC9" w:rsidP="00FD6FD0">
            <w:pPr>
              <w:keepNext/>
              <w:spacing w:after="0"/>
              <w:rPr>
                <w:rFonts w:eastAsia="Times New Roman" w:cstheme="minorHAnsi"/>
              </w:rPr>
            </w:pPr>
            <w:r w:rsidRPr="005526D6">
              <w:rPr>
                <w:rFonts w:eastAsia="Times New Roman" w:cstheme="minorHAnsi"/>
              </w:rPr>
              <w:t>- Twaróg 100 g z cebulką 20 g</w:t>
            </w:r>
          </w:p>
          <w:p w14:paraId="0DC5EAA4" w14:textId="77777777" w:rsidR="00502FC9" w:rsidRPr="005526D6" w:rsidRDefault="00502FC9" w:rsidP="00FD6FD0">
            <w:pPr>
              <w:keepNext/>
              <w:spacing w:after="0"/>
              <w:rPr>
                <w:rFonts w:eastAsia="Times New Roman" w:cstheme="minorHAnsi"/>
              </w:rPr>
            </w:pPr>
            <w:r w:rsidRPr="005526D6">
              <w:rPr>
                <w:rFonts w:eastAsia="Times New Roman" w:cstheme="minorHAnsi"/>
              </w:rPr>
              <w:t>- Pomidor 50 g</w:t>
            </w:r>
          </w:p>
          <w:p w14:paraId="7CC750D8"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05756250"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034943A6"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2CB4EDB4" w14:textId="77777777" w:rsidR="00502FC9" w:rsidRPr="005526D6" w:rsidRDefault="00502FC9" w:rsidP="00FD6FD0">
            <w:pPr>
              <w:keepNext/>
              <w:spacing w:after="0"/>
              <w:rPr>
                <w:rFonts w:eastAsia="Times New Roman" w:cstheme="minorHAnsi"/>
              </w:rPr>
            </w:pPr>
            <w:r w:rsidRPr="005526D6">
              <w:rPr>
                <w:rFonts w:eastAsia="Times New Roman" w:cstheme="minorHAnsi"/>
              </w:rPr>
              <w:t>- Kawa biała 250 ml</w:t>
            </w:r>
          </w:p>
          <w:p w14:paraId="340FE74A"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obiad</w:t>
            </w:r>
          </w:p>
          <w:p w14:paraId="6128C4A4" w14:textId="77777777" w:rsidR="00502FC9" w:rsidRPr="005526D6" w:rsidRDefault="00502FC9" w:rsidP="00FD6FD0">
            <w:pPr>
              <w:keepNext/>
              <w:spacing w:after="0"/>
              <w:rPr>
                <w:rFonts w:eastAsia="Times New Roman" w:cstheme="minorHAnsi"/>
              </w:rPr>
            </w:pPr>
            <w:r w:rsidRPr="005526D6">
              <w:rPr>
                <w:rFonts w:eastAsia="Times New Roman" w:cstheme="minorHAnsi"/>
              </w:rPr>
              <w:t xml:space="preserve">-Zupa kalafiorowa z lanym ciastem 400 ml </w:t>
            </w:r>
          </w:p>
          <w:p w14:paraId="740CC1B5" w14:textId="77777777" w:rsidR="00502FC9" w:rsidRPr="005526D6" w:rsidRDefault="00502FC9" w:rsidP="00FD6FD0">
            <w:pPr>
              <w:keepNext/>
              <w:spacing w:after="0"/>
              <w:rPr>
                <w:rFonts w:eastAsia="Times New Roman" w:cstheme="minorHAnsi"/>
              </w:rPr>
            </w:pPr>
            <w:r w:rsidRPr="005526D6">
              <w:rPr>
                <w:rFonts w:eastAsia="Times New Roman" w:cstheme="minorHAnsi"/>
              </w:rPr>
              <w:t>-Bitka wołowa 70 g</w:t>
            </w:r>
          </w:p>
          <w:p w14:paraId="28703FCE" w14:textId="77777777" w:rsidR="00502FC9" w:rsidRPr="005526D6" w:rsidRDefault="00502FC9" w:rsidP="00FD6FD0">
            <w:pPr>
              <w:keepNext/>
              <w:spacing w:after="0"/>
              <w:rPr>
                <w:rFonts w:eastAsia="Times New Roman" w:cstheme="minorHAnsi"/>
              </w:rPr>
            </w:pPr>
            <w:r w:rsidRPr="005526D6">
              <w:rPr>
                <w:rFonts w:eastAsia="Times New Roman" w:cstheme="minorHAnsi"/>
              </w:rPr>
              <w:t>-Ziemniaki puree 250 g</w:t>
            </w:r>
          </w:p>
          <w:p w14:paraId="754C8FD5" w14:textId="77777777" w:rsidR="00502FC9" w:rsidRPr="005526D6" w:rsidRDefault="00502FC9" w:rsidP="00FD6FD0">
            <w:pPr>
              <w:keepNext/>
              <w:spacing w:after="0"/>
              <w:rPr>
                <w:rFonts w:eastAsia="Times New Roman" w:cstheme="minorHAnsi"/>
              </w:rPr>
            </w:pPr>
            <w:r w:rsidRPr="005526D6">
              <w:rPr>
                <w:rFonts w:eastAsia="Times New Roman" w:cstheme="minorHAnsi"/>
              </w:rPr>
              <w:t>-Surówka z pora 200 g</w:t>
            </w:r>
          </w:p>
          <w:p w14:paraId="1536E1F5" w14:textId="77777777" w:rsidR="00502FC9" w:rsidRPr="005526D6" w:rsidRDefault="00502FC9" w:rsidP="00FD6FD0">
            <w:pPr>
              <w:keepNext/>
              <w:spacing w:after="0"/>
              <w:rPr>
                <w:rFonts w:eastAsia="Times New Roman" w:cstheme="minorHAnsi"/>
              </w:rPr>
            </w:pPr>
            <w:r w:rsidRPr="005526D6">
              <w:rPr>
                <w:rFonts w:eastAsia="Times New Roman" w:cstheme="minorHAnsi"/>
              </w:rPr>
              <w:t>-Kompot 250 ml</w:t>
            </w:r>
          </w:p>
          <w:p w14:paraId="758725FA"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kolacja</w:t>
            </w:r>
          </w:p>
          <w:p w14:paraId="5CC8EDF1" w14:textId="77777777" w:rsidR="00502FC9" w:rsidRPr="005526D6" w:rsidRDefault="00502FC9" w:rsidP="00FD6FD0">
            <w:pPr>
              <w:keepNext/>
              <w:spacing w:after="0"/>
              <w:rPr>
                <w:rFonts w:eastAsia="Times New Roman" w:cstheme="minorHAnsi"/>
              </w:rPr>
            </w:pPr>
            <w:r w:rsidRPr="005526D6">
              <w:rPr>
                <w:rFonts w:eastAsia="Times New Roman" w:cstheme="minorHAnsi"/>
              </w:rPr>
              <w:t>- Pasztet drobiowy 70 g</w:t>
            </w:r>
          </w:p>
          <w:p w14:paraId="235D15C9" w14:textId="77777777" w:rsidR="00502FC9" w:rsidRPr="005526D6" w:rsidRDefault="00502FC9" w:rsidP="00FD6FD0">
            <w:pPr>
              <w:keepNext/>
              <w:spacing w:after="0"/>
              <w:rPr>
                <w:rFonts w:eastAsia="Times New Roman" w:cstheme="minorHAnsi"/>
              </w:rPr>
            </w:pPr>
            <w:r w:rsidRPr="005526D6">
              <w:rPr>
                <w:rFonts w:eastAsia="Times New Roman" w:cstheme="minorHAnsi"/>
              </w:rPr>
              <w:t>- Ogórek kwaszony 50 g</w:t>
            </w:r>
          </w:p>
          <w:p w14:paraId="451994B0"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016A0785"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5BAF3C27"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6CA37EE8" w14:textId="77777777" w:rsidR="00502FC9" w:rsidRPr="005526D6" w:rsidRDefault="00502FC9" w:rsidP="00FD6FD0">
            <w:pPr>
              <w:keepNext/>
              <w:spacing w:after="0"/>
              <w:rPr>
                <w:rFonts w:eastAsia="Times New Roman" w:cstheme="minorHAnsi"/>
              </w:rPr>
            </w:pPr>
            <w:r w:rsidRPr="005526D6">
              <w:rPr>
                <w:rFonts w:eastAsia="Times New Roman" w:cstheme="minorHAnsi"/>
              </w:rPr>
              <w:t>- Herbata 250 ml</w:t>
            </w:r>
          </w:p>
        </w:tc>
        <w:tc>
          <w:tcPr>
            <w:tcW w:w="3097" w:type="dxa"/>
            <w:tcBorders>
              <w:top w:val="outset" w:sz="6" w:space="0" w:color="00000A"/>
              <w:left w:val="outset" w:sz="6" w:space="0" w:color="00000A"/>
              <w:bottom w:val="outset" w:sz="6" w:space="0" w:color="00000A"/>
              <w:right w:val="outset" w:sz="6" w:space="0" w:color="00000A"/>
            </w:tcBorders>
            <w:hideMark/>
          </w:tcPr>
          <w:p w14:paraId="57486E4F"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śniadanie</w:t>
            </w:r>
          </w:p>
          <w:p w14:paraId="10BCB96C" w14:textId="77777777" w:rsidR="00502FC9" w:rsidRPr="005526D6" w:rsidRDefault="00502FC9" w:rsidP="00FD6FD0">
            <w:pPr>
              <w:keepNext/>
              <w:spacing w:after="0"/>
              <w:rPr>
                <w:rFonts w:eastAsia="Times New Roman" w:cstheme="minorHAnsi"/>
              </w:rPr>
            </w:pPr>
            <w:r w:rsidRPr="005526D6">
              <w:rPr>
                <w:rFonts w:eastAsia="Times New Roman" w:cstheme="minorHAnsi"/>
              </w:rPr>
              <w:t xml:space="preserve">- Zupa mleczna z płatkami owsianymi </w:t>
            </w:r>
          </w:p>
          <w:p w14:paraId="33222D37" w14:textId="77777777" w:rsidR="00502FC9" w:rsidRPr="005526D6" w:rsidRDefault="00502FC9" w:rsidP="00FD6FD0">
            <w:pPr>
              <w:keepNext/>
              <w:spacing w:after="0"/>
              <w:rPr>
                <w:rFonts w:eastAsia="Times New Roman" w:cstheme="minorHAnsi"/>
              </w:rPr>
            </w:pPr>
            <w:r w:rsidRPr="005526D6">
              <w:rPr>
                <w:rFonts w:eastAsia="Times New Roman" w:cstheme="minorHAnsi"/>
              </w:rPr>
              <w:t>- wędlina 50 g</w:t>
            </w:r>
          </w:p>
          <w:p w14:paraId="412D6DAC" w14:textId="77777777" w:rsidR="00502FC9" w:rsidRPr="005526D6" w:rsidRDefault="00502FC9" w:rsidP="00FD6FD0">
            <w:pPr>
              <w:keepNext/>
              <w:spacing w:after="0"/>
              <w:rPr>
                <w:rFonts w:eastAsia="Times New Roman" w:cstheme="minorHAnsi"/>
              </w:rPr>
            </w:pPr>
            <w:r w:rsidRPr="005526D6">
              <w:rPr>
                <w:rFonts w:eastAsia="Times New Roman" w:cstheme="minorHAnsi"/>
              </w:rPr>
              <w:t>- Sałata zielona 30 g</w:t>
            </w:r>
          </w:p>
          <w:p w14:paraId="06D53F65"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3DEDCC59"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66C5572F"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3BAE92A5" w14:textId="77777777" w:rsidR="00502FC9" w:rsidRPr="005526D6" w:rsidRDefault="00502FC9" w:rsidP="00FD6FD0">
            <w:pPr>
              <w:keepNext/>
              <w:spacing w:after="0"/>
              <w:rPr>
                <w:rFonts w:eastAsia="Times New Roman" w:cstheme="minorHAnsi"/>
              </w:rPr>
            </w:pPr>
            <w:r w:rsidRPr="005526D6">
              <w:rPr>
                <w:rFonts w:eastAsia="Times New Roman" w:cstheme="minorHAnsi"/>
              </w:rPr>
              <w:t>- Kawa biała 250 ml</w:t>
            </w:r>
          </w:p>
          <w:p w14:paraId="333CA559"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obiad</w:t>
            </w:r>
          </w:p>
          <w:p w14:paraId="38A02644" w14:textId="77777777" w:rsidR="00502FC9" w:rsidRPr="005526D6" w:rsidRDefault="00502FC9" w:rsidP="00FD6FD0">
            <w:pPr>
              <w:keepNext/>
              <w:spacing w:after="0"/>
              <w:rPr>
                <w:rFonts w:eastAsia="Times New Roman" w:cstheme="minorHAnsi"/>
              </w:rPr>
            </w:pPr>
            <w:r w:rsidRPr="005526D6">
              <w:rPr>
                <w:rFonts w:eastAsia="Times New Roman" w:cstheme="minorHAnsi"/>
              </w:rPr>
              <w:t xml:space="preserve">-Zupa jarzynowa z ryżem 400 ml </w:t>
            </w:r>
          </w:p>
          <w:p w14:paraId="72E8DDDC" w14:textId="77777777" w:rsidR="00502FC9" w:rsidRPr="005526D6" w:rsidRDefault="00502FC9" w:rsidP="00FD6FD0">
            <w:pPr>
              <w:keepNext/>
              <w:spacing w:after="0"/>
              <w:rPr>
                <w:rFonts w:eastAsia="Times New Roman" w:cstheme="minorHAnsi"/>
              </w:rPr>
            </w:pPr>
            <w:r w:rsidRPr="005526D6">
              <w:rPr>
                <w:rFonts w:eastAsia="Times New Roman" w:cstheme="minorHAnsi"/>
              </w:rPr>
              <w:t>-Ryba panierowana 120g</w:t>
            </w:r>
          </w:p>
          <w:p w14:paraId="6A9434FC" w14:textId="77777777" w:rsidR="00502FC9" w:rsidRPr="005526D6" w:rsidRDefault="00502FC9" w:rsidP="00FD6FD0">
            <w:pPr>
              <w:keepNext/>
              <w:spacing w:after="0"/>
              <w:rPr>
                <w:rFonts w:eastAsia="Times New Roman" w:cstheme="minorHAnsi"/>
              </w:rPr>
            </w:pPr>
            <w:r w:rsidRPr="005526D6">
              <w:rPr>
                <w:rFonts w:eastAsia="Times New Roman" w:cstheme="minorHAnsi"/>
              </w:rPr>
              <w:t>-Ziemniaki 250g</w:t>
            </w:r>
          </w:p>
          <w:p w14:paraId="52C18F52" w14:textId="77777777" w:rsidR="00502FC9" w:rsidRPr="005526D6" w:rsidRDefault="00502FC9" w:rsidP="00FD6FD0">
            <w:pPr>
              <w:keepNext/>
              <w:spacing w:after="0"/>
              <w:rPr>
                <w:rFonts w:eastAsia="Times New Roman" w:cstheme="minorHAnsi"/>
              </w:rPr>
            </w:pPr>
            <w:r w:rsidRPr="005526D6">
              <w:rPr>
                <w:rFonts w:eastAsia="Times New Roman" w:cstheme="minorHAnsi"/>
              </w:rPr>
              <w:t>-Surówka z kap. kiszonej 200 g</w:t>
            </w:r>
          </w:p>
          <w:p w14:paraId="66A42C94" w14:textId="77777777" w:rsidR="00502FC9" w:rsidRPr="005526D6" w:rsidRDefault="00502FC9" w:rsidP="00FD6FD0">
            <w:pPr>
              <w:keepNext/>
              <w:spacing w:after="0"/>
              <w:rPr>
                <w:rFonts w:eastAsia="Times New Roman" w:cstheme="minorHAnsi"/>
              </w:rPr>
            </w:pPr>
            <w:r w:rsidRPr="005526D6">
              <w:rPr>
                <w:rFonts w:eastAsia="Times New Roman" w:cstheme="minorHAnsi"/>
              </w:rPr>
              <w:t>-Kompot 250 ml</w:t>
            </w:r>
          </w:p>
          <w:p w14:paraId="434F2A45" w14:textId="77777777" w:rsidR="00502FC9" w:rsidRPr="005526D6" w:rsidRDefault="00502FC9" w:rsidP="00FD6FD0">
            <w:pPr>
              <w:keepNext/>
              <w:spacing w:after="0"/>
              <w:rPr>
                <w:rFonts w:eastAsia="Times New Roman" w:cstheme="minorHAnsi"/>
              </w:rPr>
            </w:pPr>
            <w:r w:rsidRPr="005526D6">
              <w:rPr>
                <w:rFonts w:eastAsia="Times New Roman" w:cstheme="minorHAnsi"/>
                <w:b/>
                <w:bCs/>
                <w:u w:val="single"/>
              </w:rPr>
              <w:t>kolacja</w:t>
            </w:r>
          </w:p>
          <w:p w14:paraId="4F15603F" w14:textId="77777777" w:rsidR="00502FC9" w:rsidRPr="005526D6" w:rsidRDefault="00502FC9" w:rsidP="00FD6FD0">
            <w:pPr>
              <w:keepNext/>
              <w:spacing w:after="0"/>
              <w:rPr>
                <w:rFonts w:eastAsia="Times New Roman" w:cstheme="minorHAnsi"/>
              </w:rPr>
            </w:pPr>
            <w:r w:rsidRPr="005526D6">
              <w:rPr>
                <w:rFonts w:eastAsia="Times New Roman" w:cstheme="minorHAnsi"/>
              </w:rPr>
              <w:t>- Ser topiony 50 g</w:t>
            </w:r>
          </w:p>
          <w:p w14:paraId="021A4029" w14:textId="77777777" w:rsidR="00502FC9" w:rsidRPr="005526D6" w:rsidRDefault="00502FC9" w:rsidP="00FD6FD0">
            <w:pPr>
              <w:keepNext/>
              <w:spacing w:after="0"/>
              <w:rPr>
                <w:rFonts w:eastAsia="Times New Roman" w:cstheme="minorHAnsi"/>
              </w:rPr>
            </w:pPr>
            <w:r w:rsidRPr="005526D6">
              <w:rPr>
                <w:rFonts w:eastAsia="Times New Roman" w:cstheme="minorHAnsi"/>
              </w:rPr>
              <w:t>- Pomidor 50 g</w:t>
            </w:r>
          </w:p>
          <w:p w14:paraId="441C0E41" w14:textId="77777777" w:rsidR="00502FC9" w:rsidRPr="005526D6" w:rsidRDefault="00502FC9" w:rsidP="00FD6FD0">
            <w:pPr>
              <w:keepNext/>
              <w:spacing w:after="0"/>
              <w:rPr>
                <w:rFonts w:eastAsia="Times New Roman" w:cstheme="minorHAnsi"/>
              </w:rPr>
            </w:pPr>
            <w:r w:rsidRPr="005526D6">
              <w:rPr>
                <w:rFonts w:eastAsia="Times New Roman" w:cstheme="minorHAnsi"/>
              </w:rPr>
              <w:t>- Chleb mieszany 50 g</w:t>
            </w:r>
          </w:p>
          <w:p w14:paraId="035BB7A6" w14:textId="77777777" w:rsidR="00502FC9" w:rsidRPr="005526D6" w:rsidRDefault="00502FC9" w:rsidP="00FD6FD0">
            <w:pPr>
              <w:keepNext/>
              <w:spacing w:after="0"/>
              <w:rPr>
                <w:rFonts w:eastAsia="Times New Roman" w:cstheme="minorHAnsi"/>
              </w:rPr>
            </w:pPr>
            <w:r w:rsidRPr="005526D6">
              <w:rPr>
                <w:rFonts w:eastAsia="Times New Roman" w:cstheme="minorHAnsi"/>
              </w:rPr>
              <w:t>- Bułka 50 g</w:t>
            </w:r>
          </w:p>
          <w:p w14:paraId="70A11239" w14:textId="77777777" w:rsidR="00502FC9" w:rsidRPr="005526D6" w:rsidRDefault="00502FC9" w:rsidP="00FD6FD0">
            <w:pPr>
              <w:keepNext/>
              <w:spacing w:after="0"/>
              <w:rPr>
                <w:rFonts w:eastAsia="Times New Roman" w:cstheme="minorHAnsi"/>
              </w:rPr>
            </w:pPr>
            <w:r w:rsidRPr="005526D6">
              <w:rPr>
                <w:rFonts w:eastAsia="Times New Roman" w:cstheme="minorHAnsi"/>
              </w:rPr>
              <w:t>- Masło 15 g</w:t>
            </w:r>
          </w:p>
          <w:p w14:paraId="6E451A60" w14:textId="77777777" w:rsidR="00502FC9" w:rsidRPr="005526D6" w:rsidRDefault="00502FC9" w:rsidP="00FD6FD0">
            <w:pPr>
              <w:keepNext/>
              <w:spacing w:after="0"/>
              <w:rPr>
                <w:rFonts w:eastAsia="Times New Roman" w:cstheme="minorHAnsi"/>
              </w:rPr>
            </w:pPr>
            <w:r w:rsidRPr="005526D6">
              <w:rPr>
                <w:rFonts w:eastAsia="Times New Roman" w:cstheme="minorHAnsi"/>
              </w:rPr>
              <w:t>- Herbata 250 ml</w:t>
            </w:r>
          </w:p>
          <w:p w14:paraId="6C11D6E0" w14:textId="77777777" w:rsidR="00502FC9" w:rsidRPr="005526D6" w:rsidRDefault="00502FC9" w:rsidP="00FD6FD0">
            <w:pPr>
              <w:keepNext/>
              <w:spacing w:after="0"/>
              <w:rPr>
                <w:rFonts w:eastAsia="Times New Roman" w:cstheme="minorHAnsi"/>
              </w:rPr>
            </w:pPr>
            <w:r w:rsidRPr="005526D6">
              <w:rPr>
                <w:rFonts w:eastAsia="Times New Roman" w:cstheme="minorHAnsi"/>
              </w:rPr>
              <w:t>- Jabłko 150 g</w:t>
            </w:r>
          </w:p>
        </w:tc>
      </w:tr>
    </w:tbl>
    <w:p w14:paraId="0EAD6AE7" w14:textId="77777777" w:rsidR="00502FC9" w:rsidRPr="005526D6" w:rsidRDefault="00502FC9" w:rsidP="00FD6FD0">
      <w:pPr>
        <w:keepNext/>
        <w:spacing w:after="0"/>
        <w:rPr>
          <w:rFonts w:eastAsia="Times New Roman" w:cstheme="minorHAnsi"/>
        </w:rPr>
      </w:pPr>
      <w:r w:rsidRPr="005526D6">
        <w:rPr>
          <w:rFonts w:eastAsia="Times New Roman" w:cstheme="minorHAnsi"/>
          <w:b/>
          <w:bCs/>
        </w:rPr>
        <w:t>UWAGI OGÓLNE:</w:t>
      </w:r>
    </w:p>
    <w:p w14:paraId="2DEAD39F" w14:textId="77777777" w:rsidR="00502FC9" w:rsidRPr="005526D6" w:rsidRDefault="00502FC9" w:rsidP="00FD6FD0">
      <w:pPr>
        <w:pStyle w:val="Akapitzlist"/>
        <w:keepNext/>
        <w:numPr>
          <w:ilvl w:val="0"/>
          <w:numId w:val="55"/>
        </w:numPr>
        <w:spacing w:after="0"/>
        <w:rPr>
          <w:rFonts w:eastAsia="Times New Roman" w:cstheme="minorHAnsi"/>
        </w:rPr>
      </w:pPr>
      <w:r w:rsidRPr="005526D6">
        <w:rPr>
          <w:rFonts w:eastAsia="Times New Roman" w:cstheme="minorHAnsi"/>
        </w:rPr>
        <w:t>W przypadku diety indywidualnej dietetyk szpitalny w porozumieniu z lekarzem ma obowiązek modyfikować dietę dla danego pacjenta.</w:t>
      </w:r>
    </w:p>
    <w:p w14:paraId="24C53AFA" w14:textId="77777777" w:rsidR="00502FC9" w:rsidRPr="005526D6" w:rsidRDefault="00BE2F82" w:rsidP="00FD6FD0">
      <w:pPr>
        <w:pStyle w:val="Akapitzlist"/>
        <w:keepNext/>
        <w:numPr>
          <w:ilvl w:val="0"/>
          <w:numId w:val="55"/>
        </w:numPr>
        <w:spacing w:after="0"/>
        <w:rPr>
          <w:rFonts w:eastAsia="Times New Roman" w:cstheme="minorHAnsi"/>
        </w:rPr>
      </w:pPr>
      <w:r w:rsidRPr="005526D6">
        <w:rPr>
          <w:rFonts w:eastAsia="Times New Roman" w:cstheme="minorHAnsi"/>
        </w:rPr>
        <w:t>W przypadku diety cukrzycowej wymaga się pieczywa</w:t>
      </w:r>
      <w:r w:rsidR="00502FC9" w:rsidRPr="005526D6">
        <w:rPr>
          <w:rFonts w:eastAsia="Times New Roman" w:cstheme="minorHAnsi"/>
        </w:rPr>
        <w:t xml:space="preserve"> mieszane</w:t>
      </w:r>
      <w:r w:rsidR="00290798" w:rsidRPr="005526D6">
        <w:rPr>
          <w:rFonts w:eastAsia="Times New Roman" w:cstheme="minorHAnsi"/>
        </w:rPr>
        <w:t>go</w:t>
      </w:r>
      <w:r w:rsidR="00502FC9" w:rsidRPr="005526D6">
        <w:rPr>
          <w:rFonts w:eastAsia="Times New Roman" w:cstheme="minorHAnsi"/>
        </w:rPr>
        <w:t xml:space="preserve"> (</w:t>
      </w:r>
      <w:r w:rsidR="00DF5024" w:rsidRPr="005526D6">
        <w:rPr>
          <w:rFonts w:eastAsia="Times New Roman" w:cstheme="minorHAnsi"/>
        </w:rPr>
        <w:t xml:space="preserve">po </w:t>
      </w:r>
      <w:r w:rsidR="00502FC9" w:rsidRPr="005526D6">
        <w:rPr>
          <w:rFonts w:eastAsia="Times New Roman" w:cstheme="minorHAnsi"/>
        </w:rPr>
        <w:t xml:space="preserve">2 kromki </w:t>
      </w:r>
      <w:r w:rsidR="00711BF9" w:rsidRPr="005526D6">
        <w:rPr>
          <w:rFonts w:eastAsia="Times New Roman" w:cstheme="minorHAnsi"/>
        </w:rPr>
        <w:t>razowego</w:t>
      </w:r>
      <w:r w:rsidR="00DF5024" w:rsidRPr="005526D6">
        <w:rPr>
          <w:rFonts w:eastAsia="Times New Roman" w:cstheme="minorHAnsi"/>
        </w:rPr>
        <w:t xml:space="preserve"> i 1 kromce zwykłego</w:t>
      </w:r>
      <w:r w:rsidR="00711BF9" w:rsidRPr="005526D6">
        <w:rPr>
          <w:rFonts w:eastAsia="Times New Roman" w:cstheme="minorHAnsi"/>
        </w:rPr>
        <w:t xml:space="preserve"> </w:t>
      </w:r>
      <w:r w:rsidR="00DF5024" w:rsidRPr="005526D6">
        <w:rPr>
          <w:rFonts w:eastAsia="Times New Roman" w:cstheme="minorHAnsi"/>
        </w:rPr>
        <w:t xml:space="preserve">na śniadanie i </w:t>
      </w:r>
      <w:r w:rsidR="00290798" w:rsidRPr="005526D6">
        <w:rPr>
          <w:rFonts w:eastAsia="Times New Roman" w:cstheme="minorHAnsi"/>
        </w:rPr>
        <w:t>na kolację). Na pierwsze</w:t>
      </w:r>
      <w:r w:rsidR="00502FC9" w:rsidRPr="005526D6">
        <w:rPr>
          <w:rFonts w:eastAsia="Times New Roman" w:cstheme="minorHAnsi"/>
        </w:rPr>
        <w:t xml:space="preserve"> śniadanie </w:t>
      </w:r>
      <w:r w:rsidR="00502FC9" w:rsidRPr="005526D6">
        <w:rPr>
          <w:rFonts w:eastAsia="Times New Roman" w:cstheme="minorHAnsi"/>
          <w:b/>
          <w:bCs/>
        </w:rPr>
        <w:t xml:space="preserve">wymagana jest </w:t>
      </w:r>
      <w:r w:rsidR="00502FC9" w:rsidRPr="005526D6">
        <w:rPr>
          <w:rFonts w:eastAsia="Times New Roman" w:cstheme="minorHAnsi"/>
        </w:rPr>
        <w:t xml:space="preserve">zupa mleczna </w:t>
      </w:r>
      <w:r w:rsidR="00502FC9" w:rsidRPr="005526D6">
        <w:rPr>
          <w:rFonts w:eastAsia="Times New Roman" w:cstheme="minorHAnsi"/>
          <w:b/>
          <w:bCs/>
        </w:rPr>
        <w:t>albo</w:t>
      </w:r>
      <w:r w:rsidR="00502FC9" w:rsidRPr="005526D6">
        <w:rPr>
          <w:rFonts w:eastAsia="Times New Roman" w:cstheme="minorHAnsi"/>
        </w:rPr>
        <w:t xml:space="preserve"> pieczywo.</w:t>
      </w:r>
    </w:p>
    <w:p w14:paraId="3D7455D9" w14:textId="77777777" w:rsidR="00502FC9" w:rsidRPr="005526D6" w:rsidRDefault="00502FC9" w:rsidP="00FD6FD0">
      <w:pPr>
        <w:pStyle w:val="Akapitzlist"/>
        <w:keepNext/>
        <w:spacing w:after="0"/>
        <w:ind w:left="360"/>
        <w:rPr>
          <w:rFonts w:eastAsia="Times New Roman" w:cstheme="minorHAnsi"/>
        </w:rPr>
      </w:pPr>
    </w:p>
    <w:p w14:paraId="330E352F" w14:textId="77777777" w:rsidR="00502FC9" w:rsidRPr="005526D6" w:rsidRDefault="00502FC9" w:rsidP="00FD6FD0">
      <w:pPr>
        <w:keepNext/>
        <w:spacing w:after="0"/>
        <w:rPr>
          <w:rFonts w:eastAsia="Times New Roman" w:cstheme="minorHAnsi"/>
        </w:rPr>
      </w:pPr>
      <w:r w:rsidRPr="005526D6">
        <w:rPr>
          <w:rFonts w:eastAsia="Times New Roman" w:cstheme="minorHAnsi"/>
          <w:b/>
          <w:bCs/>
        </w:rPr>
        <w:t>7. PODSTAWOWE WYMAGANIA DOTYCZĄCE JADŁOSPISÓW ORAZ ZAMAWIANIA I DOSTARCZANIA POSIŁKÓW PACJENTOM</w:t>
      </w:r>
    </w:p>
    <w:p w14:paraId="431B0D43" w14:textId="77777777" w:rsidR="00502FC9" w:rsidRPr="00D509DB" w:rsidRDefault="00502FC9" w:rsidP="00FD6FD0">
      <w:pPr>
        <w:keepNext/>
        <w:numPr>
          <w:ilvl w:val="0"/>
          <w:numId w:val="56"/>
        </w:numPr>
        <w:tabs>
          <w:tab w:val="num" w:pos="360"/>
        </w:tabs>
        <w:spacing w:after="0"/>
        <w:ind w:left="360"/>
        <w:jc w:val="both"/>
        <w:rPr>
          <w:rFonts w:eastAsia="Times New Roman" w:cstheme="minorHAnsi"/>
        </w:rPr>
      </w:pPr>
      <w:r w:rsidRPr="005526D6">
        <w:rPr>
          <w:rFonts w:eastAsia="Times New Roman" w:cstheme="minorHAnsi"/>
        </w:rPr>
        <w:t>Zamawiający będzie wymagał sporządzania jadłospisów dekadowych. Jadłospis dekadowy winien być przedstawiony do akceptacji Zamawiającego z nie mniej niż 7 dniowym wyprzedzeniem, a ten sam produkt nie powinien się powtarzać częściej niż co 7 dni z wyjątkiem pieczywa, masła, ziemniaków, mleka. Należy również uwzględnić przygotowanie posiłków tradycyjnych w czasie świąt (bez zmiany ceny posiłku).</w:t>
      </w:r>
    </w:p>
    <w:p w14:paraId="7FD89E39" w14:textId="77777777" w:rsidR="00502FC9" w:rsidRPr="005526D6" w:rsidRDefault="00502FC9" w:rsidP="00FD6FD0">
      <w:pPr>
        <w:keepNext/>
        <w:numPr>
          <w:ilvl w:val="0"/>
          <w:numId w:val="56"/>
        </w:numPr>
        <w:spacing w:after="0"/>
        <w:ind w:left="360"/>
        <w:jc w:val="both"/>
        <w:rPr>
          <w:rFonts w:eastAsia="Times New Roman" w:cstheme="minorHAnsi"/>
        </w:rPr>
      </w:pPr>
      <w:r w:rsidRPr="005526D6">
        <w:rPr>
          <w:rFonts w:eastAsia="Times New Roman" w:cstheme="minorHAnsi"/>
        </w:rPr>
        <w:t xml:space="preserve">Każdy Jadłospis musi zawierać: obliczenia wartości odżywczych (kcal ,składniki odżywcze), ilość produktów zaplanowanych do realizacji jadłospisów (tzw. gramatura). </w:t>
      </w:r>
      <w:r w:rsidRPr="005526D6">
        <w:rPr>
          <w:rFonts w:eastAsia="Times New Roman" w:cstheme="minorHAnsi"/>
          <w:b/>
          <w:bCs/>
        </w:rPr>
        <w:t>Jadłospis powinien zawierać informację o zawartości substancji lub produktów powodujących alergie lub reakcje nietolerancji.</w:t>
      </w:r>
    </w:p>
    <w:p w14:paraId="343AFD93" w14:textId="77777777" w:rsidR="00502FC9" w:rsidRPr="005526D6" w:rsidRDefault="00502FC9" w:rsidP="00FD6FD0">
      <w:pPr>
        <w:keepNext/>
        <w:numPr>
          <w:ilvl w:val="0"/>
          <w:numId w:val="56"/>
        </w:numPr>
        <w:spacing w:after="0"/>
        <w:ind w:left="360"/>
        <w:rPr>
          <w:rFonts w:eastAsia="Times New Roman" w:cstheme="minorHAnsi"/>
        </w:rPr>
      </w:pPr>
      <w:r w:rsidRPr="005526D6">
        <w:rPr>
          <w:rFonts w:eastAsia="Times New Roman" w:cstheme="minorHAnsi"/>
        </w:rPr>
        <w:t>Jadłospis dekadowy pod względem doboru potraw powinien być tak zaplanowany aby:</w:t>
      </w:r>
    </w:p>
    <w:p w14:paraId="561EB676" w14:textId="77777777" w:rsidR="0040254F" w:rsidRPr="005526D6" w:rsidRDefault="00502FC9" w:rsidP="00FD6FD0">
      <w:pPr>
        <w:keepNext/>
        <w:numPr>
          <w:ilvl w:val="0"/>
          <w:numId w:val="57"/>
        </w:numPr>
        <w:spacing w:after="0"/>
        <w:ind w:left="360"/>
        <w:jc w:val="both"/>
        <w:rPr>
          <w:rFonts w:eastAsia="Times New Roman" w:cstheme="minorHAnsi"/>
        </w:rPr>
      </w:pPr>
      <w:r w:rsidRPr="005526D6">
        <w:rPr>
          <w:rFonts w:eastAsia="Times New Roman" w:cstheme="minorHAnsi"/>
        </w:rPr>
        <w:t>był urozmaicony kolorystycznie</w:t>
      </w:r>
      <w:r w:rsidR="00E77E6D" w:rsidRPr="005526D6">
        <w:rPr>
          <w:rFonts w:eastAsia="Times New Roman" w:cstheme="minorHAnsi"/>
        </w:rPr>
        <w:t>,</w:t>
      </w:r>
    </w:p>
    <w:p w14:paraId="734AA056" w14:textId="77777777" w:rsidR="00502FC9" w:rsidRPr="005526D6" w:rsidRDefault="00502FC9" w:rsidP="00FD6FD0">
      <w:pPr>
        <w:keepNext/>
        <w:numPr>
          <w:ilvl w:val="0"/>
          <w:numId w:val="57"/>
        </w:numPr>
        <w:spacing w:after="0"/>
        <w:ind w:left="360"/>
        <w:jc w:val="both"/>
        <w:rPr>
          <w:rFonts w:eastAsia="Times New Roman" w:cstheme="minorHAnsi"/>
        </w:rPr>
      </w:pPr>
      <w:r w:rsidRPr="005526D6">
        <w:rPr>
          <w:rFonts w:eastAsia="Times New Roman" w:cstheme="minorHAnsi"/>
        </w:rPr>
        <w:t xml:space="preserve">posiłki były przygotowane z uwzględnieniem wszystkich dozwolonych technik sporządzania posiłków dla poszczególnych diet, uwzględniały sezonowość produktów i potraw </w:t>
      </w:r>
      <w:r w:rsidRPr="005526D6">
        <w:rPr>
          <w:rFonts w:eastAsia="Times New Roman" w:cstheme="minorHAnsi"/>
        </w:rPr>
        <w:br/>
        <w:t>z uwzględnieniem postów i świąt w tym tradycyjnych potraw i dodatków cukierniczych,</w:t>
      </w:r>
    </w:p>
    <w:p w14:paraId="10F5EA6C" w14:textId="77777777" w:rsidR="0040254F" w:rsidRPr="005526D6" w:rsidRDefault="0040254F" w:rsidP="00FD6FD0">
      <w:pPr>
        <w:keepNext/>
        <w:numPr>
          <w:ilvl w:val="0"/>
          <w:numId w:val="57"/>
        </w:numPr>
        <w:spacing w:after="0"/>
        <w:ind w:left="360"/>
        <w:jc w:val="both"/>
        <w:rPr>
          <w:rFonts w:eastAsia="Times New Roman" w:cstheme="minorHAnsi"/>
        </w:rPr>
      </w:pPr>
      <w:r w:rsidRPr="005526D6">
        <w:rPr>
          <w:rFonts w:eastAsia="Times New Roman" w:cstheme="minorHAnsi"/>
          <w:b/>
        </w:rPr>
        <w:t>wyklucza się podawanie osobom chorującym na cukrzyce posiłków wysokowęglowodanowych tj. ryż z jabłkiem</w:t>
      </w:r>
    </w:p>
    <w:p w14:paraId="452EE95B" w14:textId="77777777" w:rsidR="00502FC9" w:rsidRPr="005526D6" w:rsidRDefault="00502FC9" w:rsidP="00FD6FD0">
      <w:pPr>
        <w:keepNext/>
        <w:numPr>
          <w:ilvl w:val="0"/>
          <w:numId w:val="57"/>
        </w:numPr>
        <w:spacing w:after="0"/>
        <w:ind w:left="360"/>
        <w:jc w:val="both"/>
        <w:rPr>
          <w:rFonts w:eastAsia="Times New Roman" w:cstheme="minorHAnsi"/>
        </w:rPr>
      </w:pPr>
      <w:r w:rsidRPr="005526D6">
        <w:rPr>
          <w:rFonts w:eastAsia="Times New Roman" w:cstheme="minorHAnsi"/>
        </w:rPr>
        <w:t>do śniadania, obiadu, kolacji był dodatek warzywny lub owocowy,</w:t>
      </w:r>
    </w:p>
    <w:p w14:paraId="33BB23C6" w14:textId="77777777" w:rsidR="00E77E6D" w:rsidRPr="005526D6" w:rsidRDefault="00E77E6D" w:rsidP="00FD6FD0">
      <w:pPr>
        <w:keepNext/>
        <w:numPr>
          <w:ilvl w:val="0"/>
          <w:numId w:val="57"/>
        </w:numPr>
        <w:spacing w:after="0"/>
        <w:ind w:left="360"/>
        <w:jc w:val="both"/>
        <w:rPr>
          <w:rFonts w:eastAsia="Times New Roman" w:cstheme="minorHAnsi"/>
        </w:rPr>
      </w:pPr>
      <w:r w:rsidRPr="005526D6">
        <w:rPr>
          <w:rFonts w:eastAsia="Times New Roman" w:cstheme="minorHAnsi"/>
        </w:rPr>
        <w:t>były stosowane różne rodzaje mięs,</w:t>
      </w:r>
    </w:p>
    <w:p w14:paraId="2D5822FF" w14:textId="77777777" w:rsidR="00502FC9" w:rsidRPr="005526D6" w:rsidRDefault="00502FC9" w:rsidP="00FD6FD0">
      <w:pPr>
        <w:keepNext/>
        <w:numPr>
          <w:ilvl w:val="0"/>
          <w:numId w:val="57"/>
        </w:numPr>
        <w:spacing w:after="0"/>
        <w:ind w:left="360"/>
        <w:jc w:val="both"/>
        <w:rPr>
          <w:rFonts w:eastAsia="Times New Roman" w:cstheme="minorHAnsi"/>
        </w:rPr>
      </w:pPr>
      <w:r w:rsidRPr="005526D6">
        <w:rPr>
          <w:rFonts w:eastAsia="Times New Roman" w:cstheme="minorHAnsi"/>
        </w:rPr>
        <w:t>Zamawiający wymaga podawania produktów takich jak: dżem, serki w hermetycznie zamkniętych opakowaniach, zawierających jednorazową porcję produktu.</w:t>
      </w:r>
    </w:p>
    <w:p w14:paraId="29434FBA" w14:textId="77777777" w:rsidR="00502FC9" w:rsidRPr="005526D6" w:rsidRDefault="00502FC9" w:rsidP="00FD6FD0">
      <w:pPr>
        <w:keepNext/>
        <w:numPr>
          <w:ilvl w:val="0"/>
          <w:numId w:val="58"/>
        </w:numPr>
        <w:tabs>
          <w:tab w:val="num" w:pos="360"/>
        </w:tabs>
        <w:spacing w:after="0"/>
        <w:ind w:left="360"/>
        <w:jc w:val="both"/>
        <w:rPr>
          <w:rFonts w:eastAsia="Times New Roman" w:cstheme="minorHAnsi"/>
        </w:rPr>
      </w:pPr>
      <w:r w:rsidRPr="005526D6">
        <w:rPr>
          <w:rFonts w:eastAsia="Times New Roman" w:cstheme="minorHAnsi"/>
        </w:rPr>
        <w:t>Zamawiający ma prawo do wniesienia uwag i poprawek dotyczących jadłospisu, które będą przekazane drogą email</w:t>
      </w:r>
      <w:r w:rsidR="00545EF5" w:rsidRPr="005526D6">
        <w:rPr>
          <w:rFonts w:eastAsia="Times New Roman" w:cstheme="minorHAnsi"/>
        </w:rPr>
        <w:t xml:space="preserve"> </w:t>
      </w:r>
      <w:r w:rsidRPr="005526D6">
        <w:rPr>
          <w:rFonts w:eastAsia="Times New Roman" w:cstheme="minorHAnsi"/>
        </w:rPr>
        <w:t>lub telefonicznie</w:t>
      </w:r>
      <w:r w:rsidR="00545EF5" w:rsidRPr="005526D6">
        <w:rPr>
          <w:rFonts w:eastAsia="Times New Roman" w:cstheme="minorHAnsi"/>
        </w:rPr>
        <w:t xml:space="preserve"> </w:t>
      </w:r>
      <w:r w:rsidRPr="005526D6">
        <w:rPr>
          <w:rFonts w:eastAsia="Times New Roman" w:cstheme="minorHAnsi"/>
        </w:rPr>
        <w:t>w ciągu 5 dni od daty otrzymania jadłospisu przez Zamawiającego.</w:t>
      </w:r>
    </w:p>
    <w:p w14:paraId="16566A2A" w14:textId="77777777" w:rsidR="00502FC9" w:rsidRPr="005526D6" w:rsidRDefault="00502FC9" w:rsidP="00FD6FD0">
      <w:pPr>
        <w:keepNext/>
        <w:numPr>
          <w:ilvl w:val="0"/>
          <w:numId w:val="59"/>
        </w:numPr>
        <w:spacing w:after="0"/>
        <w:ind w:left="360"/>
        <w:jc w:val="both"/>
        <w:rPr>
          <w:rFonts w:eastAsia="Times New Roman" w:cstheme="minorHAnsi"/>
        </w:rPr>
      </w:pPr>
      <w:r w:rsidRPr="005526D6">
        <w:rPr>
          <w:rFonts w:eastAsia="Times New Roman" w:cstheme="minorHAnsi"/>
        </w:rPr>
        <w:t>Wykonawca będzie podawał dzienny jadłospis do wiadomości pacjentów i personelu. Jadłospis będzie wywieszony w miejscu ogólnie dostępnym na poszczególnych oddziałach Zamawiającego, najpóźniej przed śniadaniem w dzień, w którym obowiązuje. W tym celu Wykonawca zobowiązany jest do zapewnienia odpowiednie</w:t>
      </w:r>
      <w:r w:rsidR="006C0703" w:rsidRPr="005526D6">
        <w:rPr>
          <w:rFonts w:eastAsia="Times New Roman" w:cstheme="minorHAnsi"/>
        </w:rPr>
        <w:t xml:space="preserve">j ilości egzemplarzy jadłospisu </w:t>
      </w:r>
      <w:r w:rsidR="00545EF5" w:rsidRPr="005526D6">
        <w:rPr>
          <w:rFonts w:eastAsia="Times New Roman" w:cstheme="minorHAnsi"/>
        </w:rPr>
        <w:t>(</w:t>
      </w:r>
      <w:r w:rsidR="006C0703" w:rsidRPr="005526D6">
        <w:rPr>
          <w:rFonts w:eastAsia="Times New Roman" w:cstheme="minorHAnsi"/>
          <w:b/>
        </w:rPr>
        <w:t>5 egzemplarzy</w:t>
      </w:r>
      <w:r w:rsidR="006C0703" w:rsidRPr="005526D6">
        <w:rPr>
          <w:rFonts w:eastAsia="Times New Roman" w:cstheme="minorHAnsi"/>
        </w:rPr>
        <w:t>).</w:t>
      </w:r>
    </w:p>
    <w:p w14:paraId="0C338DB3" w14:textId="77777777" w:rsidR="00545EF5" w:rsidRPr="005526D6" w:rsidRDefault="00502FC9" w:rsidP="00FD6FD0">
      <w:pPr>
        <w:keepNext/>
        <w:numPr>
          <w:ilvl w:val="0"/>
          <w:numId w:val="59"/>
        </w:numPr>
        <w:spacing w:after="0"/>
        <w:ind w:left="360"/>
        <w:jc w:val="both"/>
        <w:rPr>
          <w:rFonts w:eastAsia="Times New Roman" w:cstheme="minorHAnsi"/>
        </w:rPr>
      </w:pPr>
      <w:r w:rsidRPr="005526D6">
        <w:rPr>
          <w:rFonts w:eastAsia="Times New Roman" w:cstheme="minorHAnsi"/>
        </w:rPr>
        <w:t xml:space="preserve">Wykonawca zobowiązany jest do udostępnienia upoważnionemu przedstawicielowi Zamawiającego jednej darmowej porcji posiłku – obiadu - </w:t>
      </w:r>
      <w:r w:rsidRPr="005526D6">
        <w:rPr>
          <w:rFonts w:eastAsia="Times New Roman" w:cstheme="minorHAnsi"/>
          <w:b/>
          <w:bCs/>
        </w:rPr>
        <w:t xml:space="preserve">w celu dokonania oceny organoleptycznej, kontroli wagi i estetyki zestawionego posiłku. </w:t>
      </w:r>
      <w:r w:rsidRPr="005526D6">
        <w:rPr>
          <w:rFonts w:eastAsia="Times New Roman" w:cstheme="minorHAnsi"/>
        </w:rPr>
        <w:t>Porcja posiłku (rodzaj kontrolowanej diety) będzie wcześniej ustalana z Wykonawcą.</w:t>
      </w:r>
    </w:p>
    <w:p w14:paraId="30CFC799" w14:textId="77777777" w:rsidR="00502FC9" w:rsidRPr="005526D6" w:rsidRDefault="00502FC9" w:rsidP="00FD6FD0">
      <w:pPr>
        <w:keepNext/>
        <w:numPr>
          <w:ilvl w:val="0"/>
          <w:numId w:val="59"/>
        </w:numPr>
        <w:spacing w:after="0"/>
        <w:ind w:left="360"/>
        <w:rPr>
          <w:rFonts w:eastAsia="Times New Roman" w:cstheme="minorHAnsi"/>
        </w:rPr>
      </w:pPr>
      <w:r w:rsidRPr="005526D6">
        <w:rPr>
          <w:rFonts w:eastAsia="Times New Roman" w:cstheme="minorHAnsi"/>
        </w:rPr>
        <w:t>Harmonogram wydawania posiłków na oddziały:</w:t>
      </w:r>
    </w:p>
    <w:p w14:paraId="2E28FB92" w14:textId="77777777" w:rsidR="00502FC9" w:rsidRPr="005526D6" w:rsidRDefault="00502FC9" w:rsidP="00FD6FD0">
      <w:pPr>
        <w:keepNext/>
        <w:spacing w:after="0"/>
        <w:ind w:left="709"/>
        <w:rPr>
          <w:rFonts w:eastAsia="Times New Roman" w:cstheme="minorHAnsi"/>
        </w:rPr>
      </w:pPr>
      <w:r w:rsidRPr="005526D6">
        <w:rPr>
          <w:rFonts w:eastAsia="Times New Roman" w:cstheme="minorHAnsi"/>
        </w:rPr>
        <w:t xml:space="preserve">Śniadanie </w:t>
      </w:r>
      <w:r w:rsidRPr="005526D6">
        <w:rPr>
          <w:rFonts w:eastAsia="Times New Roman" w:cstheme="minorHAnsi"/>
          <w:b/>
          <w:bCs/>
        </w:rPr>
        <w:t>07.30 – 09:00</w:t>
      </w:r>
    </w:p>
    <w:p w14:paraId="7547D259" w14:textId="77777777" w:rsidR="00502FC9" w:rsidRPr="005526D6" w:rsidRDefault="00502FC9" w:rsidP="00FD6FD0">
      <w:pPr>
        <w:keepNext/>
        <w:spacing w:after="0"/>
        <w:ind w:left="709"/>
        <w:rPr>
          <w:rFonts w:eastAsia="Times New Roman" w:cstheme="minorHAnsi"/>
        </w:rPr>
      </w:pPr>
      <w:r w:rsidRPr="005526D6">
        <w:rPr>
          <w:rFonts w:eastAsia="Times New Roman" w:cstheme="minorHAnsi"/>
        </w:rPr>
        <w:t xml:space="preserve">Obiad </w:t>
      </w:r>
      <w:r w:rsidR="006C0703" w:rsidRPr="005526D6">
        <w:rPr>
          <w:rFonts w:eastAsia="Times New Roman" w:cstheme="minorHAnsi"/>
          <w:b/>
          <w:bCs/>
        </w:rPr>
        <w:t>12</w:t>
      </w:r>
      <w:r w:rsidRPr="005526D6">
        <w:rPr>
          <w:rFonts w:eastAsia="Times New Roman" w:cstheme="minorHAnsi"/>
          <w:b/>
          <w:bCs/>
        </w:rPr>
        <w:t>.00 - 14.00</w:t>
      </w:r>
    </w:p>
    <w:p w14:paraId="5F5D9704" w14:textId="77777777" w:rsidR="00502FC9" w:rsidRPr="005526D6" w:rsidRDefault="00502FC9" w:rsidP="00FD6FD0">
      <w:pPr>
        <w:keepNext/>
        <w:spacing w:after="0"/>
        <w:ind w:left="709"/>
        <w:rPr>
          <w:rFonts w:eastAsia="Times New Roman" w:cstheme="minorHAnsi"/>
        </w:rPr>
      </w:pPr>
      <w:r w:rsidRPr="005526D6">
        <w:rPr>
          <w:rFonts w:eastAsia="Times New Roman" w:cstheme="minorHAnsi"/>
        </w:rPr>
        <w:t xml:space="preserve">Podwieczorek </w:t>
      </w:r>
      <w:r w:rsidRPr="005526D6">
        <w:rPr>
          <w:rFonts w:eastAsia="Times New Roman" w:cstheme="minorHAnsi"/>
          <w:b/>
          <w:bCs/>
        </w:rPr>
        <w:t>16.00 - 17.00</w:t>
      </w:r>
    </w:p>
    <w:p w14:paraId="247769DE" w14:textId="77777777" w:rsidR="00502FC9" w:rsidRPr="00D509DB" w:rsidRDefault="00502FC9" w:rsidP="00FD6FD0">
      <w:pPr>
        <w:keepNext/>
        <w:spacing w:after="0"/>
        <w:ind w:left="709"/>
        <w:rPr>
          <w:rFonts w:eastAsia="Times New Roman" w:cstheme="minorHAnsi"/>
          <w:b/>
          <w:bCs/>
        </w:rPr>
      </w:pPr>
      <w:r w:rsidRPr="005526D6">
        <w:rPr>
          <w:rFonts w:eastAsia="Times New Roman" w:cstheme="minorHAnsi"/>
        </w:rPr>
        <w:t xml:space="preserve">Kolacja </w:t>
      </w:r>
      <w:r w:rsidR="00D509DB">
        <w:rPr>
          <w:rFonts w:eastAsia="Times New Roman" w:cstheme="minorHAnsi"/>
          <w:b/>
          <w:bCs/>
        </w:rPr>
        <w:t>18.15 - 19.00</w:t>
      </w:r>
    </w:p>
    <w:p w14:paraId="14253554" w14:textId="77777777" w:rsidR="00502FC9" w:rsidRPr="00D509DB" w:rsidRDefault="00502FC9" w:rsidP="00FD6FD0">
      <w:pPr>
        <w:keepNext/>
        <w:numPr>
          <w:ilvl w:val="0"/>
          <w:numId w:val="60"/>
        </w:numPr>
        <w:spacing w:after="0"/>
        <w:jc w:val="both"/>
        <w:rPr>
          <w:rFonts w:eastAsia="Times New Roman" w:cstheme="minorHAnsi"/>
        </w:rPr>
      </w:pPr>
      <w:r w:rsidRPr="005526D6">
        <w:rPr>
          <w:rFonts w:eastAsia="Times New Roman" w:cstheme="minorHAnsi"/>
        </w:rPr>
        <w:t>Wykonawca zobowiązany jest dostarczać przygotowane posiłki (zgodnie z zatwierdzonym jadłospisem) bezpośrednio "do łóżka" pacjenta ze szczególnym uwzględnieniem chorych z ograniczoną sprawnością manualną (przygotowanie kanapek, pokrojenie porcji mięsa itd. - na zlecenie pielęgniarki dla ok. 15 pacjentów – Szpital w Malborku, ok. 50 (w tym ok. 45 pacjent</w:t>
      </w:r>
      <w:r w:rsidR="00D509DB">
        <w:rPr>
          <w:rFonts w:eastAsia="Times New Roman" w:cstheme="minorHAnsi"/>
        </w:rPr>
        <w:t>ów ZOL) w Nowym Dworze Gdańskim</w:t>
      </w:r>
      <w:r w:rsidRPr="005526D6">
        <w:rPr>
          <w:rFonts w:eastAsia="Times New Roman" w:cstheme="minorHAnsi"/>
        </w:rPr>
        <w:t xml:space="preserve">), diet płynnych (miksowanych) dla chorych karmionych przez zgłębnik, dla których posiłki powinny mieć konsystencję pozwalającą na swobodną podaż pokarmu. Posiłki dla oddziału pediatrycznego będą zostawiane w „świetlicy” z wyjątkiem dzieci, </w:t>
      </w:r>
      <w:r w:rsidRPr="005526D6">
        <w:rPr>
          <w:rFonts w:eastAsia="Times New Roman" w:cstheme="minorHAnsi"/>
        </w:rPr>
        <w:lastRenderedPageBreak/>
        <w:t>których stan zdrowia nie pozwala przebywać w ww</w:t>
      </w:r>
      <w:r w:rsidR="00E77E6D" w:rsidRPr="005526D6">
        <w:rPr>
          <w:rFonts w:eastAsia="Times New Roman" w:cstheme="minorHAnsi"/>
        </w:rPr>
        <w:t>.</w:t>
      </w:r>
      <w:r w:rsidRPr="005526D6">
        <w:rPr>
          <w:rFonts w:eastAsia="Times New Roman" w:cstheme="minorHAnsi"/>
        </w:rPr>
        <w:t xml:space="preserve"> pomieszczeniu. Takowe posiłki będą dostarczane do łóżka chorego. </w:t>
      </w:r>
    </w:p>
    <w:p w14:paraId="727B9C86" w14:textId="77777777" w:rsidR="00502FC9" w:rsidRPr="005526D6" w:rsidRDefault="00502FC9" w:rsidP="00FD6FD0">
      <w:pPr>
        <w:keepNext/>
        <w:numPr>
          <w:ilvl w:val="0"/>
          <w:numId w:val="60"/>
        </w:numPr>
        <w:spacing w:after="0"/>
        <w:jc w:val="both"/>
        <w:rPr>
          <w:rFonts w:eastAsia="Times New Roman" w:cstheme="minorHAnsi"/>
        </w:rPr>
      </w:pPr>
      <w:r w:rsidRPr="005526D6">
        <w:rPr>
          <w:rFonts w:eastAsia="Times New Roman" w:cstheme="minorHAnsi"/>
        </w:rPr>
        <w:t>Ponadto Wykonawca zobowiązany będzie do:</w:t>
      </w:r>
    </w:p>
    <w:p w14:paraId="0B30A5B0" w14:textId="77777777" w:rsidR="00502FC9" w:rsidRPr="005526D6" w:rsidRDefault="00502FC9" w:rsidP="00FD6FD0">
      <w:pPr>
        <w:keepNext/>
        <w:numPr>
          <w:ilvl w:val="0"/>
          <w:numId w:val="61"/>
        </w:numPr>
        <w:spacing w:after="0"/>
        <w:jc w:val="both"/>
        <w:rPr>
          <w:rFonts w:eastAsia="Times New Roman" w:cstheme="minorHAnsi"/>
        </w:rPr>
      </w:pPr>
      <w:r w:rsidRPr="005526D6">
        <w:rPr>
          <w:rFonts w:eastAsia="Times New Roman" w:cstheme="minorHAnsi"/>
        </w:rPr>
        <w:t>dostarczania codziennie (w porze kolacji) herbaty np. w termosach na każdy oddział, jednak nie więcej niż 3 litry herbaty dziennie na oddział,</w:t>
      </w:r>
    </w:p>
    <w:p w14:paraId="6450FEB8" w14:textId="77777777" w:rsidR="00502FC9" w:rsidRPr="005526D6" w:rsidRDefault="00502FC9" w:rsidP="00FD6FD0">
      <w:pPr>
        <w:keepNext/>
        <w:numPr>
          <w:ilvl w:val="0"/>
          <w:numId w:val="61"/>
        </w:numPr>
        <w:spacing w:after="0"/>
        <w:jc w:val="both"/>
        <w:rPr>
          <w:rFonts w:eastAsia="Times New Roman" w:cstheme="minorHAnsi"/>
        </w:rPr>
      </w:pPr>
      <w:r w:rsidRPr="005526D6">
        <w:rPr>
          <w:rFonts w:eastAsia="Times New Roman" w:cstheme="minorHAnsi"/>
        </w:rPr>
        <w:t>dostarczania zupy mlecznej do śniadań 7 razy w tygodniu,</w:t>
      </w:r>
    </w:p>
    <w:p w14:paraId="1248B203" w14:textId="77777777" w:rsidR="00580F3F" w:rsidRPr="005526D6" w:rsidRDefault="00580F3F" w:rsidP="00FD6FD0">
      <w:pPr>
        <w:keepNext/>
        <w:numPr>
          <w:ilvl w:val="0"/>
          <w:numId w:val="61"/>
        </w:numPr>
        <w:spacing w:after="0"/>
        <w:jc w:val="both"/>
        <w:rPr>
          <w:rFonts w:eastAsia="Times New Roman" w:cstheme="minorHAnsi"/>
        </w:rPr>
      </w:pPr>
      <w:r w:rsidRPr="005526D6">
        <w:rPr>
          <w:rFonts w:eastAsia="Times New Roman" w:cstheme="minorHAnsi"/>
        </w:rPr>
        <w:t xml:space="preserve">codziennego </w:t>
      </w:r>
      <w:r w:rsidR="00502FC9" w:rsidRPr="005526D6">
        <w:rPr>
          <w:rFonts w:eastAsia="Times New Roman" w:cstheme="minorHAnsi"/>
        </w:rPr>
        <w:t xml:space="preserve">dostarczania jogurtów </w:t>
      </w:r>
      <w:r w:rsidRPr="005526D6">
        <w:rPr>
          <w:rFonts w:eastAsia="Times New Roman" w:cstheme="minorHAnsi"/>
        </w:rPr>
        <w:t xml:space="preserve">lub owoców sezonowych </w:t>
      </w:r>
      <w:r w:rsidR="00502FC9" w:rsidRPr="005526D6">
        <w:rPr>
          <w:rFonts w:eastAsia="Times New Roman" w:cstheme="minorHAnsi"/>
        </w:rPr>
        <w:t>do śnia</w:t>
      </w:r>
      <w:r w:rsidR="00711BF9" w:rsidRPr="005526D6">
        <w:rPr>
          <w:rFonts w:eastAsia="Times New Roman" w:cstheme="minorHAnsi"/>
        </w:rPr>
        <w:t xml:space="preserve">dań </w:t>
      </w:r>
      <w:r w:rsidRPr="005526D6">
        <w:rPr>
          <w:rFonts w:eastAsia="Times New Roman" w:cstheme="minorHAnsi"/>
        </w:rPr>
        <w:t>(wszystkie diety) przy czym ow</w:t>
      </w:r>
      <w:r w:rsidR="00290798" w:rsidRPr="005526D6">
        <w:rPr>
          <w:rFonts w:eastAsia="Times New Roman" w:cstheme="minorHAnsi"/>
        </w:rPr>
        <w:t>o</w:t>
      </w:r>
      <w:r w:rsidRPr="005526D6">
        <w:rPr>
          <w:rFonts w:eastAsia="Times New Roman" w:cstheme="minorHAnsi"/>
        </w:rPr>
        <w:t>ce sezonowe tj. banan, jabłko, kiwi, gruszka</w:t>
      </w:r>
      <w:r w:rsidR="00290798" w:rsidRPr="005526D6">
        <w:rPr>
          <w:rFonts w:eastAsia="Times New Roman" w:cstheme="minorHAnsi"/>
        </w:rPr>
        <w:t>, pomarańcza, grapefruit,</w:t>
      </w:r>
      <w:r w:rsidRPr="005526D6">
        <w:rPr>
          <w:rFonts w:eastAsia="Times New Roman" w:cstheme="minorHAnsi"/>
        </w:rPr>
        <w:t xml:space="preserve"> podawane są w całości, natomiast pozostałe owoce np. arbuz, melon, truskawki, borówki </w:t>
      </w:r>
      <w:r w:rsidR="00290798" w:rsidRPr="005526D6">
        <w:rPr>
          <w:rFonts w:eastAsia="Times New Roman" w:cstheme="minorHAnsi"/>
        </w:rPr>
        <w:t xml:space="preserve">, maliny, winogrona, jeżyny </w:t>
      </w:r>
      <w:r w:rsidRPr="005526D6">
        <w:rPr>
          <w:rFonts w:eastAsia="Times New Roman" w:cstheme="minorHAnsi"/>
        </w:rPr>
        <w:t xml:space="preserve">muszą być podawane o gramaturze min. 150 g.  </w:t>
      </w:r>
    </w:p>
    <w:p w14:paraId="09E1D66A" w14:textId="77777777" w:rsidR="00502FC9" w:rsidRPr="005526D6" w:rsidRDefault="00502FC9" w:rsidP="00FD6FD0">
      <w:pPr>
        <w:keepNext/>
        <w:numPr>
          <w:ilvl w:val="0"/>
          <w:numId w:val="61"/>
        </w:numPr>
        <w:spacing w:after="0"/>
        <w:jc w:val="both"/>
        <w:rPr>
          <w:rFonts w:eastAsia="Times New Roman" w:cstheme="minorHAnsi"/>
        </w:rPr>
      </w:pPr>
      <w:r w:rsidRPr="005526D6">
        <w:rPr>
          <w:rFonts w:eastAsia="Times New Roman" w:cstheme="minorHAnsi"/>
        </w:rPr>
        <w:t xml:space="preserve"> do obiadu Wykonawca doda kompot, kisiel płynny itp., natomiast do</w:t>
      </w:r>
      <w:r w:rsidR="00BE2F82" w:rsidRPr="005526D6">
        <w:rPr>
          <w:rFonts w:eastAsia="Times New Roman" w:cstheme="minorHAnsi"/>
        </w:rPr>
        <w:t xml:space="preserve"> pozostałych posiłków herbatę (</w:t>
      </w:r>
      <w:r w:rsidRPr="005526D6">
        <w:rPr>
          <w:rFonts w:eastAsia="Times New Roman" w:cstheme="minorHAnsi"/>
        </w:rPr>
        <w:t xml:space="preserve">do wyboru pacjenta - herbatę czarną lub ziołową), kakao lub kawę itp. wraz z cukrem (z uwzględnieniem osób chorych na cukrzycę). </w:t>
      </w:r>
    </w:p>
    <w:p w14:paraId="37EB5243" w14:textId="77777777" w:rsidR="00502FC9" w:rsidRPr="005526D6" w:rsidRDefault="00502FC9" w:rsidP="00FD6FD0">
      <w:pPr>
        <w:keepNext/>
        <w:numPr>
          <w:ilvl w:val="0"/>
          <w:numId w:val="61"/>
        </w:numPr>
        <w:spacing w:after="0"/>
        <w:jc w:val="both"/>
        <w:rPr>
          <w:rFonts w:eastAsia="Times New Roman" w:cstheme="minorHAnsi"/>
        </w:rPr>
      </w:pPr>
      <w:r w:rsidRPr="005526D6">
        <w:rPr>
          <w:rFonts w:eastAsia="Times New Roman" w:cstheme="minorHAnsi"/>
        </w:rPr>
        <w:t>Zamawiający wymaga, aby przynajmniej 2 razy w tygodniu były serwowane główne dania obia</w:t>
      </w:r>
      <w:r w:rsidR="00BE2F82" w:rsidRPr="005526D6">
        <w:rPr>
          <w:rFonts w:eastAsia="Times New Roman" w:cstheme="minorHAnsi"/>
        </w:rPr>
        <w:t>dowe mięsne w czystej postaci (sztuka mięsa), 1 raz</w:t>
      </w:r>
      <w:r w:rsidRPr="005526D6">
        <w:rPr>
          <w:rFonts w:eastAsia="Times New Roman" w:cstheme="minorHAnsi"/>
        </w:rPr>
        <w:t xml:space="preserve"> w tygodniu ryby,</w:t>
      </w:r>
    </w:p>
    <w:p w14:paraId="59BF9F31" w14:textId="77777777" w:rsidR="00711BF9" w:rsidRPr="005526D6" w:rsidRDefault="006C0703" w:rsidP="00FD6FD0">
      <w:pPr>
        <w:keepNext/>
        <w:numPr>
          <w:ilvl w:val="0"/>
          <w:numId w:val="61"/>
        </w:numPr>
        <w:spacing w:after="0"/>
        <w:jc w:val="both"/>
        <w:rPr>
          <w:rFonts w:eastAsia="Times New Roman" w:cstheme="minorHAnsi"/>
        </w:rPr>
      </w:pPr>
      <w:r w:rsidRPr="005526D6">
        <w:rPr>
          <w:rFonts w:eastAsia="Times New Roman" w:cstheme="minorHAnsi"/>
        </w:rPr>
        <w:t xml:space="preserve">Zamawiający wymaga, aby osoby z cukrzycą </w:t>
      </w:r>
      <w:r w:rsidR="00244721" w:rsidRPr="005526D6">
        <w:rPr>
          <w:rFonts w:eastAsia="Times New Roman" w:cstheme="minorHAnsi"/>
        </w:rPr>
        <w:t>miały serwowane pieczywa mieszane (po 2 kromki razowego i 1 kromce zwykłego na śniadanie i na kolację).</w:t>
      </w:r>
    </w:p>
    <w:p w14:paraId="274B0640" w14:textId="77777777" w:rsidR="00502FC9" w:rsidRPr="005526D6" w:rsidRDefault="00502FC9" w:rsidP="00FD6FD0">
      <w:pPr>
        <w:keepNext/>
        <w:numPr>
          <w:ilvl w:val="0"/>
          <w:numId w:val="61"/>
        </w:numPr>
        <w:spacing w:after="0"/>
        <w:jc w:val="both"/>
        <w:rPr>
          <w:rFonts w:eastAsia="Times New Roman" w:cstheme="minorHAnsi"/>
        </w:rPr>
      </w:pPr>
      <w:r w:rsidRPr="005526D6">
        <w:rPr>
          <w:rFonts w:eastAsia="Times New Roman" w:cstheme="minorHAnsi"/>
        </w:rPr>
        <w:t>do śniadania i kolacji Zamawiający zastrzega sobie serwowanie masła o zawartości 82% tłuszczu. Zamawiający nie dopuszcza serwowania masła poniżej ww. zawartości tłuszczu, ani margaryn do smarowania pieczywa.</w:t>
      </w:r>
    </w:p>
    <w:p w14:paraId="043B8ADD" w14:textId="77777777" w:rsidR="00711BF9" w:rsidRPr="005526D6" w:rsidRDefault="00711BF9" w:rsidP="00FD6FD0">
      <w:pPr>
        <w:keepNext/>
        <w:numPr>
          <w:ilvl w:val="0"/>
          <w:numId w:val="61"/>
        </w:numPr>
        <w:spacing w:after="0"/>
        <w:jc w:val="both"/>
        <w:rPr>
          <w:rFonts w:eastAsia="Times New Roman" w:cstheme="minorHAnsi"/>
        </w:rPr>
      </w:pPr>
      <w:r w:rsidRPr="005526D6">
        <w:rPr>
          <w:rFonts w:eastAsia="Times New Roman" w:cstheme="minorHAnsi"/>
        </w:rPr>
        <w:t>Zamawiający wymaga aby na oddziałach położniczo-ginekologicznym</w:t>
      </w:r>
      <w:r w:rsidR="00290798" w:rsidRPr="005526D6">
        <w:rPr>
          <w:rFonts w:eastAsia="Times New Roman" w:cstheme="minorHAnsi"/>
        </w:rPr>
        <w:t xml:space="preserve"> (osoby przebywające w części położniczej i noworodkowej) </w:t>
      </w:r>
      <w:r w:rsidRPr="005526D6">
        <w:rPr>
          <w:rFonts w:eastAsia="Times New Roman" w:cstheme="minorHAnsi"/>
        </w:rPr>
        <w:t xml:space="preserve">i </w:t>
      </w:r>
      <w:r w:rsidR="00290798" w:rsidRPr="005526D6">
        <w:rPr>
          <w:rFonts w:eastAsia="Times New Roman" w:cstheme="minorHAnsi"/>
        </w:rPr>
        <w:t xml:space="preserve"> d</w:t>
      </w:r>
      <w:r w:rsidRPr="005526D6">
        <w:rPr>
          <w:rFonts w:eastAsia="Times New Roman" w:cstheme="minorHAnsi"/>
        </w:rPr>
        <w:t>ziecięcym</w:t>
      </w:r>
      <w:r w:rsidR="00D509DB">
        <w:rPr>
          <w:rFonts w:eastAsia="Times New Roman" w:cstheme="minorHAnsi"/>
        </w:rPr>
        <w:t xml:space="preserve"> – średnio jest to kilka osób, </w:t>
      </w:r>
      <w:r w:rsidR="00580F3F" w:rsidRPr="005526D6">
        <w:rPr>
          <w:rFonts w:eastAsia="Times New Roman" w:cstheme="minorHAnsi"/>
        </w:rPr>
        <w:t xml:space="preserve">codziennie </w:t>
      </w:r>
      <w:r w:rsidRPr="005526D6">
        <w:rPr>
          <w:rFonts w:eastAsia="Times New Roman" w:cstheme="minorHAnsi"/>
        </w:rPr>
        <w:t>były serwowane jogurt i owoc</w:t>
      </w:r>
      <w:r w:rsidR="00244721" w:rsidRPr="005526D6">
        <w:rPr>
          <w:rFonts w:eastAsia="Times New Roman" w:cstheme="minorHAnsi"/>
        </w:rPr>
        <w:t xml:space="preserve"> w ramach drugiego śniadania i podwieczorku</w:t>
      </w:r>
      <w:r w:rsidRPr="005526D6">
        <w:rPr>
          <w:rFonts w:eastAsia="Times New Roman" w:cstheme="minorHAnsi"/>
        </w:rPr>
        <w:t>.</w:t>
      </w:r>
    </w:p>
    <w:p w14:paraId="7B4AE9F1" w14:textId="77777777" w:rsidR="00502FC9" w:rsidRPr="005526D6" w:rsidRDefault="00502FC9" w:rsidP="00FD6FD0">
      <w:pPr>
        <w:keepNext/>
        <w:numPr>
          <w:ilvl w:val="0"/>
          <w:numId w:val="62"/>
        </w:numPr>
        <w:spacing w:after="0"/>
        <w:jc w:val="both"/>
        <w:rPr>
          <w:rFonts w:eastAsia="Times New Roman" w:cstheme="minorHAnsi"/>
        </w:rPr>
      </w:pPr>
      <w:r w:rsidRPr="005526D6">
        <w:rPr>
          <w:rFonts w:eastAsia="Times New Roman" w:cstheme="minorHAnsi"/>
        </w:rPr>
        <w:t xml:space="preserve">Zamawiający zastrzega sobie prawo dokonywania kontroli w trakcie przygotowywania </w:t>
      </w:r>
      <w:r w:rsidRPr="005526D6">
        <w:rPr>
          <w:rFonts w:eastAsia="Times New Roman" w:cstheme="minorHAnsi"/>
        </w:rPr>
        <w:br/>
        <w:t xml:space="preserve">i wydawania posiłków. </w:t>
      </w:r>
    </w:p>
    <w:p w14:paraId="03FDC275" w14:textId="77777777" w:rsidR="00185988" w:rsidRPr="005526D6" w:rsidRDefault="00502FC9" w:rsidP="00FD6FD0">
      <w:pPr>
        <w:keepNext/>
        <w:numPr>
          <w:ilvl w:val="0"/>
          <w:numId w:val="62"/>
        </w:numPr>
        <w:spacing w:after="0"/>
        <w:jc w:val="both"/>
        <w:rPr>
          <w:rFonts w:eastAsia="Times New Roman" w:cstheme="minorHAnsi"/>
        </w:rPr>
      </w:pPr>
      <w:r w:rsidRPr="005526D6">
        <w:rPr>
          <w:rFonts w:eastAsia="Times New Roman" w:cstheme="minorHAnsi"/>
        </w:rPr>
        <w:t xml:space="preserve">Koszt sporządzenia posiłków wynikających z tradycji świątecznych powinien być wkalkulowany w cenę jednostkową usługi. </w:t>
      </w:r>
    </w:p>
    <w:p w14:paraId="3919B861" w14:textId="77777777" w:rsidR="00502FC9" w:rsidRPr="005526D6" w:rsidRDefault="00502FC9" w:rsidP="00FD6FD0">
      <w:pPr>
        <w:keepNext/>
        <w:numPr>
          <w:ilvl w:val="0"/>
          <w:numId w:val="62"/>
        </w:numPr>
        <w:spacing w:after="0"/>
        <w:jc w:val="both"/>
        <w:rPr>
          <w:rFonts w:eastAsia="Times New Roman" w:cstheme="minorHAnsi"/>
        </w:rPr>
      </w:pPr>
      <w:r w:rsidRPr="005526D6">
        <w:rPr>
          <w:rFonts w:eastAsia="Times New Roman" w:cstheme="minorHAnsi"/>
        </w:rPr>
        <w:t xml:space="preserve">Dzienne spożycie soli kuchennej według zaleceń FAO/WHO </w:t>
      </w:r>
      <w:r w:rsidRPr="005526D6">
        <w:rPr>
          <w:rFonts w:eastAsia="Times New Roman" w:cstheme="minorHAnsi"/>
          <w:u w:val="single"/>
        </w:rPr>
        <w:t>nie</w:t>
      </w:r>
      <w:r w:rsidR="00D509DB">
        <w:rPr>
          <w:rFonts w:eastAsia="Times New Roman" w:cstheme="minorHAnsi"/>
          <w:u w:val="single"/>
        </w:rPr>
        <w:t xml:space="preserve"> powinno przekraczać 5 g/dzień.</w:t>
      </w:r>
    </w:p>
    <w:p w14:paraId="2AC32BB8" w14:textId="77777777" w:rsidR="00502FC9" w:rsidRPr="005526D6" w:rsidRDefault="00502FC9" w:rsidP="00FD6FD0">
      <w:pPr>
        <w:keepNext/>
        <w:numPr>
          <w:ilvl w:val="0"/>
          <w:numId w:val="62"/>
        </w:numPr>
        <w:spacing w:after="0"/>
        <w:rPr>
          <w:rFonts w:eastAsia="Times New Roman" w:cstheme="minorHAnsi"/>
        </w:rPr>
      </w:pPr>
      <w:r w:rsidRPr="005526D6">
        <w:rPr>
          <w:rFonts w:eastAsia="Times New Roman" w:cstheme="minorHAnsi"/>
        </w:rPr>
        <w:t>Posiłki gorące zgodnie z zaleceniami systemu HACCP dostarczane muszą być w temp.:</w:t>
      </w:r>
    </w:p>
    <w:p w14:paraId="1C70FA74" w14:textId="77777777" w:rsidR="00502FC9" w:rsidRPr="005526D6" w:rsidRDefault="00502FC9" w:rsidP="00FD6FD0">
      <w:pPr>
        <w:keepNext/>
        <w:numPr>
          <w:ilvl w:val="0"/>
          <w:numId w:val="63"/>
        </w:numPr>
        <w:spacing w:after="0"/>
        <w:rPr>
          <w:rFonts w:eastAsia="Times New Roman" w:cstheme="minorHAnsi"/>
        </w:rPr>
      </w:pPr>
      <w:r w:rsidRPr="005526D6">
        <w:rPr>
          <w:rFonts w:eastAsia="Times New Roman" w:cstheme="minorHAnsi"/>
        </w:rPr>
        <w:t xml:space="preserve">zupy ≥ +75 </w:t>
      </w:r>
      <w:r w:rsidRPr="005526D6">
        <w:rPr>
          <w:rFonts w:eastAsia="Times New Roman" w:cstheme="minorHAnsi"/>
          <w:vertAlign w:val="superscript"/>
        </w:rPr>
        <w:t>0</w:t>
      </w:r>
      <w:r w:rsidRPr="005526D6">
        <w:rPr>
          <w:rFonts w:eastAsia="Times New Roman" w:cstheme="minorHAnsi"/>
        </w:rPr>
        <w:t xml:space="preserve">C, </w:t>
      </w:r>
    </w:p>
    <w:p w14:paraId="3544E7FE" w14:textId="77777777" w:rsidR="00502FC9" w:rsidRPr="005526D6" w:rsidRDefault="00502FC9" w:rsidP="00FD6FD0">
      <w:pPr>
        <w:keepNext/>
        <w:numPr>
          <w:ilvl w:val="0"/>
          <w:numId w:val="63"/>
        </w:numPr>
        <w:spacing w:after="0"/>
        <w:rPr>
          <w:rFonts w:eastAsia="Times New Roman" w:cstheme="minorHAnsi"/>
        </w:rPr>
      </w:pPr>
      <w:r w:rsidRPr="005526D6">
        <w:rPr>
          <w:rFonts w:eastAsia="Times New Roman" w:cstheme="minorHAnsi"/>
        </w:rPr>
        <w:t xml:space="preserve">II danie ≥ +63 </w:t>
      </w:r>
      <w:r w:rsidRPr="005526D6">
        <w:rPr>
          <w:rFonts w:eastAsia="Times New Roman" w:cstheme="minorHAnsi"/>
          <w:vertAlign w:val="superscript"/>
        </w:rPr>
        <w:t>0</w:t>
      </w:r>
      <w:r w:rsidRPr="005526D6">
        <w:rPr>
          <w:rFonts w:eastAsia="Times New Roman" w:cstheme="minorHAnsi"/>
        </w:rPr>
        <w:t xml:space="preserve">C, </w:t>
      </w:r>
    </w:p>
    <w:p w14:paraId="2F84C96D" w14:textId="77777777" w:rsidR="00502FC9" w:rsidRPr="005526D6" w:rsidRDefault="00502FC9" w:rsidP="00FD6FD0">
      <w:pPr>
        <w:keepNext/>
        <w:numPr>
          <w:ilvl w:val="0"/>
          <w:numId w:val="63"/>
        </w:numPr>
        <w:spacing w:after="0"/>
        <w:rPr>
          <w:rFonts w:eastAsia="Times New Roman" w:cstheme="minorHAnsi"/>
        </w:rPr>
      </w:pPr>
      <w:r w:rsidRPr="005526D6">
        <w:rPr>
          <w:rFonts w:eastAsia="Times New Roman" w:cstheme="minorHAnsi"/>
        </w:rPr>
        <w:t xml:space="preserve">surówki i sałatki 4 </w:t>
      </w:r>
      <w:r w:rsidRPr="005526D6">
        <w:rPr>
          <w:rFonts w:eastAsia="Times New Roman" w:cstheme="minorHAnsi"/>
          <w:vertAlign w:val="superscript"/>
        </w:rPr>
        <w:t>0</w:t>
      </w:r>
      <w:r w:rsidRPr="005526D6">
        <w:rPr>
          <w:rFonts w:eastAsia="Times New Roman" w:cstheme="minorHAnsi"/>
        </w:rPr>
        <w:t xml:space="preserve">C na talerzu pacjenta. </w:t>
      </w:r>
    </w:p>
    <w:p w14:paraId="14301F63" w14:textId="77777777" w:rsidR="00502FC9" w:rsidRPr="005526D6" w:rsidRDefault="00502FC9" w:rsidP="00FD6FD0">
      <w:pPr>
        <w:keepNext/>
        <w:numPr>
          <w:ilvl w:val="0"/>
          <w:numId w:val="63"/>
        </w:numPr>
        <w:spacing w:after="0"/>
        <w:rPr>
          <w:rFonts w:eastAsia="Times New Roman" w:cstheme="minorHAnsi"/>
        </w:rPr>
      </w:pPr>
      <w:r w:rsidRPr="005526D6">
        <w:rPr>
          <w:rFonts w:eastAsia="Times New Roman" w:cstheme="minorHAnsi"/>
        </w:rPr>
        <w:t>napoje zimne 0°C – 14°C.</w:t>
      </w:r>
    </w:p>
    <w:p w14:paraId="1530C2B4"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Wykonawca zobowiązany jest do zapewnienia pacjentom Zamawiającego posiłków o odpowiedniej temperaturze także w przypadkach, gdy w porze wydawania posiłków przebywali oni na konsultacjach lekarskich, bądź badaniach diagnostycznych. W takim przypadku Wykonawca zobowiązany jest do zapewnienia by wydawane posiłki miały odpowiednią temperaturę.</w:t>
      </w:r>
    </w:p>
    <w:p w14:paraId="0AAA2D8A"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Dostarczanie posiłków na poszczególne oddziały w bemarowym systemie dystryb</w:t>
      </w:r>
      <w:r w:rsidR="00D509DB">
        <w:rPr>
          <w:rFonts w:eastAsia="Times New Roman" w:cstheme="minorHAnsi"/>
        </w:rPr>
        <w:t xml:space="preserve">ucji </w:t>
      </w:r>
      <w:r w:rsidR="00D509DB">
        <w:rPr>
          <w:rFonts w:eastAsia="Times New Roman" w:cstheme="minorHAnsi"/>
        </w:rPr>
        <w:br/>
        <w:t xml:space="preserve">(w przypadku pacjentów z oddziału </w:t>
      </w:r>
      <w:proofErr w:type="spellStart"/>
      <w:r w:rsidR="00D509DB">
        <w:rPr>
          <w:rFonts w:eastAsia="Times New Roman" w:cstheme="minorHAnsi"/>
        </w:rPr>
        <w:t>Ai</w:t>
      </w:r>
      <w:r w:rsidRPr="00D509DB">
        <w:rPr>
          <w:rFonts w:eastAsia="Times New Roman" w:cstheme="minorHAnsi"/>
        </w:rPr>
        <w:t>IT</w:t>
      </w:r>
      <w:proofErr w:type="spellEnd"/>
      <w:r w:rsidRPr="00D509DB">
        <w:rPr>
          <w:rFonts w:eastAsia="Times New Roman" w:cstheme="minorHAnsi"/>
        </w:rPr>
        <w:t xml:space="preserve">, pacjentów izolowanych oraz pacjentów znajdujących się na badaniach </w:t>
      </w:r>
      <w:r w:rsidRPr="00D509DB">
        <w:rPr>
          <w:rFonts w:eastAsia="Times New Roman" w:cstheme="minorHAnsi"/>
          <w:b/>
        </w:rPr>
        <w:t>dostarczenie posiłków w jednorazowych pojemnikach zabezpieczonych przed utratą ciepła</w:t>
      </w:r>
      <w:r w:rsidRPr="00D509DB">
        <w:rPr>
          <w:rFonts w:eastAsia="Times New Roman" w:cstheme="minorHAnsi"/>
        </w:rPr>
        <w:t xml:space="preserve">). Pojemniki powinny być opisane rodzajem diety i nazwą oddziału. Muszą być odpowiednio zabezpieczone przed utratą ciepła. Posiłki w jednorazowych pojemnikach oraz jednorazowe sztućce winny być dostarczone na oddział do wyznaczonego pomieszczenia i przekazane osobie upoważnionej. </w:t>
      </w:r>
    </w:p>
    <w:p w14:paraId="3DA1B8D0"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Pomiar temperatur posiłków będzie odbywać się w momencie przekazania posiłku na oddział.</w:t>
      </w:r>
    </w:p>
    <w:p w14:paraId="003BC774"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lastRenderedPageBreak/>
        <w:t>Zamawianie posiłków realizowane będzie przez uprawnionych pracowników Szpitala. Posiłki zamawiane będą do godz. 10.00 drogą e-mail lub faksem w następujący sposób: codziennie, pisemnie wykaz liczby obiadów, podwieczorków i kolacji, na dzień w którym składane jest zamówienie, a liczbę śniadań na dzień następny. Korekty zamówień dotyczące kolacji i śniadań będą zgłaszane przez Zamawiającego do godz. 13.00. tego samego dnia (godz. do uzgodnienia z Zamawiającym) - drogą telefoniczną.</w:t>
      </w:r>
    </w:p>
    <w:p w14:paraId="105F4FFC" w14:textId="77777777" w:rsidR="00D509DB" w:rsidRP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 xml:space="preserve">Wsad do kotła wynosić będzie </w:t>
      </w:r>
      <w:r w:rsidRPr="00D509DB">
        <w:rPr>
          <w:rFonts w:eastAsia="Times New Roman" w:cstheme="minorHAnsi"/>
          <w:b/>
          <w:bCs/>
        </w:rPr>
        <w:t>NIE MNIEJ NIŻ 7,</w:t>
      </w:r>
      <w:r w:rsidR="001F6D8B" w:rsidRPr="00D509DB">
        <w:rPr>
          <w:rFonts w:eastAsia="Times New Roman" w:cstheme="minorHAnsi"/>
          <w:b/>
          <w:bCs/>
        </w:rPr>
        <w:t>5</w:t>
      </w:r>
      <w:r w:rsidRPr="00D509DB">
        <w:rPr>
          <w:rFonts w:eastAsia="Times New Roman" w:cstheme="minorHAnsi"/>
          <w:b/>
          <w:bCs/>
        </w:rPr>
        <w:t>0 PLN</w:t>
      </w:r>
      <w:r w:rsidRPr="00D509DB">
        <w:rPr>
          <w:rFonts w:eastAsia="Times New Roman" w:cstheme="minorHAnsi"/>
        </w:rPr>
        <w:t xml:space="preserve">.  Wykonawca zobowiązany jest do gwarancji, że wsad do kotła nie będzie niższy niż wyżej wymieniony i podania go </w:t>
      </w:r>
      <w:r w:rsidRPr="00D509DB">
        <w:rPr>
          <w:rFonts w:eastAsia="Times New Roman" w:cstheme="minorHAnsi"/>
          <w:b/>
          <w:bCs/>
        </w:rPr>
        <w:t>zgodnie z oświadczeniem w formularzu ofertowym.</w:t>
      </w:r>
    </w:p>
    <w:p w14:paraId="338C3BC8"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 xml:space="preserve">Koszt OŻ w przypadku diety ubogiej (kleikowej) będzie stanowił </w:t>
      </w:r>
      <w:r w:rsidRPr="00D509DB">
        <w:rPr>
          <w:rFonts w:eastAsia="Times New Roman" w:cstheme="minorHAnsi"/>
          <w:b/>
        </w:rPr>
        <w:t>nie więcej niż 20% ceny jednostkowej</w:t>
      </w:r>
      <w:r w:rsidRPr="00D509DB">
        <w:rPr>
          <w:rFonts w:eastAsia="Times New Roman" w:cstheme="minorHAnsi"/>
        </w:rPr>
        <w:t xml:space="preserve"> (jednego osobodnia netto dla diety podstawowej) żywienia pacjenta .</w:t>
      </w:r>
    </w:p>
    <w:p w14:paraId="25DE4992"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 xml:space="preserve">Surowce do produkcji posiłków będą wysokiej jakości. Nie dopuszcza się sporządzania posiłków </w:t>
      </w:r>
      <w:r w:rsidRPr="00D509DB">
        <w:rPr>
          <w:rFonts w:eastAsia="Times New Roman" w:cstheme="minorHAnsi"/>
        </w:rPr>
        <w:br/>
        <w:t xml:space="preserve">z półproduktów, </w:t>
      </w:r>
      <w:proofErr w:type="spellStart"/>
      <w:r w:rsidRPr="00D509DB">
        <w:rPr>
          <w:rFonts w:eastAsia="Times New Roman" w:cstheme="minorHAnsi"/>
        </w:rPr>
        <w:t>liofilizatów</w:t>
      </w:r>
      <w:proofErr w:type="spellEnd"/>
      <w:r w:rsidRPr="00D509DB">
        <w:rPr>
          <w:rFonts w:eastAsia="Times New Roman" w:cstheme="minorHAnsi"/>
        </w:rPr>
        <w:t xml:space="preserve"> i stosowania wywarów kostnych.</w:t>
      </w:r>
    </w:p>
    <w:p w14:paraId="5BB930E4"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Reklamacje dotyczące składu jakościowego i ilościowego tacy żywieniowej (np. brak masła) będą zgłaszane Wykonawcy telefonicznie oraz w formie pisemnej lub e-mailem.</w:t>
      </w:r>
    </w:p>
    <w:p w14:paraId="6A958646"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Wykonawca posiada obowiązek zabezpieczenia żywienia pacjenta niezależnie od nieprzewidywalnych zdarzeń np. awaria urządzeń, trudności personalne, itp. (II kuchnia). Opóźnienie w dostarczeniu posiłków Wykonawca musi niezwłocznie poinformować osobę odpowiedzialną za żywienie w Powiatowym Centrum Zdrowia w Malborku, która poinformuje oddziały szpitalne o zaistniałym fakcie.</w:t>
      </w:r>
    </w:p>
    <w:p w14:paraId="054D1768"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Zamawiający zastrzega sobie prawo dokonywania kontroli w trakcie przygotowywania posiłków w miejscu ich produkcji wskazanym przez Wykonawcę.</w:t>
      </w:r>
    </w:p>
    <w:p w14:paraId="79879A70"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Za uchybienia ujawnione w trakcie kontroli np. SANEPID-u wynikające ze świadczonej przez Wykonawcę usługi, której nastę</w:t>
      </w:r>
      <w:r w:rsidR="00711BF9" w:rsidRPr="00D509DB">
        <w:rPr>
          <w:rFonts w:eastAsia="Times New Roman" w:cstheme="minorHAnsi"/>
        </w:rPr>
        <w:t xml:space="preserve">pstwem będą m.in. mandaty, kary, </w:t>
      </w:r>
      <w:r w:rsidR="00D509DB">
        <w:rPr>
          <w:rFonts w:eastAsia="Times New Roman" w:cstheme="minorHAnsi"/>
        </w:rPr>
        <w:t>odpowiada Wykonawca.</w:t>
      </w:r>
    </w:p>
    <w:p w14:paraId="623CBA97"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Wykonawca ponosi odpowiedzialność za wszelkie stwierdzone nieprawidłowości usług żywieniowych ujawnione przez uprawnione organy kont</w:t>
      </w:r>
      <w:r w:rsidR="00D509DB">
        <w:rPr>
          <w:rFonts w:eastAsia="Times New Roman" w:cstheme="minorHAnsi"/>
        </w:rPr>
        <w:t>rolne oraz przez Zamawiającego.</w:t>
      </w:r>
    </w:p>
    <w:p w14:paraId="4ECF0F17"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Wykonawca jest zobowiązany do przedstawiania Zamawiającemu wszystkich wyników kontroli nadzoru sanitarnego w zakresie oceny jadłospisów i posiłków</w:t>
      </w:r>
      <w:r w:rsidR="00D509DB">
        <w:rPr>
          <w:rFonts w:eastAsia="Times New Roman" w:cstheme="minorHAnsi"/>
        </w:rPr>
        <w:t xml:space="preserve"> bezzwłocznie po ich uzyskaniu.</w:t>
      </w:r>
    </w:p>
    <w:p w14:paraId="7882D632"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 xml:space="preserve">Wykonawca jest zobowiązany do pobierania i przechowywania próbek podanych posiłków w specjalnie przeznaczonych do tego lodówkach przez okres 72 godz. od upływu dnia i podania. Pobór próbek i ich przechowywanie następuje zgodnie z wymogami Rozporządzenia Ministra Zdrowia z dn. 17 kwietnia 2007r w sprawie pobierania i przechowywania próbek żywności przez zakłady żywienia zbiorowego typu zamkniętego/ </w:t>
      </w:r>
      <w:r w:rsidR="00C14BC2" w:rsidRPr="00D509DB">
        <w:rPr>
          <w:rFonts w:eastAsia="Times New Roman" w:cstheme="minorHAnsi"/>
        </w:rPr>
        <w:t>Dz.U. 2007 nr 80 poz. 545</w:t>
      </w:r>
      <w:r w:rsidRPr="00D509DB">
        <w:rPr>
          <w:rFonts w:eastAsia="Times New Roman" w:cstheme="minorHAnsi"/>
        </w:rPr>
        <w:t>).</w:t>
      </w:r>
    </w:p>
    <w:p w14:paraId="4E602B22"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 przypadku wystąpienia ognisk epidemicznych, chorób przenoszonych drogą pokarmową, Wykonawca zobowiązany jest wykonać wszystkie badania mikrobiologiczne zlecone przez Zespół ds. Zakażeń Szpitalnych na własny koszt.</w:t>
      </w:r>
    </w:p>
    <w:p w14:paraId="5A6391A4" w14:textId="77777777" w:rsid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Wykonawca ponosić będzie odpowiedzialność za stan techniczny udostępnionych pomieszczeń i urządzeń, ta</w:t>
      </w:r>
      <w:r w:rsidR="00D509DB">
        <w:rPr>
          <w:rFonts w:eastAsia="Times New Roman" w:cstheme="minorHAnsi"/>
        </w:rPr>
        <w:t>kże przed organami kontrolnymi.</w:t>
      </w:r>
    </w:p>
    <w:p w14:paraId="38D715B3" w14:textId="77777777" w:rsidR="00502FC9" w:rsidRPr="00D509DB" w:rsidRDefault="00502FC9" w:rsidP="00FD6FD0">
      <w:pPr>
        <w:pStyle w:val="Akapitzlist"/>
        <w:keepNext/>
        <w:numPr>
          <w:ilvl w:val="0"/>
          <w:numId w:val="62"/>
        </w:numPr>
        <w:spacing w:after="0"/>
        <w:jc w:val="both"/>
        <w:rPr>
          <w:rFonts w:eastAsia="Times New Roman" w:cstheme="minorHAnsi"/>
        </w:rPr>
      </w:pPr>
      <w:r w:rsidRPr="00D509DB">
        <w:rPr>
          <w:rFonts w:eastAsia="Times New Roman" w:cstheme="minorHAnsi"/>
        </w:rPr>
        <w:t>Zamawiający udostępni za odpłatnością w formie ryczałtu, o którym mowa w niniejszym pkt. Wykonawcy pomieszczenia kuchenek na następujących oddziałach:</w:t>
      </w:r>
    </w:p>
    <w:p w14:paraId="2E6834B1" w14:textId="77777777" w:rsidR="00502FC9" w:rsidRPr="005526D6" w:rsidRDefault="00502FC9" w:rsidP="00FD6FD0">
      <w:pPr>
        <w:pStyle w:val="Akapitzlist"/>
        <w:keepNext/>
        <w:spacing w:after="0"/>
        <w:ind w:left="360"/>
        <w:rPr>
          <w:rFonts w:eastAsia="Times New Roman" w:cstheme="minorHAnsi"/>
        </w:rPr>
      </w:pPr>
    </w:p>
    <w:p w14:paraId="6EBA3AC5" w14:textId="77777777" w:rsidR="00502FC9" w:rsidRPr="005526D6" w:rsidRDefault="00502FC9" w:rsidP="00FD6FD0">
      <w:pPr>
        <w:pStyle w:val="Akapitzlist"/>
        <w:keepNext/>
        <w:spacing w:after="0"/>
        <w:ind w:left="0"/>
        <w:rPr>
          <w:rFonts w:eastAsia="Times New Roman" w:cstheme="minorHAnsi"/>
        </w:rPr>
      </w:pPr>
      <w:r w:rsidRPr="005526D6">
        <w:rPr>
          <w:rFonts w:eastAsia="Times New Roman" w:cstheme="minorHAnsi"/>
          <w:b/>
          <w:bCs/>
          <w:i/>
          <w:iCs/>
          <w:u w:val="single"/>
        </w:rPr>
        <w:t xml:space="preserve">Szpital w Malborku </w:t>
      </w:r>
    </w:p>
    <w:p w14:paraId="796D9AEA" w14:textId="77777777" w:rsidR="00502FC9" w:rsidRPr="005526D6" w:rsidRDefault="00A1559F" w:rsidP="00FD6FD0">
      <w:pPr>
        <w:keepNext/>
        <w:numPr>
          <w:ilvl w:val="0"/>
          <w:numId w:val="65"/>
        </w:numPr>
        <w:spacing w:after="0"/>
        <w:rPr>
          <w:rFonts w:eastAsia="Times New Roman" w:cstheme="minorHAnsi"/>
        </w:rPr>
      </w:pPr>
      <w:r w:rsidRPr="005526D6">
        <w:rPr>
          <w:rFonts w:eastAsia="Times New Roman" w:cstheme="minorHAnsi"/>
        </w:rPr>
        <w:t xml:space="preserve">oddział chorób wewnętrznych </w:t>
      </w:r>
      <w:r w:rsidR="00502FC9" w:rsidRPr="005526D6">
        <w:rPr>
          <w:rFonts w:eastAsia="Times New Roman" w:cstheme="minorHAnsi"/>
        </w:rPr>
        <w:t>- powierzchnia 11 m</w:t>
      </w:r>
      <w:r w:rsidR="00502FC9" w:rsidRPr="005526D6">
        <w:rPr>
          <w:rFonts w:eastAsia="Times New Roman" w:cstheme="minorHAnsi"/>
          <w:vertAlign w:val="superscript"/>
        </w:rPr>
        <w:t>2</w:t>
      </w:r>
    </w:p>
    <w:p w14:paraId="7CDCECE1" w14:textId="77777777" w:rsidR="00502FC9" w:rsidRPr="005526D6" w:rsidRDefault="00502FC9" w:rsidP="00FD6FD0">
      <w:pPr>
        <w:keepNext/>
        <w:numPr>
          <w:ilvl w:val="0"/>
          <w:numId w:val="65"/>
        </w:numPr>
        <w:spacing w:after="0"/>
        <w:rPr>
          <w:rFonts w:eastAsia="Times New Roman" w:cstheme="minorHAnsi"/>
        </w:rPr>
      </w:pPr>
      <w:r w:rsidRPr="005526D6">
        <w:rPr>
          <w:rFonts w:eastAsia="Times New Roman" w:cstheme="minorHAnsi"/>
        </w:rPr>
        <w:t>oddział położniczo-ginekologiczny - powierzchnia ok. 4m</w:t>
      </w:r>
      <w:r w:rsidRPr="005526D6">
        <w:rPr>
          <w:rFonts w:eastAsia="Times New Roman" w:cstheme="minorHAnsi"/>
          <w:vertAlign w:val="superscript"/>
        </w:rPr>
        <w:t>2</w:t>
      </w:r>
      <w:r w:rsidR="00D509DB">
        <w:rPr>
          <w:rFonts w:eastAsia="Times New Roman" w:cstheme="minorHAnsi"/>
          <w:vertAlign w:val="superscript"/>
        </w:rPr>
        <w:t xml:space="preserve"> </w:t>
      </w:r>
      <w:r w:rsidRPr="005526D6">
        <w:rPr>
          <w:rFonts w:eastAsia="Times New Roman" w:cstheme="minorHAnsi"/>
        </w:rPr>
        <w:t>(znajdujący się</w:t>
      </w:r>
      <w:r w:rsidR="00D509DB">
        <w:rPr>
          <w:rFonts w:eastAsia="Times New Roman" w:cstheme="minorHAnsi"/>
        </w:rPr>
        <w:t xml:space="preserve"> w odrębnym budynku na terenie s</w:t>
      </w:r>
      <w:r w:rsidRPr="005526D6">
        <w:rPr>
          <w:rFonts w:eastAsia="Times New Roman" w:cstheme="minorHAnsi"/>
        </w:rPr>
        <w:t>zpitala PCZ)</w:t>
      </w:r>
    </w:p>
    <w:p w14:paraId="427866E7" w14:textId="77777777" w:rsidR="00502FC9" w:rsidRPr="005526D6" w:rsidRDefault="00502FC9" w:rsidP="00FD6FD0">
      <w:pPr>
        <w:keepNext/>
        <w:spacing w:after="0"/>
        <w:rPr>
          <w:rFonts w:eastAsia="Times New Roman" w:cstheme="minorHAnsi"/>
        </w:rPr>
      </w:pPr>
      <w:r w:rsidRPr="005526D6">
        <w:rPr>
          <w:rFonts w:eastAsia="Times New Roman" w:cstheme="minorHAnsi"/>
        </w:rPr>
        <w:t>Pomieszc</w:t>
      </w:r>
      <w:r w:rsidR="00185988" w:rsidRPr="005526D6">
        <w:rPr>
          <w:rFonts w:eastAsia="Times New Roman" w:cstheme="minorHAnsi"/>
        </w:rPr>
        <w:t>zenia ww.</w:t>
      </w:r>
      <w:r w:rsidRPr="005526D6">
        <w:rPr>
          <w:rFonts w:eastAsia="Times New Roman" w:cstheme="minorHAnsi"/>
        </w:rPr>
        <w:t xml:space="preserve"> są umeblowane oraz wyposażone w poniższy sprzęt:</w:t>
      </w:r>
    </w:p>
    <w:p w14:paraId="20108CCD" w14:textId="77777777" w:rsidR="00502FC9" w:rsidRPr="005526D6" w:rsidRDefault="00502FC9" w:rsidP="00FD6FD0">
      <w:pPr>
        <w:keepNext/>
        <w:numPr>
          <w:ilvl w:val="0"/>
          <w:numId w:val="66"/>
        </w:numPr>
        <w:spacing w:after="0"/>
        <w:rPr>
          <w:rFonts w:eastAsia="Times New Roman" w:cstheme="minorHAnsi"/>
          <w:u w:val="single"/>
        </w:rPr>
      </w:pPr>
      <w:r w:rsidRPr="005526D6">
        <w:rPr>
          <w:rFonts w:eastAsia="Times New Roman" w:cstheme="minorHAnsi"/>
          <w:u w:val="single"/>
        </w:rPr>
        <w:t>oddział chorób wewnętrznych:</w:t>
      </w:r>
    </w:p>
    <w:p w14:paraId="35F668FE" w14:textId="77777777" w:rsidR="00502FC9" w:rsidRPr="005526D6" w:rsidRDefault="00502FC9" w:rsidP="00FD6FD0">
      <w:pPr>
        <w:pStyle w:val="Akapitzlist"/>
        <w:keepNext/>
        <w:numPr>
          <w:ilvl w:val="0"/>
          <w:numId w:val="67"/>
        </w:numPr>
        <w:spacing w:after="0"/>
        <w:rPr>
          <w:rFonts w:eastAsia="Times New Roman" w:cstheme="minorHAnsi"/>
        </w:rPr>
      </w:pPr>
      <w:r w:rsidRPr="005526D6">
        <w:rPr>
          <w:rFonts w:eastAsia="Times New Roman" w:cstheme="minorHAnsi"/>
        </w:rPr>
        <w:lastRenderedPageBreak/>
        <w:t>zabudowa meblowa stojąca i wisząca,</w:t>
      </w:r>
    </w:p>
    <w:p w14:paraId="4926ADEB" w14:textId="77777777" w:rsidR="00502FC9" w:rsidRPr="005526D6" w:rsidRDefault="00502FC9" w:rsidP="00FD6FD0">
      <w:pPr>
        <w:pStyle w:val="Akapitzlist"/>
        <w:keepNext/>
        <w:numPr>
          <w:ilvl w:val="0"/>
          <w:numId w:val="67"/>
        </w:numPr>
        <w:spacing w:after="0"/>
        <w:rPr>
          <w:rFonts w:eastAsia="Times New Roman" w:cstheme="minorHAnsi"/>
        </w:rPr>
      </w:pPr>
      <w:r w:rsidRPr="005526D6">
        <w:rPr>
          <w:rFonts w:eastAsia="Times New Roman" w:cstheme="minorHAnsi"/>
        </w:rPr>
        <w:t>chłodziarka,</w:t>
      </w:r>
    </w:p>
    <w:p w14:paraId="6BEADB72" w14:textId="77777777" w:rsidR="00502FC9" w:rsidRPr="005526D6" w:rsidRDefault="00502FC9" w:rsidP="00FD6FD0">
      <w:pPr>
        <w:pStyle w:val="Akapitzlist"/>
        <w:keepNext/>
        <w:numPr>
          <w:ilvl w:val="0"/>
          <w:numId w:val="67"/>
        </w:numPr>
        <w:spacing w:after="0"/>
        <w:rPr>
          <w:rFonts w:eastAsia="Times New Roman" w:cstheme="minorHAnsi"/>
        </w:rPr>
      </w:pPr>
      <w:r w:rsidRPr="005526D6">
        <w:rPr>
          <w:rFonts w:eastAsia="Times New Roman" w:cstheme="minorHAnsi"/>
        </w:rPr>
        <w:t>wózki do przewożenia posiłków – 4 szt.,</w:t>
      </w:r>
    </w:p>
    <w:p w14:paraId="2BF1A4C5" w14:textId="77777777" w:rsidR="00502FC9" w:rsidRPr="005526D6" w:rsidRDefault="00502FC9" w:rsidP="00FD6FD0">
      <w:pPr>
        <w:pStyle w:val="Akapitzlist"/>
        <w:keepNext/>
        <w:numPr>
          <w:ilvl w:val="0"/>
          <w:numId w:val="67"/>
        </w:numPr>
        <w:spacing w:after="0"/>
        <w:rPr>
          <w:rFonts w:eastAsia="Times New Roman" w:cstheme="minorHAnsi"/>
        </w:rPr>
      </w:pPr>
      <w:r w:rsidRPr="005526D6">
        <w:rPr>
          <w:rFonts w:eastAsia="Times New Roman" w:cstheme="minorHAnsi"/>
        </w:rPr>
        <w:t>stół</w:t>
      </w:r>
    </w:p>
    <w:p w14:paraId="704AD2E2" w14:textId="77777777" w:rsidR="00502FC9" w:rsidRPr="005526D6" w:rsidRDefault="00502FC9" w:rsidP="00FD6FD0">
      <w:pPr>
        <w:keepNext/>
        <w:spacing w:after="0"/>
        <w:rPr>
          <w:rFonts w:eastAsia="Times New Roman" w:cstheme="minorHAnsi"/>
          <w:u w:val="single"/>
        </w:rPr>
      </w:pPr>
      <w:r w:rsidRPr="005526D6">
        <w:rPr>
          <w:rFonts w:eastAsia="Times New Roman" w:cstheme="minorHAnsi"/>
        </w:rPr>
        <w:t xml:space="preserve">2. </w:t>
      </w:r>
      <w:r w:rsidRPr="005526D6">
        <w:rPr>
          <w:rFonts w:eastAsia="Times New Roman" w:cstheme="minorHAnsi"/>
          <w:u w:val="single"/>
        </w:rPr>
        <w:t>oddział położniczo-ginekologiczny:</w:t>
      </w:r>
    </w:p>
    <w:p w14:paraId="01892696" w14:textId="77777777" w:rsidR="00502FC9" w:rsidRPr="005526D6" w:rsidRDefault="00502FC9" w:rsidP="00FD6FD0">
      <w:pPr>
        <w:pStyle w:val="Akapitzlist"/>
        <w:keepNext/>
        <w:numPr>
          <w:ilvl w:val="0"/>
          <w:numId w:val="68"/>
        </w:numPr>
        <w:spacing w:after="0"/>
        <w:rPr>
          <w:rFonts w:eastAsia="Times New Roman" w:cstheme="minorHAnsi"/>
        </w:rPr>
      </w:pPr>
      <w:r w:rsidRPr="005526D6">
        <w:rPr>
          <w:rFonts w:eastAsia="Times New Roman" w:cstheme="minorHAnsi"/>
        </w:rPr>
        <w:t>zabudowa meblowa stojąca i wisząca,</w:t>
      </w:r>
    </w:p>
    <w:p w14:paraId="0599ECFC" w14:textId="77777777" w:rsidR="00502FC9" w:rsidRPr="005526D6" w:rsidRDefault="00502FC9" w:rsidP="00FD6FD0">
      <w:pPr>
        <w:pStyle w:val="Akapitzlist"/>
        <w:keepNext/>
        <w:numPr>
          <w:ilvl w:val="0"/>
          <w:numId w:val="68"/>
        </w:numPr>
        <w:spacing w:after="0"/>
        <w:rPr>
          <w:rFonts w:eastAsia="Times New Roman" w:cstheme="minorHAnsi"/>
        </w:rPr>
      </w:pPr>
      <w:r w:rsidRPr="005526D6">
        <w:rPr>
          <w:rFonts w:eastAsia="Times New Roman" w:cstheme="minorHAnsi"/>
        </w:rPr>
        <w:t>mikrofalówka,</w:t>
      </w:r>
    </w:p>
    <w:p w14:paraId="7D2544A1" w14:textId="77777777" w:rsidR="00502FC9" w:rsidRPr="005526D6" w:rsidRDefault="00502FC9" w:rsidP="00FD6FD0">
      <w:pPr>
        <w:pStyle w:val="Akapitzlist"/>
        <w:keepNext/>
        <w:numPr>
          <w:ilvl w:val="0"/>
          <w:numId w:val="68"/>
        </w:numPr>
        <w:spacing w:after="0"/>
        <w:jc w:val="both"/>
        <w:rPr>
          <w:rFonts w:eastAsia="Times New Roman" w:cstheme="minorHAnsi"/>
        </w:rPr>
      </w:pPr>
      <w:r w:rsidRPr="005526D6">
        <w:rPr>
          <w:rFonts w:eastAsia="Times New Roman" w:cstheme="minorHAnsi"/>
        </w:rPr>
        <w:t>czajnik bezprzewodowy,</w:t>
      </w:r>
    </w:p>
    <w:p w14:paraId="19C6CBF6" w14:textId="77777777" w:rsidR="00502FC9" w:rsidRPr="005526D6" w:rsidRDefault="00502FC9" w:rsidP="00FD6FD0">
      <w:pPr>
        <w:pStyle w:val="Akapitzlist"/>
        <w:keepNext/>
        <w:numPr>
          <w:ilvl w:val="0"/>
          <w:numId w:val="68"/>
        </w:numPr>
        <w:spacing w:after="0"/>
        <w:jc w:val="both"/>
        <w:rPr>
          <w:rFonts w:eastAsia="Times New Roman" w:cstheme="minorHAnsi"/>
        </w:rPr>
      </w:pPr>
      <w:r w:rsidRPr="005526D6">
        <w:rPr>
          <w:rFonts w:eastAsia="Times New Roman" w:cstheme="minorHAnsi"/>
        </w:rPr>
        <w:t>zmywarka.</w:t>
      </w:r>
    </w:p>
    <w:p w14:paraId="7A8B4D24" w14:textId="77777777" w:rsidR="00502FC9" w:rsidRPr="005526D6" w:rsidRDefault="00502FC9" w:rsidP="00FD6FD0">
      <w:pPr>
        <w:keepNext/>
        <w:spacing w:after="0"/>
        <w:jc w:val="both"/>
        <w:rPr>
          <w:rFonts w:eastAsia="Times New Roman" w:cstheme="minorHAnsi"/>
        </w:rPr>
      </w:pPr>
      <w:r w:rsidRPr="005526D6">
        <w:rPr>
          <w:rFonts w:eastAsia="Times New Roman" w:cstheme="minorHAnsi"/>
          <w:b/>
          <w:bCs/>
          <w:i/>
          <w:iCs/>
          <w:u w:val="single"/>
        </w:rPr>
        <w:t>Szpital w Nowy Dworze Gdańskim</w:t>
      </w:r>
    </w:p>
    <w:p w14:paraId="4D1B67CC" w14:textId="77777777" w:rsidR="00502FC9" w:rsidRPr="005526D6" w:rsidRDefault="00502FC9" w:rsidP="00FD6FD0">
      <w:pPr>
        <w:keepNext/>
        <w:numPr>
          <w:ilvl w:val="0"/>
          <w:numId w:val="69"/>
        </w:numPr>
        <w:spacing w:after="0"/>
        <w:jc w:val="both"/>
        <w:rPr>
          <w:rFonts w:eastAsia="Times New Roman" w:cstheme="minorHAnsi"/>
        </w:rPr>
      </w:pPr>
      <w:r w:rsidRPr="005526D6">
        <w:rPr>
          <w:rFonts w:eastAsia="Times New Roman" w:cstheme="minorHAnsi"/>
        </w:rPr>
        <w:t>Zakład Opiekuńczo Leczniczy - powierzchnia 11,85 m</w:t>
      </w:r>
      <w:r w:rsidRPr="005526D6">
        <w:rPr>
          <w:rFonts w:eastAsia="Times New Roman" w:cstheme="minorHAnsi"/>
          <w:vertAlign w:val="superscript"/>
        </w:rPr>
        <w:t>2</w:t>
      </w:r>
    </w:p>
    <w:p w14:paraId="2F69D18E" w14:textId="77777777" w:rsidR="00502FC9" w:rsidRPr="005526D6" w:rsidRDefault="00502FC9" w:rsidP="00FD6FD0">
      <w:pPr>
        <w:keepNext/>
        <w:numPr>
          <w:ilvl w:val="0"/>
          <w:numId w:val="69"/>
        </w:numPr>
        <w:spacing w:after="0"/>
        <w:jc w:val="both"/>
        <w:rPr>
          <w:rFonts w:eastAsia="Times New Roman" w:cstheme="minorHAnsi"/>
        </w:rPr>
      </w:pPr>
      <w:r w:rsidRPr="005526D6">
        <w:rPr>
          <w:rFonts w:eastAsia="Times New Roman" w:cstheme="minorHAnsi"/>
        </w:rPr>
        <w:t>oddział chorób wewnętrznych – powierzchnia 11,85 m</w:t>
      </w:r>
      <w:r w:rsidRPr="005526D6">
        <w:rPr>
          <w:rFonts w:eastAsia="Times New Roman" w:cstheme="minorHAnsi"/>
          <w:vertAlign w:val="superscript"/>
        </w:rPr>
        <w:t>2</w:t>
      </w:r>
    </w:p>
    <w:p w14:paraId="09990344" w14:textId="77777777" w:rsidR="00502FC9" w:rsidRPr="005526D6" w:rsidRDefault="00185988" w:rsidP="00FD6FD0">
      <w:pPr>
        <w:keepNext/>
        <w:spacing w:after="0"/>
        <w:jc w:val="both"/>
        <w:rPr>
          <w:rFonts w:eastAsia="Times New Roman" w:cstheme="minorHAnsi"/>
        </w:rPr>
      </w:pPr>
      <w:r w:rsidRPr="005526D6">
        <w:rPr>
          <w:rFonts w:eastAsia="Times New Roman" w:cstheme="minorHAnsi"/>
        </w:rPr>
        <w:t>Pomieszczenia ww.</w:t>
      </w:r>
      <w:r w:rsidR="00502FC9" w:rsidRPr="005526D6">
        <w:rPr>
          <w:rFonts w:eastAsia="Times New Roman" w:cstheme="minorHAnsi"/>
        </w:rPr>
        <w:t xml:space="preserve"> są umeblowane oraz wyposażone w poniższy sprzęt, który może być przejęty w użytkowanie przez Wykonawcę w ramach ryczałtu, o którym mowa w pkt. :</w:t>
      </w:r>
    </w:p>
    <w:p w14:paraId="4E1EF08A" w14:textId="77777777" w:rsidR="00502FC9" w:rsidRPr="005526D6" w:rsidRDefault="00502FC9" w:rsidP="00FD6FD0">
      <w:pPr>
        <w:keepNext/>
        <w:spacing w:after="0"/>
        <w:ind w:left="360"/>
        <w:jc w:val="both"/>
        <w:rPr>
          <w:rFonts w:eastAsia="Times New Roman" w:cstheme="minorHAnsi"/>
          <w:u w:val="single"/>
        </w:rPr>
      </w:pPr>
      <w:r w:rsidRPr="005526D6">
        <w:rPr>
          <w:rFonts w:eastAsia="Times New Roman" w:cstheme="minorHAnsi"/>
        </w:rPr>
        <w:t>1.</w:t>
      </w:r>
      <w:r w:rsidRPr="005526D6">
        <w:rPr>
          <w:rFonts w:eastAsia="Times New Roman" w:cstheme="minorHAnsi"/>
          <w:u w:val="single"/>
        </w:rPr>
        <w:t xml:space="preserve"> Zakład Opiekuńczo-Leczniczy:</w:t>
      </w:r>
    </w:p>
    <w:p w14:paraId="13FEB7C0"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zabudowa meblowa stojąca i wisząca,</w:t>
      </w:r>
    </w:p>
    <w:p w14:paraId="2DDBFD85"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chłodziarka,</w:t>
      </w:r>
    </w:p>
    <w:p w14:paraId="6B9996B4"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stół kuchenny + 3 krzesła</w:t>
      </w:r>
    </w:p>
    <w:p w14:paraId="7E376ADA"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zlew jednokomorowy ze stali nierdzewnej,</w:t>
      </w:r>
    </w:p>
    <w:p w14:paraId="2F0B29F4"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zlew dwukomorowy ze stali nierdzewnej,</w:t>
      </w:r>
    </w:p>
    <w:p w14:paraId="5A5539C0"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dozownik na mydło i ręczniki.</w:t>
      </w:r>
    </w:p>
    <w:p w14:paraId="129558DD" w14:textId="77777777" w:rsidR="00502FC9" w:rsidRPr="005526D6" w:rsidRDefault="00502FC9" w:rsidP="00FD6FD0">
      <w:pPr>
        <w:keepNext/>
        <w:spacing w:after="0"/>
        <w:ind w:left="720"/>
        <w:jc w:val="both"/>
        <w:rPr>
          <w:rFonts w:eastAsia="Times New Roman" w:cstheme="minorHAnsi"/>
        </w:rPr>
      </w:pPr>
      <w:r w:rsidRPr="005526D6">
        <w:rPr>
          <w:rFonts w:eastAsia="Times New Roman" w:cstheme="minorHAnsi"/>
        </w:rPr>
        <w:t xml:space="preserve">2. </w:t>
      </w:r>
      <w:r w:rsidRPr="005526D6">
        <w:rPr>
          <w:rFonts w:eastAsia="Times New Roman" w:cstheme="minorHAnsi"/>
          <w:u w:val="single"/>
        </w:rPr>
        <w:t>oddział chorób wewnętrznych:</w:t>
      </w:r>
    </w:p>
    <w:p w14:paraId="067ECF29"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zabudowa meblowa stojąca i wisząca,</w:t>
      </w:r>
    </w:p>
    <w:p w14:paraId="49DE0633"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chłodziarka,</w:t>
      </w:r>
    </w:p>
    <w:p w14:paraId="65A0B61B"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zlew jednokomorowy ze stali nierdzewnej,</w:t>
      </w:r>
    </w:p>
    <w:p w14:paraId="61771302" w14:textId="77777777" w:rsidR="00502FC9" w:rsidRPr="005526D6" w:rsidRDefault="00502FC9" w:rsidP="00FD6FD0">
      <w:pPr>
        <w:keepNext/>
        <w:numPr>
          <w:ilvl w:val="0"/>
          <w:numId w:val="70"/>
        </w:numPr>
        <w:spacing w:after="0"/>
        <w:jc w:val="both"/>
        <w:rPr>
          <w:rFonts w:eastAsia="Times New Roman" w:cstheme="minorHAnsi"/>
        </w:rPr>
      </w:pPr>
      <w:r w:rsidRPr="005526D6">
        <w:rPr>
          <w:rFonts w:eastAsia="Times New Roman" w:cstheme="minorHAnsi"/>
        </w:rPr>
        <w:t>dozownik na mydło i ręczniki.</w:t>
      </w:r>
    </w:p>
    <w:p w14:paraId="30210E77" w14:textId="77777777" w:rsidR="00502FC9" w:rsidRPr="005526D6" w:rsidRDefault="00502FC9" w:rsidP="00FD6FD0">
      <w:pPr>
        <w:keepNext/>
        <w:spacing w:after="0"/>
        <w:jc w:val="both"/>
        <w:rPr>
          <w:rFonts w:eastAsia="Times New Roman" w:cstheme="minorHAnsi"/>
        </w:rPr>
      </w:pPr>
      <w:r w:rsidRPr="005526D6">
        <w:rPr>
          <w:rFonts w:eastAsia="Times New Roman" w:cstheme="minorHAnsi"/>
        </w:rPr>
        <w:t xml:space="preserve">W pozostały niezbędny do świadczenia usług sprzęt Wykonawca zobowiązany jest wyposażyć pomieszczenia samodzielnie, sprzęt pozostaje własnością Wykonawcy. </w:t>
      </w:r>
    </w:p>
    <w:p w14:paraId="7F34C3CB" w14:textId="77777777" w:rsidR="00502FC9" w:rsidRPr="005526D6" w:rsidRDefault="00502FC9" w:rsidP="00FD6FD0">
      <w:pPr>
        <w:keepNext/>
        <w:spacing w:after="0"/>
        <w:jc w:val="both"/>
        <w:rPr>
          <w:rFonts w:eastAsia="Times New Roman" w:cstheme="minorHAnsi"/>
        </w:rPr>
      </w:pPr>
      <w:r w:rsidRPr="005526D6">
        <w:rPr>
          <w:rFonts w:eastAsia="Times New Roman" w:cstheme="minorHAnsi"/>
        </w:rPr>
        <w:t>Pomieszczenia udostępnione Wykonawcy pozostaną przekazane do jego wyłącznego użytkowania (dostęp do tych pomieszczeń zachowany będzie jedynie w sytuacjach zagrożeniowych - klucz pomieszczenie rejestracji głównej szpitala).</w:t>
      </w:r>
    </w:p>
    <w:p w14:paraId="26483769" w14:textId="77777777" w:rsidR="00502FC9" w:rsidRPr="005526D6" w:rsidRDefault="00502FC9" w:rsidP="00FD6FD0">
      <w:pPr>
        <w:keepNext/>
        <w:spacing w:after="0"/>
        <w:jc w:val="both"/>
        <w:rPr>
          <w:rFonts w:eastAsia="Times New Roman" w:cstheme="minorHAnsi"/>
        </w:rPr>
      </w:pPr>
      <w:r w:rsidRPr="005526D6">
        <w:rPr>
          <w:rFonts w:eastAsia="Times New Roman" w:cstheme="minorHAnsi"/>
          <w:i/>
          <w:iCs/>
        </w:rPr>
        <w:t xml:space="preserve">Wykonawca w dzierżawionych pomieszczeniach może prowadzić </w:t>
      </w:r>
      <w:r w:rsidRPr="005526D6">
        <w:rPr>
          <w:rFonts w:eastAsia="Times New Roman" w:cstheme="minorHAnsi"/>
          <w:b/>
          <w:bCs/>
          <w:i/>
          <w:iCs/>
          <w:u w:val="single"/>
        </w:rPr>
        <w:t>wyłącznie działalność związaną bezpośrednio z żywieniem pacje</w:t>
      </w:r>
      <w:r w:rsidR="00A1559F" w:rsidRPr="005526D6">
        <w:rPr>
          <w:rFonts w:eastAsia="Times New Roman" w:cstheme="minorHAnsi"/>
          <w:b/>
          <w:bCs/>
          <w:i/>
          <w:iCs/>
          <w:u w:val="single"/>
        </w:rPr>
        <w:t>ntów w Szpitalu w Malborku</w:t>
      </w:r>
      <w:r w:rsidRPr="005526D6">
        <w:rPr>
          <w:rFonts w:eastAsia="Times New Roman" w:cstheme="minorHAnsi"/>
          <w:b/>
          <w:bCs/>
          <w:i/>
          <w:iCs/>
          <w:u w:val="single"/>
        </w:rPr>
        <w:t xml:space="preserve"> lub w Szpitalu w Nowym Dworze Gdańskim. Stwierdzenie niezgodnego z warunkami umowy wykorzystywania pomieszczeń skutkować będzie rozwiązaniem umowy.</w:t>
      </w:r>
    </w:p>
    <w:p w14:paraId="3B8289F1" w14:textId="77777777" w:rsidR="00502FC9" w:rsidRPr="005526D6" w:rsidRDefault="00502FC9" w:rsidP="00FD6FD0">
      <w:pPr>
        <w:keepNext/>
        <w:spacing w:after="0"/>
        <w:jc w:val="both"/>
        <w:rPr>
          <w:rFonts w:eastAsia="Times New Roman" w:cstheme="minorHAnsi"/>
        </w:rPr>
      </w:pPr>
      <w:r w:rsidRPr="005526D6">
        <w:rPr>
          <w:rFonts w:eastAsia="Times New Roman" w:cstheme="minorHAnsi"/>
        </w:rPr>
        <w:t xml:space="preserve">Zamawiający udostępni Wykonawcy na czas trwania umowy pomieszczenia wraz </w:t>
      </w:r>
      <w:r w:rsidRPr="005526D6">
        <w:rPr>
          <w:rFonts w:eastAsia="Times New Roman" w:cstheme="minorHAnsi"/>
        </w:rPr>
        <w:br/>
        <w:t xml:space="preserve">z wyposażeniem, o którym mowa w pkt. 26, za miesięczną opłatą ryczałtową w wysokości Zadanie </w:t>
      </w:r>
      <w:r w:rsidRPr="005526D6">
        <w:rPr>
          <w:rFonts w:eastAsia="Times New Roman" w:cstheme="minorHAnsi"/>
        </w:rPr>
        <w:br/>
      </w:r>
      <w:r w:rsidRPr="005526D6">
        <w:rPr>
          <w:rFonts w:eastAsia="Times New Roman" w:cstheme="minorHAnsi"/>
          <w:b/>
        </w:rPr>
        <w:t xml:space="preserve">Nr 1 – </w:t>
      </w:r>
      <w:r w:rsidRPr="005526D6">
        <w:rPr>
          <w:rFonts w:eastAsia="Times New Roman" w:cstheme="minorHAnsi"/>
          <w:b/>
          <w:iCs/>
        </w:rPr>
        <w:t>700,00 zł</w:t>
      </w:r>
      <w:r w:rsidRPr="005526D6">
        <w:rPr>
          <w:rFonts w:eastAsia="Times New Roman" w:cstheme="minorHAnsi"/>
          <w:b/>
        </w:rPr>
        <w:t xml:space="preserve">, Zadanie Nr 2 - </w:t>
      </w:r>
      <w:r w:rsidRPr="005526D6">
        <w:rPr>
          <w:rFonts w:eastAsia="Times New Roman" w:cstheme="minorHAnsi"/>
          <w:b/>
          <w:iCs/>
        </w:rPr>
        <w:t>500,00 zł</w:t>
      </w:r>
      <w:r w:rsidRPr="005526D6">
        <w:rPr>
          <w:rFonts w:eastAsia="Times New Roman" w:cstheme="minorHAnsi"/>
          <w:b/>
        </w:rPr>
        <w:t xml:space="preserve"> netto.</w:t>
      </w:r>
      <w:r w:rsidRPr="005526D6">
        <w:rPr>
          <w:rFonts w:eastAsia="Times New Roman" w:cstheme="minorHAnsi"/>
        </w:rPr>
        <w:t xml:space="preserve"> Powyższa kwota obejmuje również opłaty za media.</w:t>
      </w:r>
    </w:p>
    <w:p w14:paraId="19F2B161" w14:textId="77777777" w:rsidR="00E73636" w:rsidRDefault="00502FC9" w:rsidP="00FD6FD0">
      <w:pPr>
        <w:keepNext/>
        <w:spacing w:after="0"/>
        <w:jc w:val="both"/>
        <w:rPr>
          <w:rFonts w:eastAsia="Times New Roman" w:cstheme="minorHAnsi"/>
        </w:rPr>
      </w:pPr>
      <w:r w:rsidRPr="005526D6">
        <w:rPr>
          <w:rFonts w:eastAsia="Times New Roman" w:cstheme="minorHAnsi"/>
        </w:rPr>
        <w:t xml:space="preserve">Wykonawca może również otrzymać do użytkowania pomieszczenia bez wyposażenia </w:t>
      </w:r>
      <w:r w:rsidRPr="005526D6">
        <w:rPr>
          <w:rFonts w:eastAsia="Times New Roman" w:cstheme="minorHAnsi"/>
        </w:rPr>
        <w:br/>
        <w:t xml:space="preserve">o którym mowa w p. 27 wówczas miesięczna opłata ryczałtowa wynosić będzie odpowiednio </w:t>
      </w:r>
      <w:r w:rsidRPr="005526D6">
        <w:rPr>
          <w:rFonts w:eastAsia="Times New Roman" w:cstheme="minorHAnsi"/>
          <w:iCs/>
        </w:rPr>
        <w:t>600,00 zł</w:t>
      </w:r>
      <w:r w:rsidRPr="005526D6">
        <w:rPr>
          <w:rFonts w:eastAsia="Times New Roman" w:cstheme="minorHAnsi"/>
        </w:rPr>
        <w:t xml:space="preserve"> i </w:t>
      </w:r>
      <w:r w:rsidRPr="005526D6">
        <w:rPr>
          <w:rFonts w:eastAsia="Times New Roman" w:cstheme="minorHAnsi"/>
          <w:iCs/>
        </w:rPr>
        <w:t>400,00 zł</w:t>
      </w:r>
      <w:r w:rsidRPr="005526D6">
        <w:rPr>
          <w:rFonts w:eastAsia="Times New Roman" w:cstheme="minorHAnsi"/>
        </w:rPr>
        <w:t xml:space="preserve"> netto . Powyższa kwota ob</w:t>
      </w:r>
      <w:r w:rsidR="00E73636">
        <w:rPr>
          <w:rFonts w:eastAsia="Times New Roman" w:cstheme="minorHAnsi"/>
        </w:rPr>
        <w:t>ejmuje również opłaty za media.</w:t>
      </w:r>
    </w:p>
    <w:p w14:paraId="0E8B8D04" w14:textId="77777777" w:rsidR="00E73636" w:rsidRDefault="009C68DD" w:rsidP="00FD6FD0">
      <w:pPr>
        <w:pStyle w:val="Akapitzlist"/>
        <w:keepNext/>
        <w:numPr>
          <w:ilvl w:val="0"/>
          <w:numId w:val="62"/>
        </w:numPr>
        <w:spacing w:after="0"/>
        <w:jc w:val="both"/>
        <w:rPr>
          <w:rFonts w:eastAsia="Times New Roman" w:cstheme="minorHAnsi"/>
        </w:rPr>
      </w:pPr>
      <w:r w:rsidRPr="00E73636">
        <w:rPr>
          <w:rFonts w:eastAsia="Times New Roman" w:cstheme="minorHAnsi"/>
        </w:rPr>
        <w:t>Zamawiający zastrzega sobie prawo okresowej kontroli zużycia energii elektrycznej i wody. Wzrost znacznego zużycia mediów może skutkować zwiększeniem kwoty ryczałtowej.</w:t>
      </w:r>
    </w:p>
    <w:p w14:paraId="1AAD7D77" w14:textId="77777777" w:rsidR="00E73636" w:rsidRPr="00E73636" w:rsidRDefault="00502FC9" w:rsidP="00FD6FD0">
      <w:pPr>
        <w:pStyle w:val="Akapitzlist"/>
        <w:keepNext/>
        <w:numPr>
          <w:ilvl w:val="0"/>
          <w:numId w:val="62"/>
        </w:numPr>
        <w:spacing w:after="0"/>
        <w:jc w:val="both"/>
        <w:rPr>
          <w:rFonts w:eastAsia="Times New Roman" w:cstheme="minorHAnsi"/>
        </w:rPr>
      </w:pPr>
      <w:r w:rsidRPr="00E73636">
        <w:rPr>
          <w:rFonts w:eastAsia="Times New Roman" w:cstheme="minorHAnsi"/>
        </w:rPr>
        <w:t xml:space="preserve">Wykonawca określi niezbędną liczbę pracowników wykonujących czynności związane </w:t>
      </w:r>
      <w:r w:rsidRPr="00E73636">
        <w:rPr>
          <w:rFonts w:eastAsia="Times New Roman" w:cstheme="minorHAnsi"/>
        </w:rPr>
        <w:br/>
        <w:t xml:space="preserve">z wykonywaniem przedmiotu umowy stale przebywających na terenie Szpitala. </w:t>
      </w:r>
      <w:r w:rsidRPr="00E73636">
        <w:rPr>
          <w:rFonts w:eastAsia="Times New Roman" w:cstheme="minorHAnsi"/>
          <w:szCs w:val="20"/>
        </w:rPr>
        <w:t xml:space="preserve">Zamawiający wymaga zatrudnienia pracowników w normatywnym wymiarze czasu pracy w miesiącu, </w:t>
      </w:r>
      <w:r w:rsidRPr="00E73636">
        <w:rPr>
          <w:rFonts w:eastAsia="Times New Roman" w:cstheme="minorHAnsi"/>
          <w:szCs w:val="20"/>
        </w:rPr>
        <w:br/>
      </w:r>
      <w:r w:rsidRPr="00E73636">
        <w:rPr>
          <w:rFonts w:eastAsia="Times New Roman" w:cstheme="minorHAnsi"/>
          <w:szCs w:val="20"/>
        </w:rPr>
        <w:lastRenderedPageBreak/>
        <w:t>w podziale godzinowym na poszczególne dni, wynikającym z prawa pracy. Wykonawca zobligowany jest do oddelegowania takiej ilości pracowników, która zapewni prawidłowe świadczenie usług w wyznaczonym wymiarze etatowym. Zamawiający nie sugeruje zatem ilości osób, jakie Wykonawca jest zobligowany do zatrudnienia w ramach ww. czynności</w:t>
      </w:r>
    </w:p>
    <w:p w14:paraId="0CB2FBC0" w14:textId="77777777" w:rsidR="00502FC9" w:rsidRDefault="00502FC9" w:rsidP="00FD6FD0">
      <w:pPr>
        <w:pStyle w:val="Akapitzlist"/>
        <w:keepNext/>
        <w:numPr>
          <w:ilvl w:val="0"/>
          <w:numId w:val="62"/>
        </w:numPr>
        <w:spacing w:after="0"/>
        <w:jc w:val="both"/>
        <w:rPr>
          <w:rFonts w:eastAsia="Times New Roman" w:cstheme="minorHAnsi"/>
        </w:rPr>
      </w:pPr>
      <w:r w:rsidRPr="00E73636">
        <w:rPr>
          <w:rFonts w:eastAsia="Times New Roman" w:cstheme="minorHAnsi"/>
        </w:rPr>
        <w:t xml:space="preserve">Zamawiający udostępni nieodpłatnie </w:t>
      </w:r>
      <w:r w:rsidR="00185988" w:rsidRPr="00E73636">
        <w:rPr>
          <w:rFonts w:eastAsia="Times New Roman" w:cstheme="minorHAnsi"/>
        </w:rPr>
        <w:t>ww.</w:t>
      </w:r>
      <w:r w:rsidRPr="00E73636">
        <w:rPr>
          <w:rFonts w:eastAsia="Times New Roman" w:cstheme="minorHAnsi"/>
        </w:rPr>
        <w:t xml:space="preserve"> pracownikom Wykonawcy w szatni pracowniczej szafki do przebierania się pracowników wykonujących prace będące przedmiotem niniejszej umowy.</w:t>
      </w:r>
    </w:p>
    <w:p w14:paraId="4970AD19" w14:textId="77777777" w:rsidR="00E73636" w:rsidRPr="00E73636" w:rsidRDefault="00E73636" w:rsidP="00FD6FD0">
      <w:pPr>
        <w:pStyle w:val="Akapitzlist"/>
        <w:keepNext/>
        <w:spacing w:after="0"/>
        <w:ind w:left="360"/>
        <w:jc w:val="both"/>
        <w:rPr>
          <w:rFonts w:eastAsia="Times New Roman" w:cstheme="minorHAnsi"/>
        </w:rPr>
      </w:pPr>
    </w:p>
    <w:p w14:paraId="02AD6257" w14:textId="77777777" w:rsidR="00502FC9" w:rsidRPr="005526D6" w:rsidRDefault="00502FC9" w:rsidP="00FD6FD0">
      <w:pPr>
        <w:keepNext/>
        <w:spacing w:after="0"/>
        <w:jc w:val="both"/>
        <w:rPr>
          <w:rFonts w:eastAsia="Times New Roman" w:cstheme="minorHAnsi"/>
        </w:rPr>
      </w:pPr>
      <w:r w:rsidRPr="005526D6">
        <w:rPr>
          <w:rFonts w:eastAsia="Times New Roman" w:cstheme="minorHAnsi"/>
          <w:b/>
          <w:bCs/>
        </w:rPr>
        <w:t xml:space="preserve">8. ZASADY KORZYSTANIA PRZEZ WYKONAWCĘ Z POMIESZCZEŃ I WYPOSAŻENIA ZAMAWIAJĄCEGO. </w:t>
      </w:r>
    </w:p>
    <w:p w14:paraId="50A2574E"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 xml:space="preserve">Wykonawca zobowiązuje się do utrzymania pomieszczeń zgodnie z przepisami </w:t>
      </w:r>
      <w:proofErr w:type="spellStart"/>
      <w:r w:rsidRPr="005526D6">
        <w:rPr>
          <w:rFonts w:eastAsia="Times New Roman" w:cstheme="minorHAnsi"/>
        </w:rPr>
        <w:t>sanitarno</w:t>
      </w:r>
      <w:proofErr w:type="spellEnd"/>
      <w:r w:rsidRPr="005526D6">
        <w:rPr>
          <w:rFonts w:eastAsia="Times New Roman" w:cstheme="minorHAnsi"/>
        </w:rPr>
        <w:t xml:space="preserve"> – epidemiologicznymi.</w:t>
      </w:r>
    </w:p>
    <w:p w14:paraId="7EFC31E9"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 xml:space="preserve">Wykonawca ponosić będzie odpowiedzialność za stan techniczny udostępnionych pomieszczeń </w:t>
      </w:r>
      <w:r w:rsidRPr="005526D6">
        <w:rPr>
          <w:rFonts w:eastAsia="Times New Roman" w:cstheme="minorHAnsi"/>
        </w:rPr>
        <w:br/>
        <w:t>i urządzeń, także przed organami kontrolnymi.</w:t>
      </w:r>
    </w:p>
    <w:p w14:paraId="2C13C20A"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Wykonawca zobowiązuje się do dokonywania bieżących napraw oddanych do dyspozycji pomieszczeń i sprzętu, w przypadku chęci dokonania nakładów zwiększających wartość pomieszczeń lub sprzętu musi uzyskać akceptację Zamawiającego.</w:t>
      </w:r>
    </w:p>
    <w:p w14:paraId="0D07BFFE"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Na miesiąc przed zakończeniem obowiązywania umowy Wykonawca na własny koszt przeprowadzi gruntowne prace remontowe w pomieszczeniach dzierżawionych – tak aby ich stan techniczny nie budził zastrzeżeń i pozwalał na dalsze prowadzenie działalności związanej z żywieniem pacjentów</w:t>
      </w:r>
      <w:r w:rsidRPr="005526D6">
        <w:rPr>
          <w:rFonts w:eastAsia="Times New Roman" w:cstheme="minorHAnsi"/>
          <w:b/>
          <w:bCs/>
        </w:rPr>
        <w:t xml:space="preserve">. </w:t>
      </w:r>
      <w:r w:rsidRPr="005526D6">
        <w:rPr>
          <w:rFonts w:eastAsia="Times New Roman" w:cstheme="minorHAnsi"/>
        </w:rPr>
        <w:t>Zakres prac niezbędnych do przeprowadzenia zostanie ustalony przez obie strony poprzez spisanie odpowiedniego protokołu w terminie max. 6 tygodni przed datą zakończenia obowiązywania umowy.</w:t>
      </w:r>
    </w:p>
    <w:p w14:paraId="7D5D3C40"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 xml:space="preserve">Wykonawca nie ponosi odrębnych opłat za media. </w:t>
      </w:r>
    </w:p>
    <w:p w14:paraId="7CDD604D"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 xml:space="preserve">Wykonawca ponosi koszty zakupu środków czystości i preparatów dezynfekcyjnych oraz sprzętu niezbędnego do utrzymania czystości. </w:t>
      </w:r>
    </w:p>
    <w:p w14:paraId="53C47051"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Wykonawca powinien zapewnić mycie i dezynfekcję opakowań /termosy, pojemniki, pojemniki po odpadkach pokonsumpcyjnych.</w:t>
      </w:r>
    </w:p>
    <w:p w14:paraId="3215C77E"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 xml:space="preserve">Wykonawca zorganizuje usuwanie resztek pokonsumpcyjnych w sposób niekolidujący </w:t>
      </w:r>
      <w:r w:rsidRPr="005526D6">
        <w:rPr>
          <w:rFonts w:eastAsia="Times New Roman" w:cstheme="minorHAnsi"/>
        </w:rPr>
        <w:br/>
        <w:t>z działalnością Szpitala i w zgodzie z przepisami sanitarnymi. Koszt obciąża Wykonawcę.</w:t>
      </w:r>
    </w:p>
    <w:p w14:paraId="0892EE1D" w14:textId="77777777" w:rsidR="00502FC9" w:rsidRPr="005526D6" w:rsidRDefault="00502FC9" w:rsidP="00FD6FD0">
      <w:pPr>
        <w:keepNext/>
        <w:numPr>
          <w:ilvl w:val="0"/>
          <w:numId w:val="72"/>
        </w:numPr>
        <w:spacing w:after="0"/>
        <w:jc w:val="both"/>
        <w:rPr>
          <w:rFonts w:eastAsia="Times New Roman" w:cstheme="minorHAnsi"/>
        </w:rPr>
      </w:pPr>
      <w:r w:rsidRPr="005526D6">
        <w:rPr>
          <w:rFonts w:eastAsia="Times New Roman" w:cstheme="minorHAnsi"/>
        </w:rPr>
        <w:t>W przypadku wdrożenia naczyń jednorazowego użytku koszt ich utylizacji obciąża Wykonawcę.</w:t>
      </w:r>
    </w:p>
    <w:p w14:paraId="07C59100" w14:textId="77777777" w:rsidR="00502FC9" w:rsidRPr="005526D6" w:rsidRDefault="00502FC9" w:rsidP="00FD6FD0">
      <w:pPr>
        <w:keepNext/>
        <w:spacing w:after="0"/>
        <w:jc w:val="both"/>
        <w:rPr>
          <w:rFonts w:eastAsia="Times New Roman" w:cstheme="minorHAnsi"/>
          <w:b/>
          <w:bCs/>
        </w:rPr>
      </w:pPr>
    </w:p>
    <w:p w14:paraId="415864E6" w14:textId="77777777" w:rsidR="00502FC9" w:rsidRPr="005526D6" w:rsidRDefault="00502FC9" w:rsidP="00FD6FD0">
      <w:pPr>
        <w:keepNext/>
        <w:spacing w:after="0"/>
        <w:jc w:val="both"/>
        <w:rPr>
          <w:rFonts w:eastAsia="Times New Roman" w:cstheme="minorHAnsi"/>
          <w:b/>
          <w:bCs/>
        </w:rPr>
      </w:pPr>
    </w:p>
    <w:p w14:paraId="7723925C" w14:textId="77777777" w:rsidR="00BB2E33" w:rsidRPr="005526D6" w:rsidRDefault="00BB2E33" w:rsidP="00FD6FD0">
      <w:pPr>
        <w:keepNext/>
        <w:spacing w:after="0"/>
        <w:jc w:val="both"/>
        <w:rPr>
          <w:rFonts w:eastAsia="Times New Roman" w:cstheme="minorHAnsi"/>
          <w:b/>
          <w:bCs/>
        </w:rPr>
      </w:pPr>
    </w:p>
    <w:p w14:paraId="2AB2C637" w14:textId="77777777" w:rsidR="00BB2E33" w:rsidRDefault="00BB2E33" w:rsidP="00FD6FD0">
      <w:pPr>
        <w:keepNext/>
        <w:spacing w:after="0"/>
        <w:jc w:val="both"/>
        <w:rPr>
          <w:rFonts w:eastAsia="Times New Roman" w:cstheme="minorHAnsi"/>
          <w:b/>
          <w:bCs/>
        </w:rPr>
      </w:pPr>
    </w:p>
    <w:p w14:paraId="276AE9F3" w14:textId="77777777" w:rsidR="00E73636" w:rsidRDefault="00E73636" w:rsidP="00FD6FD0">
      <w:pPr>
        <w:keepNext/>
        <w:spacing w:after="0"/>
        <w:jc w:val="both"/>
        <w:rPr>
          <w:rFonts w:eastAsia="Times New Roman" w:cstheme="minorHAnsi"/>
          <w:b/>
          <w:bCs/>
        </w:rPr>
      </w:pPr>
    </w:p>
    <w:p w14:paraId="4B9DCB12" w14:textId="77777777" w:rsidR="00E73636" w:rsidRDefault="00E73636" w:rsidP="00FD6FD0">
      <w:pPr>
        <w:keepNext/>
        <w:spacing w:after="0"/>
        <w:jc w:val="both"/>
        <w:rPr>
          <w:rFonts w:eastAsia="Times New Roman" w:cstheme="minorHAnsi"/>
          <w:b/>
          <w:bCs/>
        </w:rPr>
      </w:pPr>
    </w:p>
    <w:p w14:paraId="7F84496D" w14:textId="77777777" w:rsidR="00E73636" w:rsidRDefault="00E73636" w:rsidP="00FD6FD0">
      <w:pPr>
        <w:keepNext/>
        <w:spacing w:after="0"/>
        <w:jc w:val="both"/>
        <w:rPr>
          <w:rFonts w:eastAsia="Times New Roman" w:cstheme="minorHAnsi"/>
          <w:b/>
          <w:bCs/>
        </w:rPr>
      </w:pPr>
    </w:p>
    <w:p w14:paraId="1101DD47" w14:textId="77777777" w:rsidR="00E73636" w:rsidRDefault="00E73636" w:rsidP="00FD6FD0">
      <w:pPr>
        <w:keepNext/>
        <w:spacing w:after="0"/>
        <w:jc w:val="both"/>
        <w:rPr>
          <w:rFonts w:eastAsia="Times New Roman" w:cstheme="minorHAnsi"/>
          <w:b/>
          <w:bCs/>
        </w:rPr>
      </w:pPr>
    </w:p>
    <w:p w14:paraId="0F9297E1" w14:textId="77777777" w:rsidR="00E73636" w:rsidRDefault="00E73636" w:rsidP="00FD6FD0">
      <w:pPr>
        <w:keepNext/>
        <w:spacing w:after="0"/>
        <w:jc w:val="both"/>
        <w:rPr>
          <w:rFonts w:eastAsia="Times New Roman" w:cstheme="minorHAnsi"/>
          <w:b/>
          <w:bCs/>
        </w:rPr>
      </w:pPr>
    </w:p>
    <w:p w14:paraId="05D9573A" w14:textId="77777777" w:rsidR="00E73636" w:rsidRDefault="00E73636" w:rsidP="00FD6FD0">
      <w:pPr>
        <w:keepNext/>
        <w:spacing w:after="0"/>
        <w:jc w:val="both"/>
        <w:rPr>
          <w:rFonts w:eastAsia="Times New Roman" w:cstheme="minorHAnsi"/>
          <w:b/>
          <w:bCs/>
        </w:rPr>
      </w:pPr>
    </w:p>
    <w:p w14:paraId="7DF4004B" w14:textId="77777777" w:rsidR="00E73636" w:rsidRDefault="00E73636" w:rsidP="00FD6FD0">
      <w:pPr>
        <w:keepNext/>
        <w:spacing w:after="0"/>
        <w:jc w:val="both"/>
        <w:rPr>
          <w:rFonts w:eastAsia="Times New Roman" w:cstheme="minorHAnsi"/>
          <w:b/>
          <w:bCs/>
        </w:rPr>
      </w:pPr>
    </w:p>
    <w:p w14:paraId="14BC2E3E" w14:textId="77777777" w:rsidR="00E73636" w:rsidRDefault="00E73636" w:rsidP="00FD6FD0">
      <w:pPr>
        <w:keepNext/>
        <w:spacing w:after="0"/>
        <w:jc w:val="both"/>
        <w:rPr>
          <w:rFonts w:eastAsia="Times New Roman" w:cstheme="minorHAnsi"/>
          <w:b/>
          <w:bCs/>
        </w:rPr>
      </w:pPr>
    </w:p>
    <w:p w14:paraId="1246B0B5" w14:textId="77777777" w:rsidR="00E73636" w:rsidRDefault="00E73636" w:rsidP="00FD6FD0">
      <w:pPr>
        <w:keepNext/>
        <w:spacing w:after="0"/>
        <w:jc w:val="both"/>
        <w:rPr>
          <w:rFonts w:eastAsia="Times New Roman" w:cstheme="minorHAnsi"/>
          <w:b/>
          <w:bCs/>
        </w:rPr>
      </w:pPr>
    </w:p>
    <w:p w14:paraId="3CF5BB5D" w14:textId="77777777" w:rsidR="00E73636" w:rsidRDefault="00E73636" w:rsidP="00FD6FD0">
      <w:pPr>
        <w:keepNext/>
        <w:spacing w:after="0"/>
        <w:jc w:val="both"/>
        <w:rPr>
          <w:rFonts w:eastAsia="Times New Roman" w:cstheme="minorHAnsi"/>
          <w:b/>
          <w:bCs/>
        </w:rPr>
      </w:pPr>
    </w:p>
    <w:p w14:paraId="3A21ADAF" w14:textId="77777777" w:rsidR="00E73636" w:rsidRDefault="00E73636" w:rsidP="00FD6FD0">
      <w:pPr>
        <w:keepNext/>
        <w:spacing w:after="0"/>
        <w:jc w:val="both"/>
        <w:rPr>
          <w:rFonts w:eastAsia="Times New Roman" w:cstheme="minorHAnsi"/>
          <w:b/>
          <w:bCs/>
        </w:rPr>
      </w:pPr>
    </w:p>
    <w:p w14:paraId="3910F6AE" w14:textId="77777777" w:rsidR="00E73636" w:rsidRDefault="00E73636" w:rsidP="00FD6FD0">
      <w:pPr>
        <w:keepNext/>
        <w:spacing w:after="0"/>
        <w:jc w:val="both"/>
        <w:rPr>
          <w:rFonts w:eastAsia="Times New Roman" w:cstheme="minorHAnsi"/>
          <w:b/>
          <w:bCs/>
        </w:rPr>
      </w:pPr>
    </w:p>
    <w:p w14:paraId="5AD43E76" w14:textId="77777777" w:rsidR="00E73636" w:rsidRPr="005526D6" w:rsidRDefault="00E73636" w:rsidP="00FD6FD0">
      <w:pPr>
        <w:keepNext/>
        <w:spacing w:after="0"/>
        <w:jc w:val="both"/>
        <w:rPr>
          <w:rFonts w:eastAsia="Times New Roman" w:cstheme="minorHAnsi"/>
          <w:b/>
          <w:bCs/>
        </w:rPr>
      </w:pPr>
    </w:p>
    <w:p w14:paraId="1B6D1920" w14:textId="77777777" w:rsidR="00BB2E33" w:rsidRPr="005526D6" w:rsidRDefault="00BB2E33" w:rsidP="00FD6FD0">
      <w:pPr>
        <w:keepNext/>
        <w:spacing w:after="0"/>
        <w:jc w:val="both"/>
        <w:rPr>
          <w:rFonts w:eastAsia="Times New Roman" w:cstheme="minorHAnsi"/>
          <w:b/>
          <w:bCs/>
        </w:rPr>
      </w:pPr>
    </w:p>
    <w:p w14:paraId="43699573" w14:textId="77777777" w:rsidR="00502FC9" w:rsidRPr="005526D6" w:rsidRDefault="00502FC9" w:rsidP="00FD6FD0">
      <w:pPr>
        <w:keepNext/>
        <w:spacing w:after="0"/>
        <w:rPr>
          <w:rFonts w:eastAsia="Times New Roman" w:cstheme="minorHAnsi"/>
          <w:b/>
          <w:bCs/>
        </w:rPr>
      </w:pPr>
    </w:p>
    <w:p w14:paraId="449738CA" w14:textId="77777777" w:rsidR="00502FC9" w:rsidRPr="005526D6" w:rsidRDefault="00502FC9" w:rsidP="00FD6FD0">
      <w:pPr>
        <w:keepNext/>
        <w:spacing w:after="0"/>
        <w:rPr>
          <w:rFonts w:eastAsia="Times New Roman" w:cstheme="minorHAnsi"/>
        </w:rPr>
      </w:pPr>
      <w:r w:rsidRPr="005526D6">
        <w:rPr>
          <w:rFonts w:eastAsia="Times New Roman" w:cstheme="minorHAnsi"/>
          <w:b/>
          <w:bCs/>
        </w:rPr>
        <w:t>Załącznik nr 1</w:t>
      </w:r>
      <w:r w:rsidR="00673047" w:rsidRPr="005526D6">
        <w:rPr>
          <w:rFonts w:eastAsia="Times New Roman" w:cstheme="minorHAnsi"/>
          <w:b/>
          <w:bCs/>
        </w:rPr>
        <w:t>A</w:t>
      </w:r>
      <w:r w:rsidRPr="005526D6">
        <w:rPr>
          <w:rFonts w:eastAsia="Times New Roman" w:cstheme="minorHAnsi"/>
          <w:b/>
          <w:bCs/>
        </w:rPr>
        <w:t xml:space="preserve"> - Produkty spożywcze i potrawy niestosowane w szpitalu oraz ich zamienniki </w:t>
      </w:r>
    </w:p>
    <w:p w14:paraId="786A7951" w14:textId="77777777" w:rsidR="00502FC9" w:rsidRPr="005526D6" w:rsidRDefault="00502FC9" w:rsidP="00FD6FD0">
      <w:pPr>
        <w:keepNext/>
        <w:spacing w:after="0"/>
        <w:rPr>
          <w:rFonts w:eastAsia="Times New Roman" w:cstheme="minorHAnsi"/>
        </w:rPr>
      </w:pPr>
      <w:r w:rsidRPr="005526D6">
        <w:rPr>
          <w:rFonts w:eastAsia="Times New Roman" w:cstheme="minorHAnsi"/>
          <w:u w:val="single"/>
        </w:rPr>
        <w:t>Produkty spożywcze niestosowane u Zamawiającego.</w:t>
      </w:r>
    </w:p>
    <w:p w14:paraId="27BD13C2"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konserwy mięsne: np. pasztety, mielonki, gulasze angielskie</w:t>
      </w:r>
    </w:p>
    <w:p w14:paraId="1BABD2B8"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jaja w proszku,</w:t>
      </w:r>
    </w:p>
    <w:p w14:paraId="29BF9D22"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mięsa mrożone,</w:t>
      </w:r>
    </w:p>
    <w:p w14:paraId="36FBF559"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margarynę lub masło roślinne do smarowania pieczywa,</w:t>
      </w:r>
    </w:p>
    <w:p w14:paraId="7B00228F"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sosy podprawiane zawiesiną z mąki,</w:t>
      </w:r>
    </w:p>
    <w:p w14:paraId="4F3AAFE0"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gotowe produkty np. mrożone pierogi, krokiety,</w:t>
      </w:r>
    </w:p>
    <w:p w14:paraId="1979FBD2"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dania typu instant,</w:t>
      </w:r>
    </w:p>
    <w:p w14:paraId="77BE59CA" w14:textId="77777777" w:rsidR="00502FC9" w:rsidRPr="005526D6" w:rsidRDefault="00502FC9" w:rsidP="00FD6FD0">
      <w:pPr>
        <w:keepNext/>
        <w:numPr>
          <w:ilvl w:val="0"/>
          <w:numId w:val="73"/>
        </w:numPr>
        <w:spacing w:after="0"/>
        <w:rPr>
          <w:rFonts w:eastAsia="Times New Roman" w:cstheme="minorHAnsi"/>
        </w:rPr>
      </w:pPr>
      <w:r w:rsidRPr="005526D6">
        <w:rPr>
          <w:rFonts w:eastAsia="Times New Roman" w:cstheme="minorHAnsi"/>
        </w:rPr>
        <w:t>jaja surowe w postaci: kremów,</w:t>
      </w:r>
    </w:p>
    <w:p w14:paraId="5C87848E" w14:textId="77777777" w:rsidR="00502FC9" w:rsidRPr="005526D6" w:rsidRDefault="00502FC9" w:rsidP="00FD6FD0">
      <w:pPr>
        <w:keepNext/>
        <w:spacing w:after="0"/>
        <w:rPr>
          <w:rFonts w:eastAsia="Times New Roman" w:cstheme="minorHAnsi"/>
        </w:rPr>
      </w:pPr>
      <w:r w:rsidRPr="005526D6">
        <w:rPr>
          <w:rFonts w:eastAsia="Times New Roman" w:cstheme="minorHAnsi"/>
        </w:rPr>
        <w:t>Ponadto w żywieniu chorych hospitalizowanych nie stosuje się past serowych, past jajecznych, past rybnych, pasztetówki- w okresie letnim a także salcesonu, mortadeli, kaszanki. W miejsce tych potraw należy podawać twaróg lub serek homogenizowany, jajka gotowane nierozdrobnione, wędliny dobrej jakości. W oddziale położnictwa nie stosuje się w dużej ilości potraw wzdymających.</w:t>
      </w:r>
    </w:p>
    <w:p w14:paraId="55F52442" w14:textId="77777777" w:rsidR="00502FC9" w:rsidRPr="005526D6" w:rsidRDefault="00502FC9" w:rsidP="00FD6FD0">
      <w:pPr>
        <w:keepNext/>
        <w:spacing w:after="0"/>
        <w:rPr>
          <w:rFonts w:eastAsia="Times New Roman" w:cstheme="minorHAnsi"/>
        </w:rPr>
      </w:pPr>
    </w:p>
    <w:p w14:paraId="387CEEAA" w14:textId="77777777" w:rsidR="00502FC9" w:rsidRPr="005526D6" w:rsidRDefault="00502FC9" w:rsidP="00FD6FD0">
      <w:pPr>
        <w:keepNext/>
        <w:spacing w:after="0"/>
        <w:rPr>
          <w:rFonts w:eastAsia="Times New Roman" w:cstheme="minorHAnsi"/>
        </w:rPr>
      </w:pPr>
    </w:p>
    <w:p w14:paraId="2BDCBECF" w14:textId="77777777" w:rsidR="00502FC9" w:rsidRPr="005526D6" w:rsidRDefault="00502FC9" w:rsidP="00FD6FD0">
      <w:pPr>
        <w:keepNext/>
        <w:spacing w:after="0"/>
        <w:rPr>
          <w:rFonts w:eastAsia="Times New Roman" w:cstheme="minorHAnsi"/>
        </w:rPr>
      </w:pPr>
    </w:p>
    <w:p w14:paraId="4E90D6E0" w14:textId="77777777" w:rsidR="00502FC9" w:rsidRPr="005526D6" w:rsidRDefault="00502FC9" w:rsidP="00FD6FD0">
      <w:pPr>
        <w:keepNext/>
        <w:spacing w:after="0"/>
        <w:ind w:left="7082"/>
        <w:rPr>
          <w:rFonts w:eastAsia="Times New Roman" w:cstheme="minorHAnsi"/>
        </w:rPr>
      </w:pPr>
    </w:p>
    <w:p w14:paraId="25903AC0" w14:textId="77777777" w:rsidR="00502FC9" w:rsidRPr="005526D6" w:rsidRDefault="00502FC9" w:rsidP="00FD6FD0">
      <w:pPr>
        <w:keepNext/>
        <w:spacing w:after="0"/>
        <w:ind w:left="7082"/>
        <w:rPr>
          <w:rFonts w:eastAsia="Times New Roman" w:cstheme="minorHAnsi"/>
        </w:rPr>
      </w:pPr>
    </w:p>
    <w:p w14:paraId="292A9664" w14:textId="77777777" w:rsidR="00502FC9" w:rsidRPr="005526D6" w:rsidRDefault="00502FC9" w:rsidP="00FD6FD0">
      <w:pPr>
        <w:keepNext/>
        <w:spacing w:after="0"/>
        <w:rPr>
          <w:rFonts w:eastAsia="Times New Roman" w:cstheme="minorHAnsi"/>
        </w:rPr>
      </w:pPr>
    </w:p>
    <w:p w14:paraId="61D84E79" w14:textId="77777777" w:rsidR="003B651B" w:rsidRPr="005526D6" w:rsidRDefault="003B651B" w:rsidP="00FD6FD0">
      <w:pPr>
        <w:keepNext/>
        <w:spacing w:after="0"/>
        <w:rPr>
          <w:rFonts w:ascii="Calibri" w:eastAsia="Times New Roman" w:hAnsi="Calibri" w:cs="Calibri"/>
        </w:rPr>
      </w:pPr>
    </w:p>
    <w:p w14:paraId="4247511F" w14:textId="77777777" w:rsidR="003B651B" w:rsidRPr="005526D6" w:rsidRDefault="003B651B" w:rsidP="00FD6FD0">
      <w:pPr>
        <w:keepNext/>
        <w:spacing w:after="0"/>
        <w:ind w:left="7082"/>
        <w:rPr>
          <w:rFonts w:ascii="Calibri" w:eastAsia="Times New Roman" w:hAnsi="Calibri" w:cs="Calibri"/>
        </w:rPr>
      </w:pPr>
    </w:p>
    <w:p w14:paraId="44FFF1F2" w14:textId="77777777" w:rsidR="00E73636" w:rsidRDefault="00E73636" w:rsidP="00FD6FD0">
      <w:pPr>
        <w:keepNext/>
        <w:keepLines/>
        <w:widowControl w:val="0"/>
        <w:spacing w:after="0"/>
        <w:rPr>
          <w:rFonts w:ascii="Calibri" w:eastAsia="Times New Roman" w:hAnsi="Calibri" w:cs="Calibri"/>
        </w:rPr>
      </w:pPr>
    </w:p>
    <w:p w14:paraId="29F1A908" w14:textId="77777777" w:rsidR="009C6170" w:rsidRDefault="009C6170" w:rsidP="00FD6FD0">
      <w:pPr>
        <w:keepNext/>
        <w:keepLines/>
        <w:widowControl w:val="0"/>
        <w:spacing w:after="0"/>
        <w:rPr>
          <w:rFonts w:ascii="Calibri" w:eastAsia="Times New Roman" w:hAnsi="Calibri" w:cs="Calibri"/>
        </w:rPr>
      </w:pPr>
    </w:p>
    <w:p w14:paraId="36EE62C3" w14:textId="77777777" w:rsidR="009C6170" w:rsidRDefault="009C6170" w:rsidP="00FD6FD0">
      <w:pPr>
        <w:keepNext/>
        <w:keepLines/>
        <w:widowControl w:val="0"/>
        <w:spacing w:after="0"/>
        <w:rPr>
          <w:rFonts w:ascii="Calibri" w:eastAsia="Times New Roman" w:hAnsi="Calibri" w:cs="Calibri"/>
        </w:rPr>
      </w:pPr>
    </w:p>
    <w:p w14:paraId="724F97EC" w14:textId="77777777" w:rsidR="009C6170" w:rsidRDefault="009C6170" w:rsidP="00FD6FD0">
      <w:pPr>
        <w:keepNext/>
        <w:keepLines/>
        <w:widowControl w:val="0"/>
        <w:spacing w:after="0"/>
        <w:rPr>
          <w:rFonts w:ascii="Calibri" w:eastAsia="Times New Roman" w:hAnsi="Calibri" w:cs="Calibri"/>
        </w:rPr>
      </w:pPr>
    </w:p>
    <w:p w14:paraId="3357D89C" w14:textId="77777777" w:rsidR="00EA0291" w:rsidRDefault="00EA0291" w:rsidP="00FD6FD0">
      <w:pPr>
        <w:keepNext/>
        <w:keepLines/>
        <w:widowControl w:val="0"/>
        <w:spacing w:after="0"/>
        <w:rPr>
          <w:rFonts w:ascii="Calibri" w:eastAsia="Times New Roman" w:hAnsi="Calibri" w:cs="Calibri"/>
        </w:rPr>
      </w:pPr>
    </w:p>
    <w:p w14:paraId="4C1DAD31" w14:textId="77777777" w:rsidR="00EA0291" w:rsidRDefault="00EA0291" w:rsidP="00FD6FD0">
      <w:pPr>
        <w:keepNext/>
        <w:keepLines/>
        <w:widowControl w:val="0"/>
        <w:spacing w:after="0"/>
        <w:rPr>
          <w:rFonts w:ascii="Calibri" w:eastAsia="Times New Roman" w:hAnsi="Calibri" w:cs="Calibri"/>
        </w:rPr>
      </w:pPr>
    </w:p>
    <w:p w14:paraId="298A1415" w14:textId="77777777" w:rsidR="00EA0291" w:rsidRDefault="00EA0291" w:rsidP="00FD6FD0">
      <w:pPr>
        <w:keepNext/>
        <w:keepLines/>
        <w:widowControl w:val="0"/>
        <w:spacing w:after="0"/>
        <w:rPr>
          <w:rFonts w:ascii="Calibri" w:eastAsia="Times New Roman" w:hAnsi="Calibri" w:cs="Calibri"/>
        </w:rPr>
      </w:pPr>
    </w:p>
    <w:p w14:paraId="313136F5" w14:textId="77777777" w:rsidR="00EA0291" w:rsidRDefault="00EA0291" w:rsidP="00FD6FD0">
      <w:pPr>
        <w:keepNext/>
        <w:keepLines/>
        <w:widowControl w:val="0"/>
        <w:spacing w:after="0"/>
        <w:rPr>
          <w:rFonts w:ascii="Calibri" w:eastAsia="Times New Roman" w:hAnsi="Calibri" w:cs="Calibri"/>
        </w:rPr>
      </w:pPr>
    </w:p>
    <w:p w14:paraId="481619DD" w14:textId="77777777" w:rsidR="00EA0291" w:rsidRDefault="00EA0291" w:rsidP="00FD6FD0">
      <w:pPr>
        <w:keepNext/>
        <w:keepLines/>
        <w:widowControl w:val="0"/>
        <w:spacing w:after="0"/>
        <w:rPr>
          <w:rFonts w:ascii="Calibri" w:eastAsia="Times New Roman" w:hAnsi="Calibri" w:cs="Calibri"/>
        </w:rPr>
      </w:pPr>
    </w:p>
    <w:p w14:paraId="12EB0A5B" w14:textId="77777777" w:rsidR="00EA0291" w:rsidRDefault="00EA0291" w:rsidP="00FD6FD0">
      <w:pPr>
        <w:keepNext/>
        <w:keepLines/>
        <w:widowControl w:val="0"/>
        <w:spacing w:after="0"/>
        <w:rPr>
          <w:rFonts w:ascii="Calibri" w:eastAsia="Times New Roman" w:hAnsi="Calibri" w:cs="Calibri"/>
        </w:rPr>
      </w:pPr>
    </w:p>
    <w:p w14:paraId="5DF8FB15" w14:textId="77777777" w:rsidR="00EA0291" w:rsidRDefault="00EA0291" w:rsidP="00FD6FD0">
      <w:pPr>
        <w:keepNext/>
        <w:keepLines/>
        <w:widowControl w:val="0"/>
        <w:spacing w:after="0"/>
        <w:rPr>
          <w:rFonts w:ascii="Calibri" w:eastAsia="Times New Roman" w:hAnsi="Calibri" w:cs="Calibri"/>
        </w:rPr>
      </w:pPr>
    </w:p>
    <w:p w14:paraId="33C52D0C" w14:textId="77777777" w:rsidR="00EA0291" w:rsidRDefault="00EA0291" w:rsidP="00FD6FD0">
      <w:pPr>
        <w:keepNext/>
        <w:keepLines/>
        <w:widowControl w:val="0"/>
        <w:spacing w:after="0"/>
        <w:rPr>
          <w:rFonts w:ascii="Calibri" w:eastAsia="Times New Roman" w:hAnsi="Calibri" w:cs="Calibri"/>
        </w:rPr>
      </w:pPr>
    </w:p>
    <w:p w14:paraId="2E5DE5B9" w14:textId="77777777" w:rsidR="00EA0291" w:rsidRDefault="00EA0291" w:rsidP="00FD6FD0">
      <w:pPr>
        <w:keepNext/>
        <w:keepLines/>
        <w:widowControl w:val="0"/>
        <w:spacing w:after="0"/>
        <w:rPr>
          <w:rFonts w:ascii="Calibri" w:eastAsia="Times New Roman" w:hAnsi="Calibri" w:cs="Calibri"/>
        </w:rPr>
      </w:pPr>
    </w:p>
    <w:p w14:paraId="6342C52B" w14:textId="77777777" w:rsidR="00EA0291" w:rsidRDefault="00EA0291" w:rsidP="00FD6FD0">
      <w:pPr>
        <w:keepNext/>
        <w:keepLines/>
        <w:widowControl w:val="0"/>
        <w:spacing w:after="0"/>
        <w:rPr>
          <w:rFonts w:ascii="Calibri" w:eastAsia="Times New Roman" w:hAnsi="Calibri" w:cs="Calibri"/>
        </w:rPr>
      </w:pPr>
    </w:p>
    <w:p w14:paraId="1392F018" w14:textId="77777777" w:rsidR="00EA0291" w:rsidRDefault="00EA0291" w:rsidP="00FD6FD0">
      <w:pPr>
        <w:keepNext/>
        <w:keepLines/>
        <w:widowControl w:val="0"/>
        <w:spacing w:after="0"/>
        <w:rPr>
          <w:rFonts w:ascii="Calibri" w:eastAsia="Times New Roman" w:hAnsi="Calibri" w:cs="Calibri"/>
        </w:rPr>
      </w:pPr>
    </w:p>
    <w:p w14:paraId="07118AA9" w14:textId="77777777" w:rsidR="00EA0291" w:rsidRDefault="00EA0291" w:rsidP="00FD6FD0">
      <w:pPr>
        <w:keepNext/>
        <w:keepLines/>
        <w:widowControl w:val="0"/>
        <w:spacing w:after="0"/>
        <w:rPr>
          <w:rFonts w:ascii="Calibri" w:eastAsia="Times New Roman" w:hAnsi="Calibri" w:cs="Calibri"/>
        </w:rPr>
      </w:pPr>
    </w:p>
    <w:p w14:paraId="470122E0" w14:textId="77777777" w:rsidR="00EA0291" w:rsidRDefault="00EA0291" w:rsidP="00FD6FD0">
      <w:pPr>
        <w:keepNext/>
        <w:keepLines/>
        <w:widowControl w:val="0"/>
        <w:spacing w:after="0"/>
        <w:rPr>
          <w:rFonts w:ascii="Calibri" w:eastAsia="Times New Roman" w:hAnsi="Calibri" w:cs="Calibri"/>
        </w:rPr>
      </w:pPr>
    </w:p>
    <w:p w14:paraId="11A3CF08" w14:textId="77777777" w:rsidR="00EA0291" w:rsidRDefault="00EA0291" w:rsidP="00FD6FD0">
      <w:pPr>
        <w:keepNext/>
        <w:keepLines/>
        <w:widowControl w:val="0"/>
        <w:spacing w:after="0"/>
        <w:rPr>
          <w:rFonts w:ascii="Calibri" w:eastAsia="Times New Roman" w:hAnsi="Calibri" w:cs="Calibri"/>
        </w:rPr>
      </w:pPr>
    </w:p>
    <w:p w14:paraId="544A2FB6" w14:textId="77777777" w:rsidR="00EA0291" w:rsidRDefault="00EA0291" w:rsidP="00FD6FD0">
      <w:pPr>
        <w:keepNext/>
        <w:keepLines/>
        <w:widowControl w:val="0"/>
        <w:spacing w:after="0"/>
        <w:rPr>
          <w:rFonts w:ascii="Calibri" w:eastAsia="Times New Roman" w:hAnsi="Calibri" w:cs="Calibri"/>
        </w:rPr>
      </w:pPr>
    </w:p>
    <w:p w14:paraId="728424B4" w14:textId="77777777" w:rsidR="009C6170" w:rsidRDefault="009C6170" w:rsidP="00FD6FD0">
      <w:pPr>
        <w:keepNext/>
        <w:keepLines/>
        <w:widowControl w:val="0"/>
        <w:spacing w:after="0"/>
        <w:rPr>
          <w:rFonts w:ascii="Calibri" w:eastAsia="Times New Roman" w:hAnsi="Calibri" w:cs="Calibri"/>
        </w:rPr>
      </w:pPr>
    </w:p>
    <w:p w14:paraId="528103DA" w14:textId="77777777" w:rsidR="009C6170" w:rsidRDefault="009C6170" w:rsidP="00FD6FD0">
      <w:pPr>
        <w:keepNext/>
        <w:keepLines/>
        <w:widowControl w:val="0"/>
        <w:spacing w:after="0"/>
        <w:rPr>
          <w:rFonts w:ascii="Calibri" w:eastAsia="Times New Roman" w:hAnsi="Calibri" w:cs="Calibri"/>
        </w:rPr>
      </w:pPr>
    </w:p>
    <w:p w14:paraId="3A7DA2C7" w14:textId="77777777" w:rsidR="009C6170" w:rsidRDefault="009C6170" w:rsidP="00FD6FD0">
      <w:pPr>
        <w:keepNext/>
        <w:keepLines/>
        <w:widowControl w:val="0"/>
        <w:spacing w:after="0"/>
        <w:rPr>
          <w:rFonts w:ascii="Calibri" w:eastAsia="Times New Roman" w:hAnsi="Calibri" w:cs="Calibri"/>
        </w:rPr>
      </w:pPr>
    </w:p>
    <w:p w14:paraId="00DA8B4E" w14:textId="77777777" w:rsidR="009C6170" w:rsidRPr="005526D6" w:rsidRDefault="009C6170" w:rsidP="00FD6FD0">
      <w:pPr>
        <w:keepNext/>
        <w:keepLines/>
        <w:widowControl w:val="0"/>
        <w:spacing w:after="0"/>
        <w:rPr>
          <w:rFonts w:ascii="Calibri" w:eastAsia="Times New Roman" w:hAnsi="Calibri" w:cs="Calibri"/>
        </w:rPr>
      </w:pPr>
    </w:p>
    <w:p w14:paraId="5B1EEF19" w14:textId="77777777" w:rsidR="003B651B" w:rsidRPr="005526D6" w:rsidRDefault="003B651B" w:rsidP="00FD6FD0">
      <w:pPr>
        <w:keepNext/>
        <w:tabs>
          <w:tab w:val="left" w:pos="1227"/>
          <w:tab w:val="left" w:leader="dot" w:pos="5907"/>
        </w:tabs>
        <w:autoSpaceDE w:val="0"/>
        <w:autoSpaceDN w:val="0"/>
        <w:adjustRightInd w:val="0"/>
        <w:spacing w:after="0"/>
        <w:jc w:val="both"/>
        <w:rPr>
          <w:rFonts w:cstheme="minorHAnsi"/>
          <w:b/>
          <w:lang w:eastAsia="ar-SA"/>
        </w:rPr>
      </w:pPr>
    </w:p>
    <w:p w14:paraId="4CC78207" w14:textId="77777777" w:rsidR="003B651B" w:rsidRPr="005526D6" w:rsidRDefault="003B651B" w:rsidP="00FD6FD0">
      <w:pPr>
        <w:keepNext/>
        <w:tabs>
          <w:tab w:val="left" w:pos="1227"/>
          <w:tab w:val="left" w:leader="dot" w:pos="5907"/>
        </w:tabs>
        <w:autoSpaceDE w:val="0"/>
        <w:autoSpaceDN w:val="0"/>
        <w:adjustRightInd w:val="0"/>
        <w:spacing w:after="0"/>
        <w:jc w:val="right"/>
        <w:rPr>
          <w:rFonts w:cstheme="minorHAnsi"/>
          <w:b/>
          <w:sz w:val="20"/>
          <w:u w:val="single"/>
          <w:lang w:eastAsia="ar-SA"/>
        </w:rPr>
      </w:pPr>
      <w:r w:rsidRPr="005526D6">
        <w:rPr>
          <w:rFonts w:cstheme="minorHAnsi"/>
          <w:b/>
          <w:lang w:eastAsia="ar-SA"/>
        </w:rPr>
        <w:lastRenderedPageBreak/>
        <w:tab/>
      </w:r>
      <w:r w:rsidRPr="005526D6">
        <w:rPr>
          <w:rFonts w:cstheme="minorHAnsi"/>
          <w:b/>
          <w:sz w:val="20"/>
          <w:u w:val="single"/>
          <w:lang w:eastAsia="ar-SA"/>
        </w:rPr>
        <w:t>Załącznik Nr 2 do SIWZ</w:t>
      </w:r>
    </w:p>
    <w:p w14:paraId="1CD413B9" w14:textId="77777777" w:rsidR="003B651B" w:rsidRPr="005526D6" w:rsidRDefault="003B651B" w:rsidP="00FD6FD0">
      <w:pPr>
        <w:keepNext/>
        <w:tabs>
          <w:tab w:val="left" w:pos="1227"/>
          <w:tab w:val="left" w:leader="dot" w:pos="5907"/>
        </w:tabs>
        <w:autoSpaceDE w:val="0"/>
        <w:autoSpaceDN w:val="0"/>
        <w:adjustRightInd w:val="0"/>
        <w:spacing w:after="0"/>
        <w:jc w:val="both"/>
        <w:rPr>
          <w:rFonts w:cstheme="minorHAnsi"/>
          <w:b/>
          <w:lang w:eastAsia="ar-SA"/>
        </w:rPr>
      </w:pPr>
      <w:r w:rsidRPr="005526D6">
        <w:rPr>
          <w:rFonts w:cstheme="minorHAnsi"/>
          <w:b/>
          <w:lang w:eastAsia="ar-SA"/>
        </w:rPr>
        <w:t>Zamawiający:</w:t>
      </w:r>
    </w:p>
    <w:p w14:paraId="0F055722" w14:textId="77777777" w:rsidR="003B651B" w:rsidRPr="005526D6" w:rsidRDefault="003B651B" w:rsidP="00FD6FD0">
      <w:pPr>
        <w:keepNext/>
        <w:tabs>
          <w:tab w:val="left" w:pos="1227"/>
          <w:tab w:val="left" w:leader="dot" w:pos="5907"/>
        </w:tabs>
        <w:autoSpaceDE w:val="0"/>
        <w:autoSpaceDN w:val="0"/>
        <w:adjustRightInd w:val="0"/>
        <w:spacing w:after="0"/>
        <w:jc w:val="both"/>
        <w:rPr>
          <w:rFonts w:cstheme="minorHAnsi"/>
          <w:highlight w:val="white"/>
        </w:rPr>
      </w:pPr>
      <w:r w:rsidRPr="005526D6">
        <w:rPr>
          <w:rFonts w:cstheme="minorHAnsi"/>
          <w:lang w:eastAsia="ar-SA"/>
        </w:rPr>
        <w:t xml:space="preserve">Powiatowe Centrum Zdrowia Sp. z o.o. </w:t>
      </w:r>
    </w:p>
    <w:p w14:paraId="5AEC6C4C" w14:textId="77777777" w:rsidR="003B651B" w:rsidRPr="005526D6" w:rsidRDefault="003B651B" w:rsidP="00FD6FD0">
      <w:pPr>
        <w:keepNext/>
        <w:tabs>
          <w:tab w:val="left" w:pos="1227"/>
          <w:tab w:val="left" w:leader="dot" w:pos="5907"/>
        </w:tabs>
        <w:autoSpaceDE w:val="0"/>
        <w:autoSpaceDN w:val="0"/>
        <w:adjustRightInd w:val="0"/>
        <w:spacing w:after="0"/>
        <w:jc w:val="both"/>
        <w:rPr>
          <w:rFonts w:cstheme="minorHAnsi"/>
        </w:rPr>
      </w:pPr>
      <w:r w:rsidRPr="005526D6">
        <w:rPr>
          <w:rFonts w:cstheme="minorHAnsi"/>
          <w:highlight w:val="white"/>
        </w:rPr>
        <w:t>ul. Armii Krajowej 105/106</w:t>
      </w:r>
      <w:r w:rsidRPr="005526D6">
        <w:rPr>
          <w:rFonts w:cstheme="minorHAnsi"/>
        </w:rPr>
        <w:t xml:space="preserve">, </w:t>
      </w:r>
      <w:r w:rsidRPr="005526D6">
        <w:rPr>
          <w:rFonts w:cstheme="minorHAnsi"/>
          <w:highlight w:val="white"/>
        </w:rPr>
        <w:t>82-200 Malbork</w:t>
      </w:r>
    </w:p>
    <w:p w14:paraId="3B037B3F" w14:textId="77777777" w:rsidR="003B651B" w:rsidRPr="005526D6" w:rsidRDefault="003B651B" w:rsidP="00FD6FD0">
      <w:pPr>
        <w:keepNext/>
        <w:autoSpaceDE w:val="0"/>
        <w:autoSpaceDN w:val="0"/>
        <w:adjustRightInd w:val="0"/>
        <w:spacing w:after="0"/>
        <w:jc w:val="both"/>
        <w:rPr>
          <w:rFonts w:cstheme="minorHAnsi"/>
          <w:b/>
          <w:bCs/>
          <w:u w:val="single"/>
        </w:rPr>
      </w:pPr>
    </w:p>
    <w:p w14:paraId="0F9BFF59" w14:textId="77777777" w:rsidR="003B651B" w:rsidRPr="005526D6" w:rsidRDefault="003B651B" w:rsidP="00FD6FD0">
      <w:pPr>
        <w:keepNext/>
        <w:autoSpaceDE w:val="0"/>
        <w:autoSpaceDN w:val="0"/>
        <w:adjustRightInd w:val="0"/>
        <w:spacing w:after="0" w:line="240" w:lineRule="auto"/>
        <w:jc w:val="center"/>
        <w:rPr>
          <w:rFonts w:eastAsia="Times New Roman" w:cstheme="minorHAnsi"/>
          <w:b/>
          <w:bCs/>
        </w:rPr>
      </w:pPr>
      <w:r w:rsidRPr="005526D6">
        <w:rPr>
          <w:rFonts w:eastAsia="Times New Roman" w:cstheme="minorHAnsi"/>
          <w:b/>
          <w:bCs/>
        </w:rPr>
        <w:t>FORMULARZ OFERTOWY WYKONAWCY</w:t>
      </w:r>
    </w:p>
    <w:p w14:paraId="6E9FBC8A"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b/>
          <w:bCs/>
          <w:u w:val="single"/>
        </w:rPr>
        <w:t>Dane Wykonawcy</w:t>
      </w:r>
      <w:r w:rsidRPr="005526D6">
        <w:rPr>
          <w:rFonts w:eastAsia="Times New Roman" w:cstheme="minorHAnsi"/>
        </w:rPr>
        <w:t>:</w:t>
      </w:r>
    </w:p>
    <w:p w14:paraId="0110F7B7"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p>
    <w:p w14:paraId="02FBEB72"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 xml:space="preserve">Nazwa: </w:t>
      </w:r>
      <w:r w:rsidRPr="005526D6">
        <w:rPr>
          <w:rFonts w:eastAsia="Times New Roman" w:cstheme="minorHAnsi"/>
          <w:sz w:val="20"/>
          <w:szCs w:val="20"/>
        </w:rPr>
        <w:t>……………………………………………………………………………………………………………………………………………………………….</w:t>
      </w:r>
    </w:p>
    <w:p w14:paraId="15841E3A"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p>
    <w:p w14:paraId="088863B0"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Siedziba: ………………………………………………………………………………………………………………………………………………</w:t>
      </w:r>
    </w:p>
    <w:p w14:paraId="7364FC23"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p>
    <w:p w14:paraId="0429BED2"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 xml:space="preserve">Adres poczty elektronicznej: </w:t>
      </w:r>
      <w:r w:rsidRPr="005526D6">
        <w:rPr>
          <w:rFonts w:eastAsia="Times New Roman" w:cstheme="minorHAnsi"/>
        </w:rPr>
        <w:tab/>
        <w:t>................................................................................................................</w:t>
      </w:r>
      <w:r w:rsidRPr="005526D6">
        <w:rPr>
          <w:rFonts w:eastAsia="Times New Roman" w:cstheme="minorHAnsi"/>
        </w:rPr>
        <w:tab/>
      </w:r>
      <w:r w:rsidRPr="005526D6">
        <w:rPr>
          <w:rFonts w:eastAsia="Times New Roman" w:cstheme="minorHAnsi"/>
        </w:rPr>
        <w:tab/>
      </w:r>
    </w:p>
    <w:p w14:paraId="508A2FF7"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Strona internetowa:</w:t>
      </w:r>
      <w:r w:rsidRPr="005526D6">
        <w:rPr>
          <w:rFonts w:eastAsia="Times New Roman" w:cstheme="minorHAnsi"/>
        </w:rPr>
        <w:tab/>
      </w:r>
      <w:r w:rsidRPr="005526D6">
        <w:rPr>
          <w:rFonts w:eastAsia="Times New Roman" w:cstheme="minorHAnsi"/>
        </w:rPr>
        <w:tab/>
        <w:t>...............................................................................................................</w:t>
      </w:r>
      <w:r w:rsidRPr="005526D6">
        <w:rPr>
          <w:rFonts w:eastAsia="Times New Roman" w:cstheme="minorHAnsi"/>
        </w:rPr>
        <w:tab/>
      </w:r>
      <w:r w:rsidRPr="005526D6">
        <w:rPr>
          <w:rFonts w:eastAsia="Times New Roman" w:cstheme="minorHAnsi"/>
        </w:rPr>
        <w:tab/>
      </w:r>
    </w:p>
    <w:p w14:paraId="605F00FA"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 xml:space="preserve">Numer telefonu: ............................................... </w:t>
      </w:r>
      <w:r w:rsidRPr="005526D6">
        <w:rPr>
          <w:rFonts w:eastAsia="Times New Roman" w:cstheme="minorHAnsi"/>
        </w:rPr>
        <w:tab/>
        <w:t xml:space="preserve">           Numer faksu:</w:t>
      </w:r>
      <w:r w:rsidRPr="005526D6">
        <w:rPr>
          <w:rFonts w:eastAsia="Times New Roman" w:cstheme="minorHAnsi"/>
        </w:rPr>
        <w:tab/>
        <w:t>................................................</w:t>
      </w:r>
      <w:r w:rsidRPr="005526D6">
        <w:rPr>
          <w:rFonts w:eastAsia="Times New Roman" w:cstheme="minorHAnsi"/>
        </w:rPr>
        <w:tab/>
      </w:r>
    </w:p>
    <w:p w14:paraId="37B56664" w14:textId="77777777" w:rsidR="003B651B" w:rsidRPr="005526D6" w:rsidRDefault="003B651B" w:rsidP="00FD6FD0">
      <w:pPr>
        <w:keepNext/>
        <w:autoSpaceDE w:val="0"/>
        <w:autoSpaceDN w:val="0"/>
        <w:adjustRightInd w:val="0"/>
        <w:spacing w:after="0" w:line="240" w:lineRule="auto"/>
        <w:jc w:val="both"/>
        <w:rPr>
          <w:rFonts w:eastAsia="Times New Roman" w:cstheme="minorHAnsi"/>
        </w:rPr>
      </w:pPr>
      <w:r w:rsidRPr="005526D6">
        <w:rPr>
          <w:rFonts w:eastAsia="Times New Roman" w:cstheme="minorHAnsi"/>
        </w:rPr>
        <w:t>Numer REGON:</w:t>
      </w:r>
      <w:r w:rsidRPr="005526D6">
        <w:rPr>
          <w:rFonts w:eastAsia="Times New Roman" w:cstheme="minorHAnsi"/>
        </w:rPr>
        <w:tab/>
        <w:t xml:space="preserve">  ............................................                 Numer NIP:           .............</w:t>
      </w:r>
      <w:r w:rsidR="00644ACC" w:rsidRPr="005526D6">
        <w:rPr>
          <w:rFonts w:eastAsia="Times New Roman" w:cstheme="minorHAnsi"/>
        </w:rPr>
        <w:t>..............................</w:t>
      </w:r>
      <w:r w:rsidR="00644ACC" w:rsidRPr="005526D6">
        <w:rPr>
          <w:rFonts w:eastAsia="Times New Roman" w:cstheme="minorHAnsi"/>
        </w:rPr>
        <w:tab/>
      </w:r>
    </w:p>
    <w:p w14:paraId="4525CF90" w14:textId="77777777" w:rsidR="003B651B" w:rsidRPr="005526D6" w:rsidRDefault="003B651B" w:rsidP="00FD6FD0">
      <w:pPr>
        <w:keepNext/>
        <w:tabs>
          <w:tab w:val="left" w:pos="3780"/>
          <w:tab w:val="left" w:leader="dot" w:pos="8460"/>
        </w:tabs>
        <w:autoSpaceDE w:val="0"/>
        <w:autoSpaceDN w:val="0"/>
        <w:adjustRightInd w:val="0"/>
        <w:spacing w:after="0" w:line="240" w:lineRule="auto"/>
        <w:jc w:val="both"/>
        <w:rPr>
          <w:rFonts w:eastAsia="Times New Roman" w:cstheme="minorHAnsi"/>
          <w:b/>
          <w:bCs/>
          <w:u w:val="single"/>
        </w:rPr>
      </w:pPr>
      <w:r w:rsidRPr="005526D6">
        <w:rPr>
          <w:rFonts w:eastAsia="Times New Roman" w:cstheme="minorHAnsi"/>
          <w:b/>
          <w:bCs/>
          <w:u w:val="single"/>
        </w:rPr>
        <w:t>Zobowiązania Wykonawcy:</w:t>
      </w:r>
    </w:p>
    <w:p w14:paraId="56989ADB" w14:textId="77777777" w:rsidR="003B651B" w:rsidRPr="005526D6" w:rsidRDefault="003B651B" w:rsidP="00FD6FD0">
      <w:pPr>
        <w:keepNext/>
        <w:tabs>
          <w:tab w:val="left" w:pos="3780"/>
          <w:tab w:val="left" w:leader="dot" w:pos="8460"/>
        </w:tabs>
        <w:autoSpaceDE w:val="0"/>
        <w:autoSpaceDN w:val="0"/>
        <w:adjustRightInd w:val="0"/>
        <w:spacing w:after="0"/>
        <w:jc w:val="both"/>
        <w:rPr>
          <w:rFonts w:cstheme="minorHAnsi"/>
          <w:b/>
          <w:bCs/>
          <w:u w:val="single"/>
        </w:rPr>
      </w:pPr>
    </w:p>
    <w:p w14:paraId="3779B1B4" w14:textId="064DA4A1" w:rsidR="003B651B" w:rsidRPr="005526D6" w:rsidRDefault="003B651B" w:rsidP="00FD6FD0">
      <w:pPr>
        <w:keepNext/>
        <w:spacing w:after="0" w:line="25" w:lineRule="atLeast"/>
        <w:jc w:val="both"/>
        <w:rPr>
          <w:rFonts w:eastAsia="Times New Roman" w:cstheme="minorHAnsi"/>
          <w:b/>
        </w:rPr>
      </w:pPr>
      <w:r w:rsidRPr="005526D6">
        <w:rPr>
          <w:rFonts w:cstheme="minorHAnsi"/>
        </w:rPr>
        <w:t xml:space="preserve">Nawiązując do ogłoszenia o zamówieniu publicznym w trybie przetargu nieograniczonym na: </w:t>
      </w:r>
      <w:r w:rsidRPr="005526D6">
        <w:rPr>
          <w:rFonts w:eastAsia="Times New Roman" w:cstheme="minorHAnsi"/>
          <w:b/>
        </w:rPr>
        <w:t>„</w:t>
      </w:r>
      <w:r w:rsidR="00FE56A3" w:rsidRPr="005526D6">
        <w:rPr>
          <w:rFonts w:eastAsia="Times New Roman" w:cstheme="minorHAnsi"/>
          <w:b/>
        </w:rPr>
        <w:t>Świadczenie usług żywieniowych dla pacjentów Powiatowego Centrum Zdrowia Sp. z o.o. – Szpitale w Malborku i Nowym Dworze Gdańskim</w:t>
      </w:r>
      <w:r w:rsidR="00EA0291">
        <w:rPr>
          <w:rFonts w:eastAsia="Times New Roman" w:cstheme="minorHAnsi"/>
          <w:b/>
        </w:rPr>
        <w:t xml:space="preserve"> – II przetarg</w:t>
      </w:r>
      <w:r w:rsidRPr="005526D6">
        <w:rPr>
          <w:rFonts w:cstheme="minorHAnsi"/>
          <w:b/>
          <w:iCs/>
        </w:rPr>
        <w:t>”</w:t>
      </w:r>
      <w:r w:rsidRPr="005526D6">
        <w:rPr>
          <w:rFonts w:eastAsia="Times New Roman" w:cstheme="minorHAnsi"/>
          <w:b/>
        </w:rPr>
        <w:t>, nr sprawy: PCZ.ZP.</w:t>
      </w:r>
      <w:r w:rsidR="00E73636">
        <w:rPr>
          <w:rFonts w:eastAsia="Times New Roman" w:cstheme="minorHAnsi"/>
          <w:b/>
        </w:rPr>
        <w:t>12</w:t>
      </w:r>
      <w:r w:rsidR="000747C4" w:rsidRPr="005526D6">
        <w:rPr>
          <w:rFonts w:eastAsia="Times New Roman" w:cstheme="minorHAnsi"/>
          <w:b/>
        </w:rPr>
        <w:t xml:space="preserve">/2020 </w:t>
      </w:r>
      <w:r w:rsidRPr="005526D6">
        <w:rPr>
          <w:rFonts w:cstheme="minorHAnsi"/>
        </w:rPr>
        <w:t>oferujemy wykonanie zamówienia, zgodnie z wymogami SIWZ za cenę:</w:t>
      </w:r>
    </w:p>
    <w:p w14:paraId="52A320AE" w14:textId="77777777" w:rsidR="003B651B" w:rsidRPr="005526D6" w:rsidRDefault="003B651B" w:rsidP="00FD6FD0">
      <w:pPr>
        <w:keepNext/>
        <w:suppressAutoHyphens/>
        <w:spacing w:after="0" w:line="240" w:lineRule="auto"/>
        <w:jc w:val="both"/>
        <w:rPr>
          <w:rFonts w:eastAsia="Times New Roman" w:cstheme="minorHAnsi"/>
          <w:b/>
          <w:lang w:eastAsia="ar-SA"/>
        </w:rPr>
      </w:pPr>
    </w:p>
    <w:p w14:paraId="57298854" w14:textId="77777777" w:rsidR="003B651B" w:rsidRPr="005526D6" w:rsidRDefault="003B651B" w:rsidP="00FD6FD0">
      <w:pPr>
        <w:keepNext/>
        <w:numPr>
          <w:ilvl w:val="0"/>
          <w:numId w:val="75"/>
        </w:numPr>
        <w:suppressAutoHyphens/>
        <w:spacing w:after="0" w:line="240" w:lineRule="auto"/>
        <w:contextualSpacing/>
        <w:jc w:val="both"/>
        <w:rPr>
          <w:rFonts w:eastAsia="Times New Roman" w:cstheme="minorHAnsi"/>
          <w:b/>
          <w:u w:val="single"/>
          <w:lang w:eastAsia="ar-SA"/>
        </w:rPr>
      </w:pPr>
      <w:r w:rsidRPr="005526D6">
        <w:rPr>
          <w:rFonts w:eastAsia="Times New Roman" w:cstheme="minorHAnsi"/>
          <w:b/>
          <w:u w:val="single"/>
          <w:lang w:eastAsia="ar-SA"/>
        </w:rPr>
        <w:t>Zadanie nr 1 – Szpital Malbork</w:t>
      </w:r>
    </w:p>
    <w:p w14:paraId="6F5FE58A"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p>
    <w:p w14:paraId="4CF5D5F8"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r w:rsidRPr="005526D6">
        <w:rPr>
          <w:rFonts w:eastAsia="Times New Roman" w:cstheme="minorHAnsi"/>
          <w:b/>
          <w:u w:val="single"/>
          <w:lang w:eastAsia="ar-SA"/>
        </w:rPr>
        <w:t>A) DIETA PODSTAWOWA</w:t>
      </w:r>
    </w:p>
    <w:p w14:paraId="0E1E683C" w14:textId="77777777" w:rsidR="003B651B" w:rsidRPr="005526D6" w:rsidRDefault="003B651B" w:rsidP="00FD6FD0">
      <w:pPr>
        <w:keepNext/>
        <w:suppressAutoHyphens/>
        <w:spacing w:after="0" w:line="240" w:lineRule="auto"/>
        <w:ind w:left="720"/>
        <w:contextualSpacing/>
        <w:jc w:val="both"/>
        <w:rPr>
          <w:rFonts w:eastAsia="Times New Roman" w:cstheme="minorHAnsi"/>
          <w:b/>
          <w:u w:val="single"/>
          <w:lang w:eastAsia="ar-SA"/>
        </w:rPr>
      </w:pPr>
    </w:p>
    <w:p w14:paraId="3F9170CE"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Cena jednostkowa </w:t>
      </w:r>
      <w:r w:rsidRPr="005526D6">
        <w:rPr>
          <w:rFonts w:eastAsia="Times New Roman" w:cstheme="minorHAnsi"/>
          <w:b/>
          <w:lang w:eastAsia="ar-SA"/>
        </w:rPr>
        <w:t>netto</w:t>
      </w:r>
      <w:r w:rsidRPr="005526D6">
        <w:rPr>
          <w:rFonts w:eastAsia="Times New Roman" w:cstheme="minorHAnsi"/>
          <w:lang w:eastAsia="ar-SA"/>
        </w:rPr>
        <w:t xml:space="preserve"> dziennego wyżywienia pacjenta............................... złotych.</w:t>
      </w:r>
    </w:p>
    <w:p w14:paraId="49A172B7" w14:textId="77777777" w:rsidR="003B651B" w:rsidRPr="005526D6" w:rsidRDefault="003B651B" w:rsidP="00FD6FD0">
      <w:pPr>
        <w:keepNext/>
        <w:suppressAutoHyphens/>
        <w:spacing w:after="0" w:line="240" w:lineRule="auto"/>
        <w:ind w:firstLine="360"/>
        <w:jc w:val="both"/>
        <w:rPr>
          <w:rFonts w:eastAsia="Times New Roman" w:cstheme="minorHAnsi"/>
          <w:bCs/>
          <w:lang w:eastAsia="ar-SA"/>
        </w:rPr>
      </w:pPr>
    </w:p>
    <w:p w14:paraId="51BAB530"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Cs/>
          <w:lang w:eastAsia="ar-SA"/>
        </w:rPr>
        <w:t>Cena jednostkowa</w:t>
      </w:r>
      <w:r w:rsidRPr="005526D6">
        <w:rPr>
          <w:rFonts w:eastAsia="Times New Roman" w:cstheme="minorHAnsi"/>
          <w:b/>
          <w:lang w:eastAsia="ar-SA"/>
        </w:rPr>
        <w:t xml:space="preserve"> brutto </w:t>
      </w:r>
      <w:r w:rsidRPr="005526D6">
        <w:rPr>
          <w:rFonts w:eastAsia="Times New Roman" w:cstheme="minorHAnsi"/>
          <w:bCs/>
          <w:lang w:eastAsia="ar-SA"/>
        </w:rPr>
        <w:t>dziennego wyżywienia pacjenta</w:t>
      </w:r>
      <w:r w:rsidRPr="005526D6">
        <w:rPr>
          <w:rFonts w:eastAsia="Times New Roman" w:cstheme="minorHAnsi"/>
          <w:lang w:eastAsia="ar-SA"/>
        </w:rPr>
        <w:t xml:space="preserve"> .....................................złotych, w tym:</w:t>
      </w:r>
    </w:p>
    <w:p w14:paraId="02C5E30F" w14:textId="77777777" w:rsidR="003B651B" w:rsidRPr="005526D6" w:rsidRDefault="003B651B"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xml:space="preserve">- śniadanie 30%  …………………………………………..  PLN  ceny brutto </w:t>
      </w:r>
    </w:p>
    <w:p w14:paraId="7CA46A25" w14:textId="77777777" w:rsidR="003B651B" w:rsidRPr="005526D6" w:rsidRDefault="00FE56A3"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obiad (</w:t>
      </w:r>
      <w:r w:rsidR="003B651B" w:rsidRPr="005526D6">
        <w:rPr>
          <w:rFonts w:ascii="Calibri" w:eastAsia="Times New Roman" w:hAnsi="Calibri" w:cs="Calibri"/>
          <w:b/>
          <w:bCs/>
          <w:szCs w:val="24"/>
          <w:lang w:eastAsia="ar-SA"/>
        </w:rPr>
        <w:t xml:space="preserve">w tym podwieczorek)50% ……………… PLN  ceny brutto    </w:t>
      </w:r>
    </w:p>
    <w:p w14:paraId="4A891A62" w14:textId="77777777" w:rsidR="003B651B" w:rsidRPr="005526D6" w:rsidRDefault="003B651B"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xml:space="preserve">- kolacja 20% …………………………………………………PLN ceny brutto   </w:t>
      </w:r>
    </w:p>
    <w:p w14:paraId="08C605A2"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2FD2DE23"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A.1.</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netto  </w:t>
      </w:r>
      <w:r w:rsidR="006C0703" w:rsidRPr="005526D6">
        <w:rPr>
          <w:rFonts w:eastAsia="Times New Roman" w:cstheme="minorHAnsi"/>
          <w:lang w:eastAsia="ar-SA"/>
        </w:rPr>
        <w:t>(15 600</w:t>
      </w:r>
      <w:r w:rsidRPr="005526D6">
        <w:rPr>
          <w:rFonts w:eastAsia="Times New Roman" w:cstheme="minorHAnsi"/>
          <w:lang w:eastAsia="ar-SA"/>
        </w:rPr>
        <w:t xml:space="preserve"> osobodni x  cena jednostkowa dziennego wyżywienia pacjenta netto ) .....................................zł</w:t>
      </w:r>
    </w:p>
    <w:p w14:paraId="47A0A6BA"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79290861"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36337723"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A.2.</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brutto </w:t>
      </w:r>
      <w:r w:rsidR="006C0703" w:rsidRPr="005526D6">
        <w:rPr>
          <w:rFonts w:eastAsia="Times New Roman" w:cstheme="minorHAnsi"/>
          <w:lang w:eastAsia="ar-SA"/>
        </w:rPr>
        <w:t>( 15 600</w:t>
      </w:r>
      <w:r w:rsidRPr="005526D6">
        <w:rPr>
          <w:rFonts w:eastAsia="Times New Roman" w:cstheme="minorHAnsi"/>
          <w:lang w:eastAsia="ar-SA"/>
        </w:rPr>
        <w:t xml:space="preserve">  osobodni x  cena jednostkowa dziennego wyżywienia pacjenta brutto) .................................... zł</w:t>
      </w:r>
    </w:p>
    <w:p w14:paraId="6F6E43F7"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74325B28" w14:textId="77777777" w:rsidR="00644ACC" w:rsidRPr="005526D6" w:rsidRDefault="00644ACC" w:rsidP="00FD6FD0">
      <w:pPr>
        <w:keepNext/>
        <w:suppressAutoHyphens/>
        <w:spacing w:after="0" w:line="240" w:lineRule="auto"/>
        <w:jc w:val="both"/>
        <w:rPr>
          <w:rFonts w:eastAsia="Times New Roman" w:cstheme="minorHAnsi"/>
          <w:b/>
          <w:u w:val="single"/>
          <w:lang w:eastAsia="ar-SA"/>
        </w:rPr>
      </w:pPr>
    </w:p>
    <w:p w14:paraId="4ADFF442"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r w:rsidRPr="005526D6">
        <w:rPr>
          <w:rFonts w:eastAsia="Times New Roman" w:cstheme="minorHAnsi"/>
          <w:b/>
          <w:u w:val="single"/>
          <w:lang w:eastAsia="ar-SA"/>
        </w:rPr>
        <w:t>B) DIETA UBOGA (KLEIKOWA)</w:t>
      </w:r>
      <w:r w:rsidR="00FE56A3" w:rsidRPr="005526D6">
        <w:rPr>
          <w:rFonts w:eastAsia="Times New Roman" w:cstheme="minorHAnsi"/>
          <w:b/>
          <w:u w:val="single"/>
          <w:lang w:eastAsia="ar-SA"/>
        </w:rPr>
        <w:t xml:space="preserve"> – max. 20% wartości ceny diety podstawowej.</w:t>
      </w:r>
    </w:p>
    <w:p w14:paraId="0CAA6305" w14:textId="77777777" w:rsidR="003B651B" w:rsidRPr="005526D6" w:rsidRDefault="003B651B" w:rsidP="00FD6FD0">
      <w:pPr>
        <w:keepNext/>
        <w:suppressAutoHyphens/>
        <w:spacing w:after="0" w:line="240" w:lineRule="auto"/>
        <w:ind w:left="720"/>
        <w:contextualSpacing/>
        <w:jc w:val="both"/>
        <w:rPr>
          <w:rFonts w:eastAsia="Times New Roman" w:cstheme="minorHAnsi"/>
          <w:b/>
          <w:u w:val="single"/>
          <w:lang w:eastAsia="ar-SA"/>
        </w:rPr>
      </w:pPr>
    </w:p>
    <w:p w14:paraId="7FA55E86"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Cena jednostkowa </w:t>
      </w:r>
      <w:r w:rsidRPr="005526D6">
        <w:rPr>
          <w:rFonts w:eastAsia="Times New Roman" w:cstheme="minorHAnsi"/>
          <w:b/>
          <w:lang w:eastAsia="ar-SA"/>
        </w:rPr>
        <w:t>netto</w:t>
      </w:r>
      <w:r w:rsidRPr="005526D6">
        <w:rPr>
          <w:rFonts w:eastAsia="Times New Roman" w:cstheme="minorHAnsi"/>
          <w:lang w:eastAsia="ar-SA"/>
        </w:rPr>
        <w:t xml:space="preserve"> dziennego wyżywienia pacjenta............................... złotych.</w:t>
      </w:r>
    </w:p>
    <w:p w14:paraId="0628453A" w14:textId="77777777" w:rsidR="003B651B" w:rsidRPr="005526D6" w:rsidRDefault="003B651B" w:rsidP="00FD6FD0">
      <w:pPr>
        <w:keepNext/>
        <w:suppressAutoHyphens/>
        <w:spacing w:after="0" w:line="240" w:lineRule="auto"/>
        <w:ind w:firstLine="360"/>
        <w:jc w:val="both"/>
        <w:rPr>
          <w:rFonts w:eastAsia="Times New Roman" w:cstheme="minorHAnsi"/>
          <w:bCs/>
          <w:lang w:eastAsia="ar-SA"/>
        </w:rPr>
      </w:pPr>
    </w:p>
    <w:p w14:paraId="51F47000"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Cs/>
          <w:lang w:eastAsia="ar-SA"/>
        </w:rPr>
        <w:t>Cena jednostkowa</w:t>
      </w:r>
      <w:r w:rsidRPr="005526D6">
        <w:rPr>
          <w:rFonts w:eastAsia="Times New Roman" w:cstheme="minorHAnsi"/>
          <w:b/>
          <w:lang w:eastAsia="ar-SA"/>
        </w:rPr>
        <w:t xml:space="preserve"> brutto </w:t>
      </w:r>
      <w:r w:rsidRPr="005526D6">
        <w:rPr>
          <w:rFonts w:eastAsia="Times New Roman" w:cstheme="minorHAnsi"/>
          <w:bCs/>
          <w:lang w:eastAsia="ar-SA"/>
        </w:rPr>
        <w:t>dziennego wyżywienia pacjenta</w:t>
      </w:r>
      <w:r w:rsidRPr="005526D6">
        <w:rPr>
          <w:rFonts w:eastAsia="Times New Roman" w:cstheme="minorHAnsi"/>
          <w:lang w:eastAsia="ar-SA"/>
        </w:rPr>
        <w:t xml:space="preserve"> .....................................złotych.</w:t>
      </w:r>
    </w:p>
    <w:p w14:paraId="2979971A" w14:textId="77777777" w:rsidR="003B651B" w:rsidRPr="005526D6" w:rsidRDefault="003B651B" w:rsidP="00FD6FD0">
      <w:pPr>
        <w:keepNext/>
        <w:suppressAutoHyphens/>
        <w:spacing w:after="0" w:line="240" w:lineRule="auto"/>
        <w:jc w:val="both"/>
        <w:rPr>
          <w:rFonts w:eastAsia="Times New Roman" w:cstheme="minorHAnsi"/>
          <w:lang w:eastAsia="ar-SA"/>
        </w:rPr>
      </w:pPr>
    </w:p>
    <w:p w14:paraId="38A697E3"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lastRenderedPageBreak/>
        <w:t>B.1.</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netto  </w:t>
      </w:r>
      <w:r w:rsidR="006C0703" w:rsidRPr="005526D6">
        <w:rPr>
          <w:rFonts w:eastAsia="Times New Roman" w:cstheme="minorHAnsi"/>
          <w:lang w:eastAsia="ar-SA"/>
        </w:rPr>
        <w:t>(1000</w:t>
      </w:r>
      <w:r w:rsidRPr="005526D6">
        <w:rPr>
          <w:rFonts w:eastAsia="Times New Roman" w:cstheme="minorHAnsi"/>
          <w:lang w:eastAsia="ar-SA"/>
        </w:rPr>
        <w:t xml:space="preserve"> osobodni x  cena jednostkowa dziennego wyżywienia pacjenta netto ) .....................................zł</w:t>
      </w:r>
    </w:p>
    <w:p w14:paraId="6A1DB854"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113558B1"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4698408A"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B.2.</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brutto </w:t>
      </w:r>
      <w:r w:rsidR="006C0703" w:rsidRPr="005526D6">
        <w:rPr>
          <w:rFonts w:eastAsia="Times New Roman" w:cstheme="minorHAnsi"/>
          <w:lang w:eastAsia="ar-SA"/>
        </w:rPr>
        <w:t xml:space="preserve">( 1000 </w:t>
      </w:r>
      <w:r w:rsidRPr="005526D6">
        <w:rPr>
          <w:rFonts w:eastAsia="Times New Roman" w:cstheme="minorHAnsi"/>
          <w:lang w:eastAsia="ar-SA"/>
        </w:rPr>
        <w:t>osobodni x  cena jednostkowa dziennego wyżywienia pacjenta brutto) .................................... zł</w:t>
      </w:r>
    </w:p>
    <w:p w14:paraId="59F0B77D"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02BC0996" w14:textId="77777777" w:rsidR="003B651B" w:rsidRDefault="003B651B" w:rsidP="00FD6FD0">
      <w:pPr>
        <w:keepNext/>
        <w:suppressAutoHyphens/>
        <w:spacing w:after="0" w:line="240" w:lineRule="auto"/>
        <w:ind w:left="360"/>
        <w:jc w:val="both"/>
        <w:rPr>
          <w:rFonts w:eastAsia="Times New Roman" w:cstheme="minorHAnsi"/>
          <w:lang w:eastAsia="ar-SA"/>
        </w:rPr>
      </w:pPr>
    </w:p>
    <w:p w14:paraId="16BD7517" w14:textId="77777777" w:rsidR="00EA0291" w:rsidRPr="005526D6" w:rsidRDefault="00EA0291" w:rsidP="00FD6FD0">
      <w:pPr>
        <w:keepNext/>
        <w:suppressAutoHyphens/>
        <w:spacing w:after="0" w:line="240" w:lineRule="auto"/>
        <w:ind w:left="360"/>
        <w:jc w:val="both"/>
        <w:rPr>
          <w:rFonts w:eastAsia="Times New Roman" w:cstheme="minorHAnsi"/>
          <w:lang w:eastAsia="ar-SA"/>
        </w:rPr>
      </w:pPr>
    </w:p>
    <w:p w14:paraId="02C86470" w14:textId="77777777" w:rsidR="003B651B" w:rsidRDefault="003B651B" w:rsidP="00FD6FD0">
      <w:pPr>
        <w:keepNext/>
        <w:suppressAutoHyphens/>
        <w:spacing w:after="0" w:line="240" w:lineRule="auto"/>
        <w:ind w:left="360"/>
        <w:jc w:val="center"/>
        <w:rPr>
          <w:rFonts w:eastAsia="Times New Roman" w:cstheme="minorHAnsi"/>
          <w:b/>
          <w:u w:val="single"/>
          <w:lang w:eastAsia="ar-SA"/>
        </w:rPr>
      </w:pPr>
      <w:r w:rsidRPr="005526D6">
        <w:rPr>
          <w:rFonts w:eastAsia="Times New Roman" w:cstheme="minorHAnsi"/>
          <w:b/>
          <w:u w:val="single"/>
          <w:lang w:eastAsia="ar-SA"/>
        </w:rPr>
        <w:t>ŁĄCZNA WARTOŚĆ OFERTY = A) +B)</w:t>
      </w:r>
    </w:p>
    <w:p w14:paraId="170CFBFE" w14:textId="77777777" w:rsidR="00FD6FD0" w:rsidRPr="005526D6" w:rsidRDefault="00FD6FD0" w:rsidP="00FD6FD0">
      <w:pPr>
        <w:keepNext/>
        <w:suppressAutoHyphens/>
        <w:spacing w:after="0" w:line="240" w:lineRule="auto"/>
        <w:ind w:left="360"/>
        <w:jc w:val="center"/>
        <w:rPr>
          <w:rFonts w:eastAsia="Times New Roman" w:cstheme="minorHAnsi"/>
          <w:b/>
          <w:u w:val="single"/>
          <w:lang w:eastAsia="ar-SA"/>
        </w:rPr>
      </w:pPr>
    </w:p>
    <w:p w14:paraId="5CC1BEDB"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63EEBD65" w14:textId="3822FA40"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bCs/>
          <w:lang w:eastAsia="ar-SA"/>
        </w:rPr>
        <w:t xml:space="preserve">netto  (A.1+B.1.)  </w:t>
      </w:r>
      <w:r w:rsidRPr="005526D6">
        <w:rPr>
          <w:rFonts w:eastAsia="Times New Roman" w:cstheme="minorHAnsi"/>
          <w:lang w:eastAsia="ar-SA"/>
        </w:rPr>
        <w:t>........</w:t>
      </w:r>
      <w:r w:rsidR="00FD6FD0">
        <w:rPr>
          <w:rFonts w:eastAsia="Times New Roman" w:cstheme="minorHAnsi"/>
          <w:lang w:eastAsia="ar-SA"/>
        </w:rPr>
        <w:t>.............................zł</w:t>
      </w:r>
    </w:p>
    <w:p w14:paraId="10C5B173" w14:textId="77777777" w:rsidR="00FD6FD0" w:rsidRDefault="00FD6FD0" w:rsidP="00FD6FD0">
      <w:pPr>
        <w:keepNext/>
        <w:suppressAutoHyphens/>
        <w:spacing w:after="0" w:line="240" w:lineRule="auto"/>
        <w:jc w:val="both"/>
        <w:rPr>
          <w:rFonts w:eastAsia="Times New Roman" w:cstheme="minorHAnsi"/>
          <w:lang w:eastAsia="ar-SA"/>
        </w:rPr>
      </w:pPr>
    </w:p>
    <w:p w14:paraId="58E4C96B"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5C100621"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2ED8C862" w14:textId="32C37E01"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bCs/>
          <w:lang w:eastAsia="ar-SA"/>
        </w:rPr>
        <w:t>brutto (A.2+B.2)</w:t>
      </w:r>
      <w:r w:rsidRPr="005526D6">
        <w:rPr>
          <w:rFonts w:eastAsia="Times New Roman" w:cstheme="minorHAnsi"/>
          <w:lang w:eastAsia="ar-SA"/>
        </w:rPr>
        <w:t>........</w:t>
      </w:r>
      <w:r w:rsidR="00FD6FD0">
        <w:rPr>
          <w:rFonts w:eastAsia="Times New Roman" w:cstheme="minorHAnsi"/>
          <w:lang w:eastAsia="ar-SA"/>
        </w:rPr>
        <w:t>............................ zł</w:t>
      </w:r>
    </w:p>
    <w:p w14:paraId="0B354E64" w14:textId="77777777" w:rsidR="00FD6FD0" w:rsidRDefault="00FD6FD0" w:rsidP="00FD6FD0">
      <w:pPr>
        <w:keepNext/>
        <w:suppressAutoHyphens/>
        <w:spacing w:after="0" w:line="240" w:lineRule="auto"/>
        <w:jc w:val="both"/>
        <w:rPr>
          <w:rFonts w:eastAsia="Times New Roman" w:cstheme="minorHAnsi"/>
          <w:lang w:eastAsia="ar-SA"/>
        </w:rPr>
      </w:pPr>
    </w:p>
    <w:p w14:paraId="4D8C248D"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3A67A667" w14:textId="77777777" w:rsidR="00EF1B99" w:rsidRPr="005526D6" w:rsidRDefault="00EF1B99" w:rsidP="00FD6FD0">
      <w:pPr>
        <w:keepNext/>
        <w:suppressAutoHyphens/>
        <w:spacing w:after="0" w:line="240" w:lineRule="auto"/>
        <w:jc w:val="both"/>
        <w:rPr>
          <w:rFonts w:eastAsia="Times New Roman" w:cstheme="minorHAnsi"/>
          <w:b/>
          <w:lang w:eastAsia="ar-SA"/>
        </w:rPr>
      </w:pPr>
    </w:p>
    <w:p w14:paraId="356797EF" w14:textId="77777777" w:rsidR="00EF1B99" w:rsidRPr="005526D6" w:rsidRDefault="00264EC9"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t>Dzierżawa pomieszczeń kuchenek oddziałowych*:</w:t>
      </w:r>
    </w:p>
    <w:p w14:paraId="623C6F7C" w14:textId="77777777" w:rsidR="00264EC9" w:rsidRPr="005526D6" w:rsidRDefault="00264EC9" w:rsidP="00FD6FD0">
      <w:pPr>
        <w:pStyle w:val="Akapitzlist"/>
        <w:keepNext/>
        <w:numPr>
          <w:ilvl w:val="0"/>
          <w:numId w:val="113"/>
        </w:numPr>
        <w:suppressAutoHyphens/>
        <w:spacing w:after="0" w:line="360" w:lineRule="auto"/>
        <w:jc w:val="both"/>
        <w:rPr>
          <w:rFonts w:eastAsia="Times New Roman" w:cstheme="minorHAnsi"/>
          <w:b/>
          <w:lang w:eastAsia="ar-SA"/>
        </w:rPr>
      </w:pPr>
      <w:r w:rsidRPr="005526D6">
        <w:rPr>
          <w:rFonts w:eastAsia="Times New Roman" w:cstheme="minorHAnsi"/>
          <w:b/>
          <w:lang w:eastAsia="ar-SA"/>
        </w:rPr>
        <w:t>z wyposażeniem,</w:t>
      </w:r>
    </w:p>
    <w:p w14:paraId="438DC2B6" w14:textId="77777777" w:rsidR="00264EC9" w:rsidRPr="005526D6" w:rsidRDefault="00264EC9" w:rsidP="00FD6FD0">
      <w:pPr>
        <w:pStyle w:val="Akapitzlist"/>
        <w:keepNext/>
        <w:numPr>
          <w:ilvl w:val="0"/>
          <w:numId w:val="113"/>
        </w:numPr>
        <w:suppressAutoHyphens/>
        <w:spacing w:after="0" w:line="360" w:lineRule="auto"/>
        <w:jc w:val="both"/>
        <w:rPr>
          <w:rFonts w:eastAsia="Times New Roman" w:cstheme="minorHAnsi"/>
          <w:b/>
          <w:lang w:eastAsia="ar-SA"/>
        </w:rPr>
      </w:pPr>
      <w:r w:rsidRPr="005526D6">
        <w:rPr>
          <w:rFonts w:eastAsia="Times New Roman" w:cstheme="minorHAnsi"/>
          <w:b/>
          <w:lang w:eastAsia="ar-SA"/>
        </w:rPr>
        <w:t>bez wyposażenia</w:t>
      </w:r>
    </w:p>
    <w:p w14:paraId="307391B7" w14:textId="77777777" w:rsidR="00264EC9" w:rsidRPr="005526D6" w:rsidRDefault="00EE37D7" w:rsidP="00FD6FD0">
      <w:pPr>
        <w:keepNext/>
        <w:suppressAutoHyphens/>
        <w:spacing w:after="0" w:line="240" w:lineRule="auto"/>
        <w:jc w:val="both"/>
        <w:rPr>
          <w:rFonts w:eastAsia="Times New Roman" w:cstheme="minorHAnsi"/>
          <w:b/>
          <w:i/>
          <w:sz w:val="20"/>
          <w:lang w:eastAsia="ar-SA"/>
        </w:rPr>
      </w:pPr>
      <w:r w:rsidRPr="005526D6">
        <w:rPr>
          <w:rFonts w:eastAsia="Times New Roman" w:cstheme="minorHAnsi"/>
          <w:i/>
          <w:sz w:val="20"/>
          <w:lang w:eastAsia="ar-SA"/>
        </w:rPr>
        <w:t>*  odpowiednie zaznaczyć</w:t>
      </w:r>
      <w:r w:rsidR="00673047" w:rsidRPr="005526D6">
        <w:rPr>
          <w:rFonts w:eastAsia="Times New Roman" w:cstheme="minorHAnsi"/>
          <w:i/>
          <w:sz w:val="20"/>
          <w:lang w:eastAsia="ar-SA"/>
        </w:rPr>
        <w:t xml:space="preserve">  ”</w:t>
      </w:r>
      <w:r w:rsidRPr="005526D6">
        <w:rPr>
          <w:rFonts w:eastAsia="Times New Roman" w:cstheme="minorHAnsi"/>
          <w:i/>
          <w:sz w:val="20"/>
          <w:lang w:eastAsia="ar-SA"/>
        </w:rPr>
        <w:t>X</w:t>
      </w:r>
      <w:r w:rsidR="00673047" w:rsidRPr="005526D6">
        <w:rPr>
          <w:rFonts w:eastAsia="Times New Roman" w:cstheme="minorHAnsi"/>
          <w:i/>
          <w:sz w:val="20"/>
          <w:lang w:eastAsia="ar-SA"/>
        </w:rPr>
        <w:t>”</w:t>
      </w:r>
    </w:p>
    <w:p w14:paraId="5CA9EBE6" w14:textId="77777777" w:rsidR="00EE37D7" w:rsidRPr="005526D6" w:rsidRDefault="00EE37D7" w:rsidP="00FD6FD0">
      <w:pPr>
        <w:keepNext/>
        <w:suppressAutoHyphens/>
        <w:spacing w:after="0" w:line="240" w:lineRule="auto"/>
        <w:jc w:val="both"/>
        <w:rPr>
          <w:rFonts w:eastAsia="Times New Roman" w:cstheme="minorHAnsi"/>
          <w:b/>
          <w:lang w:eastAsia="ar-SA"/>
        </w:rPr>
      </w:pPr>
    </w:p>
    <w:p w14:paraId="7DCBCF43" w14:textId="77777777" w:rsidR="00730FA2" w:rsidRPr="005526D6" w:rsidRDefault="00730FA2" w:rsidP="00FD6FD0">
      <w:pPr>
        <w:keepNext/>
        <w:suppressAutoHyphens/>
        <w:spacing w:after="0" w:line="240" w:lineRule="auto"/>
        <w:jc w:val="both"/>
        <w:rPr>
          <w:rFonts w:eastAsia="Times New Roman" w:cstheme="minorHAnsi"/>
          <w:b/>
          <w:lang w:eastAsia="ar-SA"/>
        </w:rPr>
      </w:pPr>
      <w:r w:rsidRPr="005526D6">
        <w:rPr>
          <w:rFonts w:ascii="Calibri" w:eastAsia="Times New Roman" w:hAnsi="Calibri" w:cs="Calibri"/>
          <w:b/>
        </w:rPr>
        <w:t xml:space="preserve">Oświadczam, że wsad do kotła dla diety podstawowej dla 1 osobodnia wynosi …………… </w:t>
      </w:r>
      <w:r w:rsidRPr="005526D6">
        <w:rPr>
          <w:rFonts w:ascii="Calibri" w:eastAsia="Times New Roman" w:hAnsi="Calibri" w:cs="Calibri"/>
          <w:b/>
          <w:bCs/>
        </w:rPr>
        <w:t xml:space="preserve"> PLN</w:t>
      </w:r>
    </w:p>
    <w:p w14:paraId="0EDB2F16" w14:textId="77777777" w:rsidR="00730FA2" w:rsidRPr="005526D6" w:rsidRDefault="00730FA2" w:rsidP="00FD6FD0">
      <w:pPr>
        <w:keepNext/>
        <w:suppressAutoHyphens/>
        <w:spacing w:after="0" w:line="240" w:lineRule="auto"/>
        <w:jc w:val="both"/>
        <w:rPr>
          <w:rFonts w:eastAsia="Times New Roman" w:cstheme="minorHAnsi"/>
          <w:b/>
          <w:lang w:eastAsia="ar-SA"/>
        </w:rPr>
      </w:pPr>
    </w:p>
    <w:p w14:paraId="09AA0848" w14:textId="77777777" w:rsidR="00730FA2" w:rsidRPr="005526D6" w:rsidRDefault="00730FA2"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t>Oferowany termin płatności (min. 30 dni) ……………………….. dni.</w:t>
      </w:r>
    </w:p>
    <w:p w14:paraId="5B0C68DA" w14:textId="77777777" w:rsidR="00730FA2" w:rsidRPr="005526D6" w:rsidRDefault="00730FA2" w:rsidP="00FD6FD0">
      <w:pPr>
        <w:keepNext/>
        <w:suppressAutoHyphens/>
        <w:spacing w:after="0" w:line="240" w:lineRule="auto"/>
        <w:jc w:val="both"/>
        <w:rPr>
          <w:rFonts w:eastAsia="Times New Roman" w:cstheme="minorHAnsi"/>
          <w:b/>
          <w:lang w:eastAsia="ar-SA"/>
        </w:rPr>
      </w:pPr>
    </w:p>
    <w:p w14:paraId="061F63F7" w14:textId="77777777" w:rsidR="00730FA2" w:rsidRPr="005526D6" w:rsidRDefault="00730FA2"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t>Oferowane dostawy w ramach kryterium „</w:t>
      </w:r>
      <w:r w:rsidR="00673047" w:rsidRPr="005526D6">
        <w:rPr>
          <w:rFonts w:eastAsia="Times New Roman" w:cstheme="minorHAnsi"/>
          <w:b/>
          <w:lang w:eastAsia="ar-SA"/>
        </w:rPr>
        <w:t>jakość” (odpowiednie zaznaczyć</w:t>
      </w:r>
      <w:r w:rsidR="00290798" w:rsidRPr="005526D6">
        <w:rPr>
          <w:rFonts w:eastAsia="Times New Roman" w:cstheme="minorHAnsi"/>
          <w:b/>
          <w:lang w:eastAsia="ar-SA"/>
        </w:rPr>
        <w:t xml:space="preserve"> „X”</w:t>
      </w:r>
      <w:r w:rsidRPr="005526D6">
        <w:rPr>
          <w:rFonts w:eastAsia="Times New Roman" w:cstheme="minorHAnsi"/>
          <w:b/>
          <w:lang w:eastAsia="ar-SA"/>
        </w:rPr>
        <w:t xml:space="preserve"> )</w:t>
      </w:r>
    </w:p>
    <w:p w14:paraId="7D4ABC5D" w14:textId="77777777" w:rsidR="00FE56A3" w:rsidRPr="005526D6" w:rsidRDefault="00FE56A3" w:rsidP="00FD6FD0">
      <w:pPr>
        <w:keepNext/>
        <w:suppressAutoHyphens/>
        <w:spacing w:after="0" w:line="240" w:lineRule="auto"/>
        <w:jc w:val="both"/>
        <w:rPr>
          <w:rFonts w:eastAsia="Times New Roman" w:cstheme="minorHAnsi"/>
          <w:b/>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276"/>
        <w:gridCol w:w="1098"/>
      </w:tblGrid>
      <w:tr w:rsidR="00E73636" w:rsidRPr="005526D6" w14:paraId="2289459A" w14:textId="77777777" w:rsidTr="00290798">
        <w:tc>
          <w:tcPr>
            <w:tcW w:w="6804" w:type="dxa"/>
          </w:tcPr>
          <w:p w14:paraId="3729407C" w14:textId="77777777" w:rsidR="00E73636" w:rsidRPr="00AC230B" w:rsidRDefault="00E73636" w:rsidP="00FD6FD0">
            <w:pPr>
              <w:keepNext/>
            </w:pPr>
            <w:r w:rsidRPr="00AC230B">
              <w:t>Kryterium „jakość”</w:t>
            </w:r>
          </w:p>
        </w:tc>
        <w:tc>
          <w:tcPr>
            <w:tcW w:w="1276" w:type="dxa"/>
          </w:tcPr>
          <w:p w14:paraId="449BA2E6" w14:textId="77777777" w:rsidR="00E73636" w:rsidRPr="00AC230B" w:rsidRDefault="00E73636" w:rsidP="00FD6FD0">
            <w:pPr>
              <w:keepNext/>
            </w:pPr>
            <w:r w:rsidRPr="00AC230B">
              <w:t>TAK</w:t>
            </w:r>
          </w:p>
        </w:tc>
        <w:tc>
          <w:tcPr>
            <w:tcW w:w="1098" w:type="dxa"/>
          </w:tcPr>
          <w:p w14:paraId="21C520D5" w14:textId="77777777" w:rsidR="00E73636" w:rsidRPr="00AC230B" w:rsidRDefault="00E73636" w:rsidP="00FD6FD0">
            <w:pPr>
              <w:keepNext/>
            </w:pPr>
            <w:r w:rsidRPr="00AC230B">
              <w:t>NIE</w:t>
            </w:r>
          </w:p>
        </w:tc>
      </w:tr>
      <w:tr w:rsidR="00E73636" w:rsidRPr="005526D6" w14:paraId="301673B4" w14:textId="77777777" w:rsidTr="00572037">
        <w:tc>
          <w:tcPr>
            <w:tcW w:w="6804" w:type="dxa"/>
          </w:tcPr>
          <w:p w14:paraId="073FDD98" w14:textId="77777777" w:rsidR="00E73636" w:rsidRPr="00AC230B" w:rsidRDefault="00E73636" w:rsidP="00FD6FD0">
            <w:pPr>
              <w:keepNext/>
            </w:pPr>
            <w:r w:rsidRPr="00AC230B">
              <w:t xml:space="preserve">Codzienny dodatek w formie kisielu, herbatników, biszkoptów albo dodatkowego jogurtu/ dodatkowego owocu dla wszystkich pacjentów </w:t>
            </w:r>
          </w:p>
        </w:tc>
        <w:tc>
          <w:tcPr>
            <w:tcW w:w="1276" w:type="dxa"/>
          </w:tcPr>
          <w:p w14:paraId="3824CFFC" w14:textId="77777777" w:rsidR="00E73636" w:rsidRPr="00AC230B" w:rsidRDefault="00E73636" w:rsidP="00FD6FD0">
            <w:pPr>
              <w:keepNext/>
            </w:pPr>
            <w:r w:rsidRPr="00AC230B">
              <w:t>40 pkt.</w:t>
            </w:r>
          </w:p>
        </w:tc>
        <w:tc>
          <w:tcPr>
            <w:tcW w:w="1098" w:type="dxa"/>
          </w:tcPr>
          <w:p w14:paraId="774BC020" w14:textId="77777777" w:rsidR="00E73636" w:rsidRPr="00AC230B" w:rsidRDefault="00E73636" w:rsidP="00FD6FD0">
            <w:pPr>
              <w:keepNext/>
            </w:pPr>
            <w:r w:rsidRPr="00AC230B">
              <w:t>0 pkt.</w:t>
            </w:r>
          </w:p>
        </w:tc>
      </w:tr>
      <w:tr w:rsidR="00E73636" w:rsidRPr="005526D6" w14:paraId="667C2E3C" w14:textId="77777777" w:rsidTr="00572037">
        <w:tc>
          <w:tcPr>
            <w:tcW w:w="6804" w:type="dxa"/>
          </w:tcPr>
          <w:p w14:paraId="68617F67" w14:textId="77777777" w:rsidR="00E73636" w:rsidRPr="00AC230B" w:rsidRDefault="00E73636" w:rsidP="00FD6FD0">
            <w:pPr>
              <w:keepNext/>
            </w:pPr>
            <w:r w:rsidRPr="00AC230B">
              <w:t>Codzienny dodatek w formie kisielu, herbatników, biszkoptów albo dodatkowego jogurtu/ dodatkowego owocu dla pacjentek oddziału położniczo-ginekologicznego (część położnicza i noworodkowa)</w:t>
            </w:r>
          </w:p>
        </w:tc>
        <w:tc>
          <w:tcPr>
            <w:tcW w:w="1276" w:type="dxa"/>
          </w:tcPr>
          <w:p w14:paraId="7F618967" w14:textId="77777777" w:rsidR="00E73636" w:rsidRPr="00AC230B" w:rsidRDefault="00E73636" w:rsidP="00FD6FD0">
            <w:pPr>
              <w:keepNext/>
            </w:pPr>
            <w:r w:rsidRPr="00AC230B">
              <w:t>5 pkt</w:t>
            </w:r>
          </w:p>
        </w:tc>
        <w:tc>
          <w:tcPr>
            <w:tcW w:w="1098" w:type="dxa"/>
          </w:tcPr>
          <w:p w14:paraId="5BE11F57" w14:textId="77777777" w:rsidR="00E73636" w:rsidRPr="00AC230B" w:rsidRDefault="00E73636" w:rsidP="00FD6FD0">
            <w:pPr>
              <w:keepNext/>
            </w:pPr>
            <w:r w:rsidRPr="00AC230B">
              <w:t>0 pkt</w:t>
            </w:r>
          </w:p>
        </w:tc>
      </w:tr>
    </w:tbl>
    <w:p w14:paraId="4506A7A3" w14:textId="77777777" w:rsidR="00290798" w:rsidRPr="00E73636" w:rsidRDefault="00E73636" w:rsidP="00FD6FD0">
      <w:pPr>
        <w:pStyle w:val="Akapitzlist"/>
        <w:keepNext/>
        <w:keepLines/>
        <w:autoSpaceDE w:val="0"/>
        <w:autoSpaceDN w:val="0"/>
        <w:adjustRightInd w:val="0"/>
        <w:spacing w:after="0"/>
        <w:ind w:left="1080"/>
        <w:jc w:val="both"/>
        <w:rPr>
          <w:rFonts w:cstheme="minorHAnsi"/>
          <w:b/>
          <w:i/>
          <w:color w:val="FF0000"/>
        </w:rPr>
      </w:pPr>
      <w:r w:rsidRPr="00E73636">
        <w:rPr>
          <w:rFonts w:cstheme="minorHAnsi"/>
          <w:b/>
          <w:i/>
          <w:color w:val="FF0000"/>
        </w:rPr>
        <w:t xml:space="preserve">Uwaga: </w:t>
      </w:r>
      <w:r w:rsidR="00290798" w:rsidRPr="00E73636">
        <w:rPr>
          <w:rFonts w:cstheme="minorHAnsi"/>
          <w:b/>
          <w:i/>
          <w:color w:val="FF0000"/>
        </w:rPr>
        <w:t xml:space="preserve">Wykonawca zaznacza tylko jedną z powyższych opcji </w:t>
      </w:r>
    </w:p>
    <w:p w14:paraId="2B59EB03" w14:textId="77777777" w:rsidR="003B651B" w:rsidRPr="005526D6" w:rsidRDefault="003B651B" w:rsidP="00FD6FD0">
      <w:pPr>
        <w:keepNext/>
        <w:suppressAutoHyphens/>
        <w:spacing w:after="0" w:line="240" w:lineRule="auto"/>
        <w:jc w:val="both"/>
        <w:rPr>
          <w:rFonts w:eastAsia="Times New Roman" w:cstheme="minorHAnsi"/>
          <w:b/>
          <w:lang w:eastAsia="ar-SA"/>
        </w:rPr>
      </w:pPr>
    </w:p>
    <w:p w14:paraId="3399A0EA" w14:textId="77777777" w:rsidR="00264EC9" w:rsidRDefault="00264EC9" w:rsidP="00FD6FD0">
      <w:pPr>
        <w:keepNext/>
        <w:suppressAutoHyphens/>
        <w:spacing w:after="0" w:line="240" w:lineRule="auto"/>
        <w:ind w:left="360"/>
        <w:jc w:val="both"/>
        <w:rPr>
          <w:rFonts w:eastAsia="Times New Roman" w:cstheme="minorHAnsi"/>
          <w:lang w:eastAsia="ar-SA"/>
        </w:rPr>
      </w:pPr>
    </w:p>
    <w:p w14:paraId="682BF273" w14:textId="77777777" w:rsidR="00FD6FD0" w:rsidRDefault="00FD6FD0" w:rsidP="00FD6FD0">
      <w:pPr>
        <w:keepNext/>
        <w:suppressAutoHyphens/>
        <w:spacing w:after="0" w:line="240" w:lineRule="auto"/>
        <w:ind w:left="360"/>
        <w:jc w:val="both"/>
        <w:rPr>
          <w:rFonts w:eastAsia="Times New Roman" w:cstheme="minorHAnsi"/>
          <w:lang w:eastAsia="ar-SA"/>
        </w:rPr>
      </w:pPr>
    </w:p>
    <w:p w14:paraId="790101F0" w14:textId="77777777" w:rsidR="00FD6FD0" w:rsidRDefault="00FD6FD0" w:rsidP="00FD6FD0">
      <w:pPr>
        <w:keepNext/>
        <w:suppressAutoHyphens/>
        <w:spacing w:after="0" w:line="240" w:lineRule="auto"/>
        <w:ind w:left="360"/>
        <w:jc w:val="both"/>
        <w:rPr>
          <w:rFonts w:eastAsia="Times New Roman" w:cstheme="minorHAnsi"/>
          <w:lang w:eastAsia="ar-SA"/>
        </w:rPr>
      </w:pPr>
    </w:p>
    <w:p w14:paraId="36B43E10" w14:textId="77777777" w:rsidR="00FD6FD0" w:rsidRDefault="00FD6FD0" w:rsidP="00FD6FD0">
      <w:pPr>
        <w:keepNext/>
        <w:suppressAutoHyphens/>
        <w:spacing w:after="0" w:line="240" w:lineRule="auto"/>
        <w:ind w:left="360"/>
        <w:jc w:val="both"/>
        <w:rPr>
          <w:rFonts w:eastAsia="Times New Roman" w:cstheme="minorHAnsi"/>
          <w:lang w:eastAsia="ar-SA"/>
        </w:rPr>
      </w:pPr>
    </w:p>
    <w:p w14:paraId="3BBDB89D" w14:textId="77777777" w:rsidR="00FD6FD0" w:rsidRDefault="00FD6FD0" w:rsidP="00FD6FD0">
      <w:pPr>
        <w:keepNext/>
        <w:suppressAutoHyphens/>
        <w:spacing w:after="0" w:line="240" w:lineRule="auto"/>
        <w:ind w:left="360"/>
        <w:jc w:val="both"/>
        <w:rPr>
          <w:rFonts w:eastAsia="Times New Roman" w:cstheme="minorHAnsi"/>
          <w:lang w:eastAsia="ar-SA"/>
        </w:rPr>
      </w:pPr>
    </w:p>
    <w:p w14:paraId="78603FD7" w14:textId="77777777" w:rsidR="00FD6FD0" w:rsidRDefault="00FD6FD0" w:rsidP="00FD6FD0">
      <w:pPr>
        <w:keepNext/>
        <w:suppressAutoHyphens/>
        <w:spacing w:after="0" w:line="240" w:lineRule="auto"/>
        <w:ind w:left="360"/>
        <w:jc w:val="both"/>
        <w:rPr>
          <w:rFonts w:eastAsia="Times New Roman" w:cstheme="minorHAnsi"/>
          <w:lang w:eastAsia="ar-SA"/>
        </w:rPr>
      </w:pPr>
    </w:p>
    <w:p w14:paraId="1F7E0F06" w14:textId="77777777" w:rsidR="00FD6FD0" w:rsidRDefault="00FD6FD0" w:rsidP="00FD6FD0">
      <w:pPr>
        <w:keepNext/>
        <w:suppressAutoHyphens/>
        <w:spacing w:after="0" w:line="240" w:lineRule="auto"/>
        <w:ind w:left="360"/>
        <w:jc w:val="both"/>
        <w:rPr>
          <w:rFonts w:eastAsia="Times New Roman" w:cstheme="minorHAnsi"/>
          <w:lang w:eastAsia="ar-SA"/>
        </w:rPr>
      </w:pPr>
    </w:p>
    <w:p w14:paraId="42130CA8" w14:textId="77777777" w:rsidR="00FD6FD0" w:rsidRDefault="00FD6FD0" w:rsidP="00FD6FD0">
      <w:pPr>
        <w:keepNext/>
        <w:suppressAutoHyphens/>
        <w:spacing w:after="0" w:line="240" w:lineRule="auto"/>
        <w:ind w:left="360"/>
        <w:jc w:val="both"/>
        <w:rPr>
          <w:rFonts w:eastAsia="Times New Roman" w:cstheme="minorHAnsi"/>
          <w:lang w:eastAsia="ar-SA"/>
        </w:rPr>
      </w:pPr>
    </w:p>
    <w:p w14:paraId="6FD95AB3" w14:textId="77777777" w:rsidR="00FD6FD0" w:rsidRDefault="00FD6FD0" w:rsidP="00FD6FD0">
      <w:pPr>
        <w:keepNext/>
        <w:suppressAutoHyphens/>
        <w:spacing w:after="0" w:line="240" w:lineRule="auto"/>
        <w:ind w:left="360"/>
        <w:jc w:val="both"/>
        <w:rPr>
          <w:rFonts w:eastAsia="Times New Roman" w:cstheme="minorHAnsi"/>
          <w:lang w:eastAsia="ar-SA"/>
        </w:rPr>
      </w:pPr>
    </w:p>
    <w:p w14:paraId="007984C9" w14:textId="77777777" w:rsidR="00FD6FD0" w:rsidRPr="005526D6" w:rsidRDefault="00FD6FD0" w:rsidP="00FD6FD0">
      <w:pPr>
        <w:keepNext/>
        <w:suppressAutoHyphens/>
        <w:spacing w:after="0" w:line="240" w:lineRule="auto"/>
        <w:ind w:left="360"/>
        <w:jc w:val="both"/>
        <w:rPr>
          <w:rFonts w:eastAsia="Times New Roman" w:cstheme="minorHAnsi"/>
          <w:lang w:eastAsia="ar-SA"/>
        </w:rPr>
      </w:pPr>
    </w:p>
    <w:p w14:paraId="27BF0E25" w14:textId="77777777" w:rsidR="003B651B" w:rsidRPr="005526D6" w:rsidRDefault="003B651B" w:rsidP="00FD6FD0">
      <w:pPr>
        <w:keepNext/>
        <w:numPr>
          <w:ilvl w:val="0"/>
          <w:numId w:val="75"/>
        </w:numPr>
        <w:suppressAutoHyphens/>
        <w:spacing w:after="0" w:line="240" w:lineRule="auto"/>
        <w:contextualSpacing/>
        <w:jc w:val="both"/>
        <w:rPr>
          <w:rFonts w:eastAsia="Times New Roman" w:cstheme="minorHAnsi"/>
          <w:b/>
          <w:u w:val="single"/>
          <w:lang w:eastAsia="ar-SA"/>
        </w:rPr>
      </w:pPr>
      <w:r w:rsidRPr="005526D6">
        <w:rPr>
          <w:rFonts w:eastAsia="Times New Roman" w:cstheme="minorHAnsi"/>
          <w:b/>
          <w:u w:val="single"/>
          <w:lang w:eastAsia="ar-SA"/>
        </w:rPr>
        <w:lastRenderedPageBreak/>
        <w:t>Zadanie nr 2 – Szpital Nowy Dwór Gdański</w:t>
      </w:r>
    </w:p>
    <w:p w14:paraId="678E72D0" w14:textId="77777777" w:rsidR="003B651B" w:rsidRPr="005526D6" w:rsidRDefault="003B651B" w:rsidP="00FD6FD0">
      <w:pPr>
        <w:keepNext/>
        <w:suppressAutoHyphens/>
        <w:spacing w:after="0" w:line="240" w:lineRule="auto"/>
        <w:ind w:left="720"/>
        <w:contextualSpacing/>
        <w:jc w:val="both"/>
        <w:rPr>
          <w:rFonts w:eastAsia="Times New Roman" w:cstheme="minorHAnsi"/>
          <w:b/>
          <w:u w:val="single"/>
          <w:lang w:eastAsia="ar-SA"/>
        </w:rPr>
      </w:pPr>
    </w:p>
    <w:p w14:paraId="5ED77971"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r w:rsidRPr="005526D6">
        <w:rPr>
          <w:rFonts w:eastAsia="Times New Roman" w:cstheme="minorHAnsi"/>
          <w:b/>
          <w:u w:val="single"/>
          <w:lang w:eastAsia="ar-SA"/>
        </w:rPr>
        <w:t>A) DIETA PODSTAWOWA</w:t>
      </w:r>
    </w:p>
    <w:p w14:paraId="0B5AC2C4" w14:textId="77777777" w:rsidR="003B651B" w:rsidRPr="005526D6" w:rsidRDefault="003B651B" w:rsidP="00FD6FD0">
      <w:pPr>
        <w:keepNext/>
        <w:suppressAutoHyphens/>
        <w:spacing w:after="0" w:line="240" w:lineRule="auto"/>
        <w:ind w:left="720"/>
        <w:contextualSpacing/>
        <w:jc w:val="both"/>
        <w:rPr>
          <w:rFonts w:eastAsia="Times New Roman" w:cstheme="minorHAnsi"/>
          <w:b/>
          <w:u w:val="single"/>
          <w:lang w:eastAsia="ar-SA"/>
        </w:rPr>
      </w:pPr>
    </w:p>
    <w:p w14:paraId="33EE7D18"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Cena jednostkowa </w:t>
      </w:r>
      <w:r w:rsidRPr="005526D6">
        <w:rPr>
          <w:rFonts w:eastAsia="Times New Roman" w:cstheme="minorHAnsi"/>
          <w:b/>
          <w:lang w:eastAsia="ar-SA"/>
        </w:rPr>
        <w:t>netto</w:t>
      </w:r>
      <w:r w:rsidRPr="005526D6">
        <w:rPr>
          <w:rFonts w:eastAsia="Times New Roman" w:cstheme="minorHAnsi"/>
          <w:lang w:eastAsia="ar-SA"/>
        </w:rPr>
        <w:t xml:space="preserve"> dziennego wyżywienia pacjenta............................... złotych.</w:t>
      </w:r>
    </w:p>
    <w:p w14:paraId="5F41DBC8" w14:textId="77777777" w:rsidR="003B651B" w:rsidRPr="005526D6" w:rsidRDefault="003B651B" w:rsidP="00FD6FD0">
      <w:pPr>
        <w:keepNext/>
        <w:suppressAutoHyphens/>
        <w:spacing w:after="0" w:line="240" w:lineRule="auto"/>
        <w:ind w:firstLine="360"/>
        <w:jc w:val="both"/>
        <w:rPr>
          <w:rFonts w:eastAsia="Times New Roman" w:cstheme="minorHAnsi"/>
          <w:bCs/>
          <w:lang w:eastAsia="ar-SA"/>
        </w:rPr>
      </w:pPr>
    </w:p>
    <w:p w14:paraId="7C996E3B"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Cs/>
          <w:lang w:eastAsia="ar-SA"/>
        </w:rPr>
        <w:t>Cena jednostkowa</w:t>
      </w:r>
      <w:r w:rsidRPr="005526D6">
        <w:rPr>
          <w:rFonts w:eastAsia="Times New Roman" w:cstheme="minorHAnsi"/>
          <w:b/>
          <w:lang w:eastAsia="ar-SA"/>
        </w:rPr>
        <w:t xml:space="preserve"> brutto </w:t>
      </w:r>
      <w:r w:rsidRPr="005526D6">
        <w:rPr>
          <w:rFonts w:eastAsia="Times New Roman" w:cstheme="minorHAnsi"/>
          <w:bCs/>
          <w:lang w:eastAsia="ar-SA"/>
        </w:rPr>
        <w:t>dziennego wyżywienia pacjenta</w:t>
      </w:r>
      <w:r w:rsidRPr="005526D6">
        <w:rPr>
          <w:rFonts w:eastAsia="Times New Roman" w:cstheme="minorHAnsi"/>
          <w:lang w:eastAsia="ar-SA"/>
        </w:rPr>
        <w:t xml:space="preserve"> .....................................złotych, w tym:</w:t>
      </w:r>
    </w:p>
    <w:p w14:paraId="2526C0D3" w14:textId="77777777" w:rsidR="003B651B" w:rsidRPr="005526D6" w:rsidRDefault="003B651B"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xml:space="preserve">- śniadanie 30%  …………………………………………..  PLN  ceny brutto </w:t>
      </w:r>
    </w:p>
    <w:p w14:paraId="5AC02E00" w14:textId="77777777" w:rsidR="003B651B" w:rsidRPr="005526D6" w:rsidRDefault="003B651B"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xml:space="preserve">- obiad ( w tym podwieczorek)50% ……………… PLN  ceny brutto    </w:t>
      </w:r>
    </w:p>
    <w:p w14:paraId="19B19D8E" w14:textId="77777777" w:rsidR="003B651B" w:rsidRPr="005526D6" w:rsidRDefault="003B651B" w:rsidP="00FD6FD0">
      <w:pPr>
        <w:keepNext/>
        <w:tabs>
          <w:tab w:val="left" w:pos="2160"/>
          <w:tab w:val="left" w:pos="2880"/>
        </w:tabs>
        <w:suppressAutoHyphens/>
        <w:overflowPunct w:val="0"/>
        <w:autoSpaceDE w:val="0"/>
        <w:spacing w:after="0" w:line="240" w:lineRule="auto"/>
        <w:ind w:firstLine="360"/>
        <w:textAlignment w:val="baseline"/>
        <w:rPr>
          <w:rFonts w:ascii="Calibri" w:eastAsia="Times New Roman" w:hAnsi="Calibri" w:cs="Calibri"/>
          <w:b/>
          <w:bCs/>
          <w:szCs w:val="24"/>
          <w:lang w:eastAsia="ar-SA"/>
        </w:rPr>
      </w:pPr>
      <w:r w:rsidRPr="005526D6">
        <w:rPr>
          <w:rFonts w:ascii="Calibri" w:eastAsia="Times New Roman" w:hAnsi="Calibri" w:cs="Calibri"/>
          <w:b/>
          <w:bCs/>
          <w:szCs w:val="24"/>
          <w:lang w:eastAsia="ar-SA"/>
        </w:rPr>
        <w:t xml:space="preserve">- kolacja 20% …………………………………………………PLN ceny brutto   </w:t>
      </w:r>
    </w:p>
    <w:p w14:paraId="235CBA52" w14:textId="77777777" w:rsidR="00FD6FD0" w:rsidRDefault="00FD6FD0" w:rsidP="00FD6FD0">
      <w:pPr>
        <w:keepNext/>
        <w:suppressAutoHyphens/>
        <w:spacing w:after="0" w:line="240" w:lineRule="auto"/>
        <w:jc w:val="both"/>
        <w:rPr>
          <w:rFonts w:eastAsia="Times New Roman" w:cstheme="minorHAnsi"/>
          <w:b/>
          <w:lang w:eastAsia="ar-SA"/>
        </w:rPr>
      </w:pPr>
    </w:p>
    <w:p w14:paraId="4DF6051C"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A.1.</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netto  </w:t>
      </w:r>
      <w:r w:rsidRPr="005526D6">
        <w:rPr>
          <w:rFonts w:eastAsia="Times New Roman" w:cstheme="minorHAnsi"/>
          <w:lang w:eastAsia="ar-SA"/>
        </w:rPr>
        <w:t>(19 800 osobodni x  cena jednostkowa dziennego wyżywienia pacjenta netto ) .....................................zł</w:t>
      </w:r>
    </w:p>
    <w:p w14:paraId="722EE9AC" w14:textId="77777777" w:rsidR="003B651B" w:rsidRPr="005526D6" w:rsidRDefault="003B651B" w:rsidP="00FD6FD0">
      <w:pPr>
        <w:keepNext/>
        <w:suppressAutoHyphens/>
        <w:spacing w:after="0" w:line="240" w:lineRule="auto"/>
        <w:jc w:val="both"/>
        <w:rPr>
          <w:rFonts w:eastAsia="Times New Roman" w:cstheme="minorHAnsi"/>
          <w:lang w:eastAsia="ar-SA"/>
        </w:rPr>
      </w:pPr>
    </w:p>
    <w:p w14:paraId="0CC757E9"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568432D3"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289EB6CC"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A.2.</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brutto </w:t>
      </w:r>
      <w:r w:rsidRPr="005526D6">
        <w:rPr>
          <w:rFonts w:eastAsia="Times New Roman" w:cstheme="minorHAnsi"/>
          <w:lang w:eastAsia="ar-SA"/>
        </w:rPr>
        <w:t>(19 800 osobodni x  cena jednostkowa dziennego wyżywienia pacjenta brutto) .................................... zł</w:t>
      </w:r>
    </w:p>
    <w:p w14:paraId="6BD78A65"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46E5402C"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p>
    <w:p w14:paraId="63DBBF02" w14:textId="77777777" w:rsidR="003B651B" w:rsidRPr="005526D6" w:rsidRDefault="003B651B" w:rsidP="00FD6FD0">
      <w:pPr>
        <w:keepNext/>
        <w:suppressAutoHyphens/>
        <w:spacing w:after="0" w:line="240" w:lineRule="auto"/>
        <w:jc w:val="both"/>
        <w:rPr>
          <w:rFonts w:eastAsia="Times New Roman" w:cstheme="minorHAnsi"/>
          <w:b/>
          <w:u w:val="single"/>
          <w:lang w:eastAsia="ar-SA"/>
        </w:rPr>
      </w:pPr>
      <w:r w:rsidRPr="005526D6">
        <w:rPr>
          <w:rFonts w:eastAsia="Times New Roman" w:cstheme="minorHAnsi"/>
          <w:b/>
          <w:u w:val="single"/>
          <w:lang w:eastAsia="ar-SA"/>
        </w:rPr>
        <w:t>B) DIETA UBOGA (KLEIKOWA)</w:t>
      </w:r>
      <w:r w:rsidR="00FE56A3" w:rsidRPr="005526D6">
        <w:t xml:space="preserve">- </w:t>
      </w:r>
      <w:r w:rsidR="00FE56A3" w:rsidRPr="005526D6">
        <w:rPr>
          <w:rFonts w:eastAsia="Times New Roman" w:cstheme="minorHAnsi"/>
          <w:b/>
          <w:u w:val="single"/>
          <w:lang w:eastAsia="ar-SA"/>
        </w:rPr>
        <w:t>max. 20% wartości ceny diety podstawowej.</w:t>
      </w:r>
    </w:p>
    <w:p w14:paraId="003BA691" w14:textId="77777777" w:rsidR="003B651B" w:rsidRPr="005526D6" w:rsidRDefault="003B651B" w:rsidP="00FD6FD0">
      <w:pPr>
        <w:keepNext/>
        <w:suppressAutoHyphens/>
        <w:spacing w:after="0" w:line="240" w:lineRule="auto"/>
        <w:ind w:left="720"/>
        <w:contextualSpacing/>
        <w:jc w:val="both"/>
        <w:rPr>
          <w:rFonts w:eastAsia="Times New Roman" w:cstheme="minorHAnsi"/>
          <w:b/>
          <w:u w:val="single"/>
          <w:lang w:eastAsia="ar-SA"/>
        </w:rPr>
      </w:pPr>
    </w:p>
    <w:p w14:paraId="0B71BF4D"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Cena jednostkowa </w:t>
      </w:r>
      <w:r w:rsidRPr="005526D6">
        <w:rPr>
          <w:rFonts w:eastAsia="Times New Roman" w:cstheme="minorHAnsi"/>
          <w:b/>
          <w:lang w:eastAsia="ar-SA"/>
        </w:rPr>
        <w:t>netto</w:t>
      </w:r>
      <w:r w:rsidRPr="005526D6">
        <w:rPr>
          <w:rFonts w:eastAsia="Times New Roman" w:cstheme="minorHAnsi"/>
          <w:lang w:eastAsia="ar-SA"/>
        </w:rPr>
        <w:t xml:space="preserve"> dziennego wyżywienia pacjenta............................... złotych.</w:t>
      </w:r>
    </w:p>
    <w:p w14:paraId="25C4B069" w14:textId="77777777" w:rsidR="003B651B" w:rsidRPr="005526D6" w:rsidRDefault="003B651B" w:rsidP="00FD6FD0">
      <w:pPr>
        <w:keepNext/>
        <w:suppressAutoHyphens/>
        <w:spacing w:after="0" w:line="240" w:lineRule="auto"/>
        <w:ind w:firstLine="360"/>
        <w:jc w:val="both"/>
        <w:rPr>
          <w:rFonts w:eastAsia="Times New Roman" w:cstheme="minorHAnsi"/>
          <w:bCs/>
          <w:lang w:eastAsia="ar-SA"/>
        </w:rPr>
      </w:pPr>
    </w:p>
    <w:p w14:paraId="05B08049"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Cs/>
          <w:lang w:eastAsia="ar-SA"/>
        </w:rPr>
        <w:t>Cena jednostkowa</w:t>
      </w:r>
      <w:r w:rsidRPr="005526D6">
        <w:rPr>
          <w:rFonts w:eastAsia="Times New Roman" w:cstheme="minorHAnsi"/>
          <w:b/>
          <w:lang w:eastAsia="ar-SA"/>
        </w:rPr>
        <w:t xml:space="preserve"> brutto </w:t>
      </w:r>
      <w:r w:rsidRPr="005526D6">
        <w:rPr>
          <w:rFonts w:eastAsia="Times New Roman" w:cstheme="minorHAnsi"/>
          <w:bCs/>
          <w:lang w:eastAsia="ar-SA"/>
        </w:rPr>
        <w:t>dziennego wyżywienia pacjenta</w:t>
      </w:r>
      <w:r w:rsidRPr="005526D6">
        <w:rPr>
          <w:rFonts w:eastAsia="Times New Roman" w:cstheme="minorHAnsi"/>
          <w:lang w:eastAsia="ar-SA"/>
        </w:rPr>
        <w:t xml:space="preserve"> ..............</w:t>
      </w:r>
      <w:r w:rsidR="00FE56A3" w:rsidRPr="005526D6">
        <w:rPr>
          <w:rFonts w:eastAsia="Times New Roman" w:cstheme="minorHAnsi"/>
          <w:lang w:eastAsia="ar-SA"/>
        </w:rPr>
        <w:t>.......................złotych.</w:t>
      </w:r>
    </w:p>
    <w:p w14:paraId="5F361412" w14:textId="77777777" w:rsidR="003B651B" w:rsidRPr="005526D6" w:rsidRDefault="003B651B" w:rsidP="00FD6FD0">
      <w:pPr>
        <w:keepNext/>
        <w:suppressAutoHyphens/>
        <w:spacing w:after="0" w:line="240" w:lineRule="auto"/>
        <w:jc w:val="both"/>
        <w:rPr>
          <w:rFonts w:eastAsia="Times New Roman" w:cstheme="minorHAnsi"/>
          <w:lang w:eastAsia="ar-SA"/>
        </w:rPr>
      </w:pPr>
    </w:p>
    <w:p w14:paraId="38ACEACB"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B.1.</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netto  </w:t>
      </w:r>
      <w:r w:rsidRPr="005526D6">
        <w:rPr>
          <w:rFonts w:eastAsia="Times New Roman" w:cstheme="minorHAnsi"/>
          <w:lang w:eastAsia="ar-SA"/>
        </w:rPr>
        <w:t>(1 950 osobodni x  cena jednostkowa dziennego wyżywienia pacjenta netto ) .....................................zł</w:t>
      </w:r>
    </w:p>
    <w:p w14:paraId="5CB82D49"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20AE248F"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53BD5006"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b/>
          <w:lang w:eastAsia="ar-SA"/>
        </w:rPr>
        <w:t>B.2.</w:t>
      </w:r>
      <w:r w:rsidRPr="005526D6">
        <w:rPr>
          <w:rFonts w:eastAsia="Times New Roman" w:cstheme="minorHAnsi"/>
          <w:lang w:eastAsia="ar-SA"/>
        </w:rPr>
        <w:t xml:space="preserve"> Wartość oferty </w:t>
      </w:r>
      <w:r w:rsidRPr="005526D6">
        <w:rPr>
          <w:rFonts w:eastAsia="Times New Roman" w:cstheme="minorHAnsi"/>
          <w:b/>
          <w:bCs/>
          <w:lang w:eastAsia="ar-SA"/>
        </w:rPr>
        <w:t xml:space="preserve">brutto </w:t>
      </w:r>
      <w:r w:rsidRPr="005526D6">
        <w:rPr>
          <w:rFonts w:eastAsia="Times New Roman" w:cstheme="minorHAnsi"/>
          <w:lang w:eastAsia="ar-SA"/>
        </w:rPr>
        <w:t>(1 950  osobodni x  cena jednostkowa dziennego wyżywienia pacjenta brutto) .................................... zł</w:t>
      </w:r>
    </w:p>
    <w:p w14:paraId="20B3DA5C"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2ECCCFA5"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0246A6B7" w14:textId="77777777" w:rsidR="003B651B" w:rsidRPr="005526D6" w:rsidRDefault="003B651B" w:rsidP="00FD6FD0">
      <w:pPr>
        <w:keepNext/>
        <w:suppressAutoHyphens/>
        <w:spacing w:after="0" w:line="240" w:lineRule="auto"/>
        <w:ind w:left="360"/>
        <w:jc w:val="center"/>
        <w:rPr>
          <w:rFonts w:eastAsia="Times New Roman" w:cstheme="minorHAnsi"/>
          <w:b/>
          <w:u w:val="single"/>
          <w:lang w:eastAsia="ar-SA"/>
        </w:rPr>
      </w:pPr>
      <w:r w:rsidRPr="005526D6">
        <w:rPr>
          <w:rFonts w:eastAsia="Times New Roman" w:cstheme="minorHAnsi"/>
          <w:b/>
          <w:u w:val="single"/>
          <w:lang w:eastAsia="ar-SA"/>
        </w:rPr>
        <w:t>ŁĄCZNA WARTOŚĆ OFERTY = A) +B)</w:t>
      </w:r>
    </w:p>
    <w:p w14:paraId="6B766FAD"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39A73EB4"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bCs/>
          <w:lang w:eastAsia="ar-SA"/>
        </w:rPr>
        <w:t xml:space="preserve">netto  (A.1+B.1.)  </w:t>
      </w:r>
      <w:r w:rsidRPr="005526D6">
        <w:rPr>
          <w:rFonts w:eastAsia="Times New Roman" w:cstheme="minorHAnsi"/>
          <w:lang w:eastAsia="ar-SA"/>
        </w:rPr>
        <w:t>.....................................zł</w:t>
      </w:r>
    </w:p>
    <w:p w14:paraId="601D5DB9" w14:textId="77777777" w:rsidR="003B651B" w:rsidRPr="005526D6" w:rsidRDefault="003B651B" w:rsidP="00FD6FD0">
      <w:pPr>
        <w:keepNext/>
        <w:suppressAutoHyphens/>
        <w:spacing w:after="0" w:line="240" w:lineRule="auto"/>
        <w:jc w:val="both"/>
        <w:rPr>
          <w:rFonts w:eastAsia="Times New Roman" w:cstheme="minorHAnsi"/>
          <w:lang w:eastAsia="ar-SA"/>
        </w:rPr>
      </w:pPr>
    </w:p>
    <w:p w14:paraId="61A17658"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lang w:eastAsia="ar-SA"/>
        </w:rPr>
        <w:t>netto</w:t>
      </w:r>
      <w:r w:rsidRPr="005526D6">
        <w:rPr>
          <w:rFonts w:eastAsia="Times New Roman" w:cstheme="minorHAnsi"/>
          <w:lang w:eastAsia="ar-SA"/>
        </w:rPr>
        <w:t xml:space="preserve"> słownie: …………………………………………………………………………………………….zł</w:t>
      </w:r>
    </w:p>
    <w:p w14:paraId="0A45FCA4" w14:textId="77777777" w:rsidR="003B651B" w:rsidRPr="005526D6" w:rsidRDefault="003B651B" w:rsidP="00FD6FD0">
      <w:pPr>
        <w:keepNext/>
        <w:suppressAutoHyphens/>
        <w:spacing w:after="0" w:line="240" w:lineRule="auto"/>
        <w:ind w:left="360"/>
        <w:jc w:val="both"/>
        <w:rPr>
          <w:rFonts w:eastAsia="Times New Roman" w:cstheme="minorHAnsi"/>
          <w:lang w:eastAsia="ar-SA"/>
        </w:rPr>
      </w:pPr>
    </w:p>
    <w:p w14:paraId="39F9DDEB"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bCs/>
          <w:lang w:eastAsia="ar-SA"/>
        </w:rPr>
        <w:t>brutto (A.2+B.2)</w:t>
      </w:r>
      <w:r w:rsidRPr="005526D6">
        <w:rPr>
          <w:rFonts w:eastAsia="Times New Roman" w:cstheme="minorHAnsi"/>
          <w:lang w:eastAsia="ar-SA"/>
        </w:rPr>
        <w:t>.................................... zł</w:t>
      </w:r>
    </w:p>
    <w:p w14:paraId="41C35F01" w14:textId="77777777" w:rsidR="003B651B" w:rsidRPr="005526D6" w:rsidRDefault="003B651B" w:rsidP="00FD6FD0">
      <w:pPr>
        <w:keepNext/>
        <w:suppressAutoHyphens/>
        <w:spacing w:after="0" w:line="240" w:lineRule="auto"/>
        <w:jc w:val="both"/>
        <w:rPr>
          <w:rFonts w:eastAsia="Times New Roman" w:cstheme="minorHAnsi"/>
          <w:lang w:eastAsia="ar-SA"/>
        </w:rPr>
      </w:pPr>
    </w:p>
    <w:p w14:paraId="7F209302" w14:textId="77777777" w:rsidR="003B651B" w:rsidRPr="005526D6" w:rsidRDefault="003B651B" w:rsidP="00FD6FD0">
      <w:pPr>
        <w:keepNext/>
        <w:suppressAutoHyphens/>
        <w:spacing w:after="0" w:line="240" w:lineRule="auto"/>
        <w:jc w:val="both"/>
        <w:rPr>
          <w:rFonts w:eastAsia="Times New Roman" w:cstheme="minorHAnsi"/>
          <w:lang w:eastAsia="ar-SA"/>
        </w:rPr>
      </w:pPr>
      <w:r w:rsidRPr="005526D6">
        <w:rPr>
          <w:rFonts w:eastAsia="Times New Roman" w:cstheme="minorHAnsi"/>
          <w:lang w:eastAsia="ar-SA"/>
        </w:rPr>
        <w:t xml:space="preserve">Łączna wartość oferty </w:t>
      </w:r>
      <w:r w:rsidRPr="005526D6">
        <w:rPr>
          <w:rFonts w:eastAsia="Times New Roman" w:cstheme="minorHAnsi"/>
          <w:b/>
          <w:lang w:eastAsia="ar-SA"/>
        </w:rPr>
        <w:t>brutto</w:t>
      </w:r>
      <w:r w:rsidRPr="005526D6">
        <w:rPr>
          <w:rFonts w:eastAsia="Times New Roman" w:cstheme="minorHAnsi"/>
          <w:lang w:eastAsia="ar-SA"/>
        </w:rPr>
        <w:t xml:space="preserve"> słownie: …………………………………………………………………………………………..zł</w:t>
      </w:r>
    </w:p>
    <w:p w14:paraId="1FB4B847" w14:textId="77777777" w:rsidR="00EF1B99" w:rsidRPr="005526D6" w:rsidRDefault="00EF1B99" w:rsidP="00FD6FD0">
      <w:pPr>
        <w:keepNext/>
        <w:suppressAutoHyphens/>
        <w:spacing w:after="0" w:line="240" w:lineRule="auto"/>
        <w:jc w:val="both"/>
        <w:rPr>
          <w:rFonts w:eastAsia="Times New Roman" w:cstheme="minorHAnsi"/>
          <w:b/>
          <w:lang w:eastAsia="ar-SA"/>
        </w:rPr>
      </w:pPr>
    </w:p>
    <w:p w14:paraId="730E3BB4" w14:textId="77777777" w:rsidR="00EE37D7" w:rsidRPr="005526D6" w:rsidRDefault="00EE37D7"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t>Dzierżawa pomieszczeń kuchenek oddziałowych*:</w:t>
      </w:r>
    </w:p>
    <w:p w14:paraId="04156646" w14:textId="77777777" w:rsidR="00EE37D7" w:rsidRPr="005526D6" w:rsidRDefault="00EE37D7" w:rsidP="00FD6FD0">
      <w:pPr>
        <w:pStyle w:val="Akapitzlist"/>
        <w:keepNext/>
        <w:numPr>
          <w:ilvl w:val="0"/>
          <w:numId w:val="113"/>
        </w:numPr>
        <w:suppressAutoHyphens/>
        <w:spacing w:after="0" w:line="360" w:lineRule="auto"/>
        <w:jc w:val="both"/>
        <w:rPr>
          <w:rFonts w:eastAsia="Times New Roman" w:cstheme="minorHAnsi"/>
          <w:b/>
          <w:lang w:eastAsia="ar-SA"/>
        </w:rPr>
      </w:pPr>
      <w:r w:rsidRPr="005526D6">
        <w:rPr>
          <w:rFonts w:eastAsia="Times New Roman" w:cstheme="minorHAnsi"/>
          <w:b/>
          <w:lang w:eastAsia="ar-SA"/>
        </w:rPr>
        <w:t>z wyposażeniem,</w:t>
      </w:r>
    </w:p>
    <w:p w14:paraId="440144E6" w14:textId="77777777" w:rsidR="00EE37D7" w:rsidRPr="005526D6" w:rsidRDefault="00EE37D7" w:rsidP="00FD6FD0">
      <w:pPr>
        <w:pStyle w:val="Akapitzlist"/>
        <w:keepNext/>
        <w:numPr>
          <w:ilvl w:val="0"/>
          <w:numId w:val="113"/>
        </w:numPr>
        <w:suppressAutoHyphens/>
        <w:spacing w:after="0" w:line="360" w:lineRule="auto"/>
        <w:jc w:val="both"/>
        <w:rPr>
          <w:rFonts w:eastAsia="Times New Roman" w:cstheme="minorHAnsi"/>
          <w:b/>
          <w:lang w:eastAsia="ar-SA"/>
        </w:rPr>
      </w:pPr>
      <w:r w:rsidRPr="005526D6">
        <w:rPr>
          <w:rFonts w:eastAsia="Times New Roman" w:cstheme="minorHAnsi"/>
          <w:b/>
          <w:lang w:eastAsia="ar-SA"/>
        </w:rPr>
        <w:t>bez wyposażenia</w:t>
      </w:r>
    </w:p>
    <w:p w14:paraId="7FBD119A" w14:textId="77777777" w:rsidR="00EE37D7" w:rsidRPr="005526D6" w:rsidRDefault="00EE37D7" w:rsidP="00FD6FD0">
      <w:pPr>
        <w:pStyle w:val="Akapitzlist"/>
        <w:keepNext/>
        <w:suppressAutoHyphens/>
        <w:spacing w:after="0" w:line="360" w:lineRule="auto"/>
        <w:ind w:left="0"/>
        <w:jc w:val="both"/>
        <w:rPr>
          <w:rFonts w:eastAsia="Times New Roman" w:cstheme="minorHAnsi"/>
          <w:i/>
          <w:lang w:eastAsia="ar-SA"/>
        </w:rPr>
      </w:pPr>
      <w:r w:rsidRPr="005526D6">
        <w:rPr>
          <w:rFonts w:eastAsia="Times New Roman" w:cstheme="minorHAnsi"/>
          <w:i/>
          <w:lang w:eastAsia="ar-SA"/>
        </w:rPr>
        <w:t xml:space="preserve">*  odpowiednie zaznaczyć </w:t>
      </w:r>
      <w:r w:rsidR="00673047" w:rsidRPr="005526D6">
        <w:rPr>
          <w:rFonts w:eastAsia="Times New Roman" w:cstheme="minorHAnsi"/>
          <w:i/>
          <w:lang w:eastAsia="ar-SA"/>
        </w:rPr>
        <w:t>„</w:t>
      </w:r>
      <w:r w:rsidRPr="005526D6">
        <w:rPr>
          <w:rFonts w:eastAsia="Times New Roman" w:cstheme="minorHAnsi"/>
          <w:i/>
          <w:lang w:eastAsia="ar-SA"/>
        </w:rPr>
        <w:t>X</w:t>
      </w:r>
      <w:r w:rsidR="00673047" w:rsidRPr="005526D6">
        <w:rPr>
          <w:rFonts w:eastAsia="Times New Roman" w:cstheme="minorHAnsi"/>
          <w:i/>
          <w:lang w:eastAsia="ar-SA"/>
        </w:rPr>
        <w:t>”</w:t>
      </w:r>
    </w:p>
    <w:p w14:paraId="13595049" w14:textId="77777777" w:rsidR="00730FA2" w:rsidRPr="005526D6" w:rsidRDefault="00730FA2" w:rsidP="00FD6FD0">
      <w:pPr>
        <w:keepNext/>
        <w:suppressAutoHyphens/>
        <w:spacing w:after="0" w:line="240" w:lineRule="auto"/>
        <w:jc w:val="both"/>
        <w:rPr>
          <w:rFonts w:ascii="Calibri" w:eastAsia="Times New Roman" w:hAnsi="Calibri" w:cs="Calibri"/>
          <w:b/>
        </w:rPr>
      </w:pPr>
      <w:r w:rsidRPr="005526D6">
        <w:rPr>
          <w:rFonts w:ascii="Calibri" w:eastAsia="Times New Roman" w:hAnsi="Calibri" w:cs="Calibri"/>
          <w:b/>
        </w:rPr>
        <w:t>Oświadczam, że wsad do kotła dla diety podstawowej dla 1 osobodnia wynosi ……………  PLN</w:t>
      </w:r>
    </w:p>
    <w:p w14:paraId="6469C66D" w14:textId="77777777" w:rsidR="00730FA2" w:rsidRPr="005526D6" w:rsidRDefault="00730FA2" w:rsidP="00FD6FD0">
      <w:pPr>
        <w:keepNext/>
        <w:suppressAutoHyphens/>
        <w:spacing w:after="0" w:line="240" w:lineRule="auto"/>
        <w:jc w:val="both"/>
        <w:rPr>
          <w:rFonts w:eastAsia="Times New Roman" w:cstheme="minorHAnsi"/>
          <w:b/>
          <w:lang w:eastAsia="ar-SA"/>
        </w:rPr>
      </w:pPr>
    </w:p>
    <w:p w14:paraId="48EE2F7F" w14:textId="77777777" w:rsidR="00EF1B99" w:rsidRPr="005526D6" w:rsidRDefault="00EF1B99"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t>Oferowany termin płatności (min. 30 dni) ……………………….. dni.</w:t>
      </w:r>
    </w:p>
    <w:p w14:paraId="74A0E430" w14:textId="77777777" w:rsidR="00EF1B99" w:rsidRPr="005526D6" w:rsidRDefault="00EF1B99" w:rsidP="00FD6FD0">
      <w:pPr>
        <w:keepNext/>
        <w:suppressAutoHyphens/>
        <w:spacing w:after="0" w:line="240" w:lineRule="auto"/>
        <w:jc w:val="both"/>
        <w:rPr>
          <w:rFonts w:eastAsia="Times New Roman" w:cstheme="minorHAnsi"/>
          <w:b/>
          <w:lang w:eastAsia="ar-SA"/>
        </w:rPr>
      </w:pPr>
    </w:p>
    <w:p w14:paraId="67FACFCD" w14:textId="1086998D" w:rsidR="00290798" w:rsidRPr="005526D6" w:rsidRDefault="00EF1B99" w:rsidP="00FD6FD0">
      <w:pPr>
        <w:keepNext/>
        <w:suppressAutoHyphens/>
        <w:spacing w:after="0" w:line="240" w:lineRule="auto"/>
        <w:jc w:val="both"/>
        <w:rPr>
          <w:rFonts w:eastAsia="Times New Roman" w:cstheme="minorHAnsi"/>
          <w:b/>
          <w:lang w:eastAsia="ar-SA"/>
        </w:rPr>
      </w:pPr>
      <w:r w:rsidRPr="005526D6">
        <w:rPr>
          <w:rFonts w:eastAsia="Times New Roman" w:cstheme="minorHAnsi"/>
          <w:b/>
          <w:lang w:eastAsia="ar-SA"/>
        </w:rPr>
        <w:lastRenderedPageBreak/>
        <w:t>Oferowane dostawy w ramach kryterium „</w:t>
      </w:r>
      <w:r w:rsidR="00290798" w:rsidRPr="005526D6">
        <w:rPr>
          <w:rFonts w:eastAsia="Times New Roman" w:cstheme="minorHAnsi"/>
          <w:b/>
          <w:lang w:eastAsia="ar-SA"/>
        </w:rPr>
        <w:t>jakość” (odpowiednie zaznaczyć „X”</w:t>
      </w:r>
      <w:r w:rsidRPr="005526D6">
        <w:rPr>
          <w:rFonts w:eastAsia="Times New Roman" w:cstheme="minorHAnsi"/>
          <w:b/>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276"/>
        <w:gridCol w:w="1098"/>
      </w:tblGrid>
      <w:tr w:rsidR="00E73636" w:rsidRPr="005526D6" w14:paraId="2F91A0CD" w14:textId="77777777" w:rsidTr="00290798">
        <w:tc>
          <w:tcPr>
            <w:tcW w:w="6804" w:type="dxa"/>
          </w:tcPr>
          <w:p w14:paraId="1C02E6CF" w14:textId="77777777" w:rsidR="00E73636" w:rsidRPr="00BC77C5" w:rsidRDefault="00E73636" w:rsidP="00FD6FD0">
            <w:pPr>
              <w:keepNext/>
            </w:pPr>
            <w:r w:rsidRPr="00BC77C5">
              <w:t>Kryterium „jakość”</w:t>
            </w:r>
          </w:p>
        </w:tc>
        <w:tc>
          <w:tcPr>
            <w:tcW w:w="1276" w:type="dxa"/>
          </w:tcPr>
          <w:p w14:paraId="365D45ED" w14:textId="77777777" w:rsidR="00E73636" w:rsidRPr="00BC77C5" w:rsidRDefault="00E73636" w:rsidP="00FD6FD0">
            <w:pPr>
              <w:keepNext/>
            </w:pPr>
            <w:r w:rsidRPr="00BC77C5">
              <w:t>TAK</w:t>
            </w:r>
          </w:p>
        </w:tc>
        <w:tc>
          <w:tcPr>
            <w:tcW w:w="1098" w:type="dxa"/>
          </w:tcPr>
          <w:p w14:paraId="33506DD0" w14:textId="77777777" w:rsidR="00E73636" w:rsidRPr="00BC77C5" w:rsidRDefault="00E73636" w:rsidP="00FD6FD0">
            <w:pPr>
              <w:keepNext/>
            </w:pPr>
            <w:r w:rsidRPr="00BC77C5">
              <w:t>NIE</w:t>
            </w:r>
          </w:p>
        </w:tc>
      </w:tr>
      <w:tr w:rsidR="00E73636" w:rsidRPr="005526D6" w14:paraId="096D091A" w14:textId="77777777" w:rsidTr="00572037">
        <w:tc>
          <w:tcPr>
            <w:tcW w:w="6804" w:type="dxa"/>
          </w:tcPr>
          <w:p w14:paraId="00D2A2F5" w14:textId="77777777" w:rsidR="00E73636" w:rsidRPr="00BC77C5" w:rsidRDefault="00E73636" w:rsidP="00FD6FD0">
            <w:pPr>
              <w:keepNext/>
            </w:pPr>
            <w:r w:rsidRPr="00BC77C5">
              <w:t xml:space="preserve">Codzienny dodatek w formie kisielu, herbatników, biszkoptów albo dodatkowego jogurtu/ dodatkowego owocu dla wszystkich pacjentów </w:t>
            </w:r>
          </w:p>
        </w:tc>
        <w:tc>
          <w:tcPr>
            <w:tcW w:w="1276" w:type="dxa"/>
          </w:tcPr>
          <w:p w14:paraId="2BC2333F" w14:textId="77777777" w:rsidR="00E73636" w:rsidRPr="00BC77C5" w:rsidRDefault="00E73636" w:rsidP="00FD6FD0">
            <w:pPr>
              <w:keepNext/>
            </w:pPr>
            <w:r w:rsidRPr="00BC77C5">
              <w:t>40 pkt.</w:t>
            </w:r>
          </w:p>
        </w:tc>
        <w:tc>
          <w:tcPr>
            <w:tcW w:w="1098" w:type="dxa"/>
          </w:tcPr>
          <w:p w14:paraId="5434D21A" w14:textId="77777777" w:rsidR="00E73636" w:rsidRPr="00BC77C5" w:rsidRDefault="00E73636" w:rsidP="00FD6FD0">
            <w:pPr>
              <w:keepNext/>
            </w:pPr>
            <w:r w:rsidRPr="00BC77C5">
              <w:t>0 pkt.</w:t>
            </w:r>
          </w:p>
        </w:tc>
      </w:tr>
      <w:tr w:rsidR="00E73636" w:rsidRPr="005526D6" w14:paraId="07C94FFB" w14:textId="77777777" w:rsidTr="00572037">
        <w:tc>
          <w:tcPr>
            <w:tcW w:w="6804" w:type="dxa"/>
          </w:tcPr>
          <w:p w14:paraId="3702D78E" w14:textId="0F12466B" w:rsidR="00E73636" w:rsidRPr="00BC77C5" w:rsidRDefault="00E73636" w:rsidP="00FD6FD0">
            <w:pPr>
              <w:keepNext/>
            </w:pPr>
            <w:r w:rsidRPr="00BC77C5">
              <w:t xml:space="preserve">Codzienny dodatek w formie kisielu, herbatników, biszkoptów albo dodatkowego jogurtu/ dodatkowego </w:t>
            </w:r>
            <w:r w:rsidRPr="00EA0291">
              <w:t xml:space="preserve">owocu dla pacjentów </w:t>
            </w:r>
            <w:r w:rsidR="001E678B" w:rsidRPr="00EA0291">
              <w:t>oddziału chorób wewnętrznych</w:t>
            </w:r>
          </w:p>
        </w:tc>
        <w:tc>
          <w:tcPr>
            <w:tcW w:w="1276" w:type="dxa"/>
          </w:tcPr>
          <w:p w14:paraId="03142367" w14:textId="77777777" w:rsidR="00E73636" w:rsidRPr="00BC77C5" w:rsidRDefault="00E73636" w:rsidP="00FD6FD0">
            <w:pPr>
              <w:keepNext/>
            </w:pPr>
            <w:r w:rsidRPr="00BC77C5">
              <w:t>5 pkt</w:t>
            </w:r>
          </w:p>
        </w:tc>
        <w:tc>
          <w:tcPr>
            <w:tcW w:w="1098" w:type="dxa"/>
          </w:tcPr>
          <w:p w14:paraId="369EDE77" w14:textId="77777777" w:rsidR="00E73636" w:rsidRPr="00BC77C5" w:rsidRDefault="00E73636" w:rsidP="00FD6FD0">
            <w:pPr>
              <w:keepNext/>
            </w:pPr>
            <w:r w:rsidRPr="00BC77C5">
              <w:t>0 pkt</w:t>
            </w:r>
          </w:p>
        </w:tc>
      </w:tr>
    </w:tbl>
    <w:p w14:paraId="510E0502" w14:textId="77777777" w:rsidR="00E73636" w:rsidRPr="001E678B" w:rsidRDefault="00E73636" w:rsidP="00FD6FD0">
      <w:pPr>
        <w:keepNext/>
        <w:keepLines/>
        <w:autoSpaceDE w:val="0"/>
        <w:autoSpaceDN w:val="0"/>
        <w:adjustRightInd w:val="0"/>
        <w:spacing w:after="0"/>
        <w:jc w:val="both"/>
        <w:rPr>
          <w:rFonts w:cstheme="minorHAnsi"/>
          <w:b/>
          <w:i/>
          <w:color w:val="FF0000"/>
        </w:rPr>
      </w:pPr>
      <w:r w:rsidRPr="001E678B">
        <w:rPr>
          <w:rFonts w:cstheme="minorHAnsi"/>
          <w:b/>
          <w:i/>
          <w:color w:val="FF0000"/>
        </w:rPr>
        <w:t xml:space="preserve">Uwaga: Wykonawca zaznacza tylko jedną z powyższych opcji </w:t>
      </w:r>
    </w:p>
    <w:p w14:paraId="21E2F9BE" w14:textId="77777777" w:rsidR="00E73636" w:rsidRDefault="00E73636" w:rsidP="00FD6FD0">
      <w:pPr>
        <w:keepNext/>
        <w:keepLines/>
        <w:tabs>
          <w:tab w:val="right" w:pos="4140"/>
          <w:tab w:val="left" w:leader="dot" w:pos="7380"/>
          <w:tab w:val="left" w:leader="dot" w:pos="7920"/>
        </w:tabs>
        <w:autoSpaceDE w:val="0"/>
        <w:autoSpaceDN w:val="0"/>
        <w:adjustRightInd w:val="0"/>
        <w:spacing w:after="0"/>
        <w:jc w:val="both"/>
        <w:rPr>
          <w:rFonts w:eastAsia="Times New Roman" w:cstheme="minorHAnsi"/>
          <w:b/>
          <w:lang w:eastAsia="ar-SA"/>
        </w:rPr>
      </w:pPr>
    </w:p>
    <w:p w14:paraId="1B93A39A" w14:textId="77777777" w:rsidR="00EF1B99" w:rsidRPr="005526D6" w:rsidRDefault="00EF1B99" w:rsidP="00FD6FD0">
      <w:pPr>
        <w:keepNext/>
        <w:keepLines/>
        <w:tabs>
          <w:tab w:val="right" w:pos="4140"/>
          <w:tab w:val="left" w:leader="dot" w:pos="7380"/>
          <w:tab w:val="left" w:leader="dot" w:pos="7920"/>
        </w:tabs>
        <w:autoSpaceDE w:val="0"/>
        <w:autoSpaceDN w:val="0"/>
        <w:adjustRightInd w:val="0"/>
        <w:spacing w:after="0"/>
        <w:jc w:val="both"/>
        <w:rPr>
          <w:rFonts w:cstheme="minorHAnsi"/>
        </w:rPr>
      </w:pPr>
      <w:r w:rsidRPr="005526D6">
        <w:rPr>
          <w:rFonts w:cstheme="minorHAnsi"/>
          <w:b/>
          <w:bCs/>
          <w:u w:val="single"/>
        </w:rPr>
        <w:t>Oświadczam, że :</w:t>
      </w:r>
    </w:p>
    <w:p w14:paraId="09F7F98E"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cstheme="minorHAnsi"/>
          <w:b/>
          <w:bCs/>
          <w:u w:val="single"/>
        </w:rPr>
      </w:pPr>
      <w:r w:rsidRPr="005526D6">
        <w:rPr>
          <w:rFonts w:cstheme="minorHAnsi"/>
        </w:rPr>
        <w:t xml:space="preserve">Reklamacje </w:t>
      </w:r>
      <w:r w:rsidR="008443A2" w:rsidRPr="005526D6">
        <w:rPr>
          <w:rFonts w:cstheme="minorHAnsi"/>
        </w:rPr>
        <w:t xml:space="preserve">dotyczące realizacji umowy należy zgłaszać pod nr tel. ………………………………… lub </w:t>
      </w:r>
      <w:r w:rsidR="008443A2" w:rsidRPr="005526D6">
        <w:rPr>
          <w:rFonts w:cstheme="minorHAnsi"/>
        </w:rPr>
        <w:br/>
        <w:t>e-mailem na adres: ………………………………………………………….</w:t>
      </w:r>
    </w:p>
    <w:p w14:paraId="092D6F51"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cstheme="minorHAnsi"/>
        </w:rPr>
      </w:pPr>
    </w:p>
    <w:p w14:paraId="2F1428C7" w14:textId="77777777" w:rsidR="00EF1B99" w:rsidRPr="005526D6" w:rsidRDefault="00EF1B99" w:rsidP="00FD6FD0">
      <w:pPr>
        <w:keepNext/>
        <w:keepLines/>
        <w:tabs>
          <w:tab w:val="left" w:pos="3780"/>
          <w:tab w:val="left" w:leader="dot" w:pos="8460"/>
        </w:tabs>
        <w:autoSpaceDE w:val="0"/>
        <w:autoSpaceDN w:val="0"/>
        <w:adjustRightInd w:val="0"/>
        <w:spacing w:after="0"/>
        <w:ind w:left="29"/>
        <w:jc w:val="both"/>
        <w:rPr>
          <w:rFonts w:ascii="Calibri" w:eastAsia="Times New Roman" w:hAnsi="Calibri" w:cs="Calibri"/>
          <w:b/>
          <w:bCs/>
          <w:u w:val="single"/>
        </w:rPr>
      </w:pPr>
      <w:r w:rsidRPr="005526D6">
        <w:rPr>
          <w:rFonts w:ascii="Calibri" w:eastAsia="Times New Roman" w:hAnsi="Calibri" w:cs="Calibri"/>
          <w:b/>
          <w:bCs/>
          <w:u w:val="single"/>
        </w:rPr>
        <w:t>Osoby do kontaktów z Zamawiającym</w:t>
      </w:r>
    </w:p>
    <w:p w14:paraId="336D3688" w14:textId="77777777" w:rsidR="00EF1B99" w:rsidRPr="005526D6" w:rsidRDefault="00EF1B99" w:rsidP="00FD6FD0">
      <w:pPr>
        <w:keepNext/>
        <w:keepLines/>
        <w:tabs>
          <w:tab w:val="left" w:pos="3780"/>
          <w:tab w:val="left" w:leader="dot" w:pos="8460"/>
        </w:tabs>
        <w:autoSpaceDE w:val="0"/>
        <w:autoSpaceDN w:val="0"/>
        <w:adjustRightInd w:val="0"/>
        <w:spacing w:after="0"/>
        <w:ind w:left="29"/>
        <w:jc w:val="both"/>
        <w:rPr>
          <w:rFonts w:ascii="Calibri" w:eastAsia="Times New Roman" w:hAnsi="Calibri" w:cs="Calibri"/>
        </w:rPr>
      </w:pPr>
      <w:r w:rsidRPr="005526D6">
        <w:rPr>
          <w:rFonts w:ascii="Calibri" w:eastAsia="Times New Roman" w:hAnsi="Calibri" w:cs="Calibri"/>
        </w:rPr>
        <w:t>Osoba / osoby do kontaktów z Zamawiającym odpowiedzialne za wykonanie zobowiązań umowy:</w:t>
      </w:r>
    </w:p>
    <w:p w14:paraId="7FD1C9E2" w14:textId="77777777" w:rsidR="00EF1B99" w:rsidRPr="005526D6" w:rsidRDefault="00EF1B99" w:rsidP="00FD6FD0">
      <w:pPr>
        <w:keepNext/>
        <w:keepLines/>
        <w:numPr>
          <w:ilvl w:val="0"/>
          <w:numId w:val="2"/>
        </w:numPr>
        <w:tabs>
          <w:tab w:val="left" w:leader="dot" w:pos="7740"/>
          <w:tab w:val="left" w:leader="dot" w:pos="8460"/>
        </w:tabs>
        <w:autoSpaceDE w:val="0"/>
        <w:autoSpaceDN w:val="0"/>
        <w:adjustRightInd w:val="0"/>
        <w:spacing w:after="0" w:line="240" w:lineRule="auto"/>
        <w:ind w:left="720" w:hanging="720"/>
        <w:jc w:val="both"/>
        <w:rPr>
          <w:rFonts w:ascii="Calibri" w:eastAsia="Times New Roman" w:hAnsi="Calibri" w:cs="Calibri"/>
        </w:rPr>
      </w:pPr>
      <w:r w:rsidRPr="005526D6">
        <w:rPr>
          <w:rFonts w:ascii="Calibri" w:eastAsia="Times New Roman" w:hAnsi="Calibri" w:cs="Calibri"/>
        </w:rPr>
        <w:t xml:space="preserve">.......... .......... .......... .......... .......... .......... Tel./faks: .......... .......... .......... .......... .......... </w:t>
      </w:r>
    </w:p>
    <w:p w14:paraId="2E3AD212" w14:textId="77777777" w:rsidR="00EF1B99" w:rsidRPr="005526D6" w:rsidRDefault="00EF1B99" w:rsidP="00FD6FD0">
      <w:pPr>
        <w:keepNext/>
        <w:keepLines/>
        <w:tabs>
          <w:tab w:val="left" w:leader="dot" w:pos="7740"/>
          <w:tab w:val="left" w:leader="dot" w:pos="8460"/>
        </w:tabs>
        <w:autoSpaceDE w:val="0"/>
        <w:autoSpaceDN w:val="0"/>
        <w:adjustRightInd w:val="0"/>
        <w:spacing w:after="0"/>
        <w:ind w:left="720"/>
        <w:jc w:val="both"/>
        <w:rPr>
          <w:rFonts w:ascii="Calibri" w:eastAsia="Times New Roman" w:hAnsi="Calibri" w:cs="Calibri"/>
        </w:rPr>
      </w:pPr>
      <w:r w:rsidRPr="005526D6">
        <w:rPr>
          <w:rFonts w:ascii="Calibri" w:eastAsia="Times New Roman" w:hAnsi="Calibri" w:cs="Calibri"/>
        </w:rPr>
        <w:t>zakres odpowiedzialności…………………………..………………………………………………………………</w:t>
      </w:r>
    </w:p>
    <w:p w14:paraId="2199D6D4" w14:textId="77777777" w:rsidR="00EF1B99" w:rsidRPr="005526D6" w:rsidRDefault="00EF1B99" w:rsidP="00FD6FD0">
      <w:pPr>
        <w:keepNext/>
        <w:keepLines/>
        <w:numPr>
          <w:ilvl w:val="0"/>
          <w:numId w:val="2"/>
        </w:numPr>
        <w:tabs>
          <w:tab w:val="left" w:leader="dot" w:pos="7740"/>
          <w:tab w:val="left" w:leader="dot" w:pos="8460"/>
        </w:tabs>
        <w:autoSpaceDE w:val="0"/>
        <w:autoSpaceDN w:val="0"/>
        <w:adjustRightInd w:val="0"/>
        <w:spacing w:after="0" w:line="240" w:lineRule="auto"/>
        <w:ind w:left="720" w:hanging="720"/>
        <w:jc w:val="both"/>
        <w:rPr>
          <w:rFonts w:ascii="Calibri" w:eastAsia="Times New Roman" w:hAnsi="Calibri" w:cs="Calibri"/>
        </w:rPr>
      </w:pPr>
      <w:r w:rsidRPr="005526D6">
        <w:rPr>
          <w:rFonts w:ascii="Calibri" w:eastAsia="Times New Roman" w:hAnsi="Calibri" w:cs="Calibri"/>
        </w:rPr>
        <w:t xml:space="preserve">.......... .......... .......... .......... .......... .......... Tel./faks: .......... .......... .......... .......... .......... </w:t>
      </w:r>
    </w:p>
    <w:p w14:paraId="25D35823" w14:textId="77777777" w:rsidR="00EF1B99" w:rsidRPr="005526D6" w:rsidRDefault="00EF1B99" w:rsidP="00FD6FD0">
      <w:pPr>
        <w:keepNext/>
        <w:keepLines/>
        <w:tabs>
          <w:tab w:val="left" w:leader="dot" w:pos="7740"/>
          <w:tab w:val="left" w:leader="dot" w:pos="8460"/>
        </w:tabs>
        <w:autoSpaceDE w:val="0"/>
        <w:autoSpaceDN w:val="0"/>
        <w:adjustRightInd w:val="0"/>
        <w:spacing w:after="0"/>
        <w:ind w:left="720"/>
        <w:jc w:val="both"/>
        <w:rPr>
          <w:rFonts w:ascii="Calibri" w:eastAsia="Times New Roman" w:hAnsi="Calibri" w:cs="Calibri"/>
        </w:rPr>
      </w:pPr>
      <w:r w:rsidRPr="005526D6">
        <w:rPr>
          <w:rFonts w:ascii="Calibri" w:eastAsia="Times New Roman" w:hAnsi="Calibri" w:cs="Calibri"/>
        </w:rPr>
        <w:t>zakres odpowiedzialności…………………………………..………………………………………………………</w:t>
      </w:r>
    </w:p>
    <w:p w14:paraId="37E8F761"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p>
    <w:p w14:paraId="7F6714B5"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r w:rsidRPr="005526D6">
        <w:rPr>
          <w:rFonts w:ascii="Calibri" w:eastAsia="Times New Roman" w:hAnsi="Calibri" w:cs="Calibri"/>
          <w:b/>
          <w:bCs/>
          <w:u w:val="single"/>
        </w:rPr>
        <w:t>Pełnomocnik w przypadku składania oferty wspólnej</w:t>
      </w:r>
    </w:p>
    <w:p w14:paraId="3092671B"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Nazwisko, imię .............................................................................................................................</w:t>
      </w:r>
    </w:p>
    <w:p w14:paraId="7B8A3A51"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Stanowisko ...................................................................................................................................</w:t>
      </w:r>
    </w:p>
    <w:p w14:paraId="00EC2885"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Telefon/faks ................................................................................................................................</w:t>
      </w:r>
    </w:p>
    <w:p w14:paraId="7EDB29CA"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Zakres:</w:t>
      </w:r>
    </w:p>
    <w:p w14:paraId="38DF226B"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do reprezentowania w postępowaniu*</w:t>
      </w:r>
    </w:p>
    <w:p w14:paraId="633847CC"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do reprezentowania w postępowaniu i zawarcia umowy*</w:t>
      </w:r>
    </w:p>
    <w:p w14:paraId="012750A7"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do zawarcia umowy*</w:t>
      </w:r>
    </w:p>
    <w:p w14:paraId="5C4DCD97"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sz w:val="18"/>
          <w:szCs w:val="18"/>
        </w:rPr>
      </w:pPr>
      <w:r w:rsidRPr="005526D6">
        <w:rPr>
          <w:rFonts w:ascii="Calibri" w:eastAsia="Times New Roman" w:hAnsi="Calibri" w:cs="Calibri"/>
          <w:sz w:val="18"/>
          <w:szCs w:val="18"/>
        </w:rPr>
        <w:t>*niepotrzebne skreślić</w:t>
      </w:r>
    </w:p>
    <w:p w14:paraId="2FD4F92B"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p>
    <w:p w14:paraId="1867A75D" w14:textId="77777777" w:rsidR="00EF1B99" w:rsidRPr="005526D6" w:rsidRDefault="00EF1B99" w:rsidP="00FD6FD0">
      <w:pPr>
        <w:keepNext/>
        <w:keepLines/>
        <w:suppressAutoHyphens/>
        <w:spacing w:after="0" w:line="240" w:lineRule="auto"/>
        <w:jc w:val="both"/>
        <w:rPr>
          <w:rFonts w:ascii="Calibri" w:eastAsia="Times New Roman" w:hAnsi="Calibri" w:cs="Calibri"/>
          <w:kern w:val="2"/>
          <w:u w:val="single"/>
          <w:lang w:eastAsia="ar-SA"/>
        </w:rPr>
      </w:pPr>
      <w:r w:rsidRPr="005526D6">
        <w:rPr>
          <w:rFonts w:ascii="Calibri" w:eastAsia="Times New Roman" w:hAnsi="Calibri" w:cs="Calibri"/>
          <w:b/>
          <w:kern w:val="2"/>
          <w:u w:val="single"/>
          <w:lang w:eastAsia="ar-SA"/>
        </w:rPr>
        <w:t>Podwykonawcy:</w:t>
      </w:r>
    </w:p>
    <w:p w14:paraId="5B8C4BDD" w14:textId="77777777" w:rsidR="00EF1B99" w:rsidRPr="005526D6" w:rsidRDefault="00EF1B99" w:rsidP="00FD6FD0">
      <w:pPr>
        <w:keepNext/>
        <w:keepLines/>
        <w:suppressAutoHyphens/>
        <w:spacing w:after="0" w:line="240" w:lineRule="auto"/>
        <w:jc w:val="both"/>
        <w:rPr>
          <w:rFonts w:ascii="Calibri" w:eastAsia="Times New Roman" w:hAnsi="Calibri" w:cs="Calibri"/>
          <w:kern w:val="2"/>
          <w:lang w:eastAsia="ar-SA"/>
        </w:rPr>
      </w:pPr>
      <w:r w:rsidRPr="005526D6">
        <w:rPr>
          <w:rFonts w:ascii="Calibri" w:eastAsia="Times New Roman" w:hAnsi="Calibri" w:cs="Calibri"/>
          <w:kern w:val="2"/>
          <w:lang w:eastAsia="ar-SA"/>
        </w:rPr>
        <w:t>Informujemy, że zamierzamy powierzyć wykonanie części zamówienia następującym podwykonawcom:</w:t>
      </w:r>
    </w:p>
    <w:p w14:paraId="30473627" w14:textId="77777777" w:rsidR="00EF1B99" w:rsidRPr="005526D6" w:rsidRDefault="00EF1B99" w:rsidP="00FD6FD0">
      <w:pPr>
        <w:keepNext/>
        <w:keepLines/>
        <w:suppressAutoHyphens/>
        <w:spacing w:after="0" w:line="240" w:lineRule="auto"/>
        <w:jc w:val="both"/>
        <w:rPr>
          <w:rFonts w:ascii="Calibri" w:eastAsia="Times New Roman" w:hAnsi="Calibri" w:cs="Calibri"/>
          <w:kern w:val="2"/>
          <w:lang w:eastAsia="ar-SA"/>
        </w:rPr>
      </w:pPr>
      <w:r w:rsidRPr="005526D6">
        <w:rPr>
          <w:rFonts w:ascii="Calibri" w:eastAsia="Times New Roman" w:hAnsi="Calibri" w:cs="Calibri"/>
          <w:kern w:val="2"/>
          <w:lang w:eastAsia="ar-SA"/>
        </w:rPr>
        <w:t>…………………………………………………………………………………………………………………………………………………………………………………………………………………………………………………………………………………………………………………………</w:t>
      </w:r>
    </w:p>
    <w:p w14:paraId="36F539FB" w14:textId="77777777" w:rsidR="00EF1B99" w:rsidRPr="005526D6" w:rsidRDefault="00EF1B99" w:rsidP="00FD6FD0">
      <w:pPr>
        <w:keepNext/>
        <w:keepLines/>
        <w:suppressAutoHyphens/>
        <w:spacing w:after="0" w:line="240" w:lineRule="auto"/>
        <w:jc w:val="both"/>
        <w:rPr>
          <w:rFonts w:ascii="Calibri" w:eastAsia="Times New Roman" w:hAnsi="Calibri" w:cs="Calibri"/>
          <w:kern w:val="2"/>
          <w:lang w:eastAsia="ar-SA"/>
        </w:rPr>
      </w:pPr>
      <w:r w:rsidRPr="005526D6">
        <w:rPr>
          <w:rFonts w:ascii="Calibri" w:eastAsia="Times New Roman" w:hAnsi="Calibri" w:cs="Calibri"/>
          <w:kern w:val="2"/>
          <w:lang w:eastAsia="ar-SA"/>
        </w:rPr>
        <w:t xml:space="preserve">Zakres wykonywanych prac podwykonawców z podaniem ich nazwy: </w:t>
      </w:r>
    </w:p>
    <w:p w14:paraId="78BE146B" w14:textId="77777777" w:rsidR="00EF1B99" w:rsidRPr="005526D6" w:rsidRDefault="00EF1B99" w:rsidP="00FD6FD0">
      <w:pPr>
        <w:keepNext/>
        <w:keepLines/>
        <w:tabs>
          <w:tab w:val="left" w:pos="17324"/>
        </w:tabs>
        <w:suppressAutoHyphens/>
        <w:spacing w:after="0" w:line="240" w:lineRule="auto"/>
        <w:ind w:left="284" w:hanging="284"/>
        <w:jc w:val="both"/>
        <w:rPr>
          <w:rFonts w:ascii="Calibri" w:eastAsia="Times New Roman" w:hAnsi="Calibri" w:cs="Calibri"/>
          <w:kern w:val="2"/>
          <w:lang w:eastAsia="ar-SA"/>
        </w:rPr>
      </w:pPr>
      <w:r w:rsidRPr="005526D6">
        <w:rPr>
          <w:rFonts w:ascii="Calibri" w:eastAsia="Times New Roman" w:hAnsi="Calibri" w:cs="Calibri"/>
          <w:kern w:val="2"/>
          <w:lang w:eastAsia="ar-SA"/>
        </w:rPr>
        <w:t>..................................................................................................................................................................</w:t>
      </w:r>
    </w:p>
    <w:p w14:paraId="2F223C97" w14:textId="77777777" w:rsidR="00EF1B99" w:rsidRPr="005526D6" w:rsidRDefault="00EF1B99" w:rsidP="00FD6FD0">
      <w:pPr>
        <w:keepNext/>
        <w:keepLines/>
        <w:suppressAutoHyphens/>
        <w:spacing w:after="0" w:line="240" w:lineRule="auto"/>
        <w:jc w:val="both"/>
        <w:rPr>
          <w:rFonts w:ascii="Calibri" w:eastAsia="Times New Roman" w:hAnsi="Calibri" w:cs="Calibri"/>
          <w:kern w:val="2"/>
          <w:lang w:eastAsia="ar-SA"/>
        </w:rPr>
      </w:pPr>
      <w:r w:rsidRPr="005526D6">
        <w:rPr>
          <w:rFonts w:ascii="Calibri" w:eastAsia="Times New Roman" w:hAnsi="Calibri" w:cs="Calibri"/>
          <w:kern w:val="2"/>
          <w:lang w:eastAsia="ar-SA"/>
        </w:rPr>
        <w:t>...................................................................................................................................................................</w:t>
      </w:r>
    </w:p>
    <w:p w14:paraId="4F7B401A" w14:textId="77777777" w:rsidR="00EF1B99" w:rsidRPr="005526D6" w:rsidRDefault="00EF1B99" w:rsidP="00FD6FD0">
      <w:pPr>
        <w:keepNext/>
        <w:keepLines/>
        <w:suppressAutoHyphens/>
        <w:spacing w:after="0" w:line="240" w:lineRule="auto"/>
        <w:jc w:val="both"/>
        <w:rPr>
          <w:rFonts w:ascii="Calibri" w:eastAsia="Times New Roman" w:hAnsi="Calibri" w:cs="Times New Roman"/>
        </w:rPr>
      </w:pPr>
      <w:r w:rsidRPr="005526D6">
        <w:rPr>
          <w:rFonts w:ascii="Calibri" w:eastAsia="Times New Roman" w:hAnsi="Calibri" w:cs="Times New Roman"/>
        </w:rPr>
        <w:t>Wartość lub procentowa część zamówienia, jaka zostanie powierzona podwykonawcy lub podwykonawcom:</w:t>
      </w:r>
    </w:p>
    <w:p w14:paraId="4656F7B7" w14:textId="77777777" w:rsidR="00EF1B99" w:rsidRPr="005526D6" w:rsidRDefault="00EF1B99" w:rsidP="00FD6FD0">
      <w:pPr>
        <w:keepNext/>
        <w:keepLines/>
        <w:suppressAutoHyphens/>
        <w:spacing w:after="0" w:line="240" w:lineRule="auto"/>
        <w:jc w:val="both"/>
        <w:rPr>
          <w:rFonts w:ascii="Calibri" w:eastAsia="Times New Roman" w:hAnsi="Calibri" w:cs="Calibri"/>
          <w:kern w:val="2"/>
          <w:vertAlign w:val="superscript"/>
          <w:lang w:eastAsia="ar-SA"/>
        </w:rPr>
      </w:pPr>
      <w:r w:rsidRPr="005526D6">
        <w:rPr>
          <w:rFonts w:ascii="Calibri" w:eastAsia="Times New Roman" w:hAnsi="Calibri" w:cs="Times New Roman"/>
        </w:rPr>
        <w:t>…………………………………………………………………………………………………………………………………………………………………………………………………………………………………………………………………………………………………………………………</w:t>
      </w:r>
    </w:p>
    <w:p w14:paraId="116A1242" w14:textId="77777777" w:rsidR="00EF1B99" w:rsidRPr="005526D6" w:rsidRDefault="00EF1B99" w:rsidP="00FD6FD0">
      <w:pPr>
        <w:keepNext/>
        <w:keepLines/>
        <w:tabs>
          <w:tab w:val="left" w:pos="142"/>
        </w:tabs>
        <w:suppressAutoHyphens/>
        <w:spacing w:after="0" w:line="240" w:lineRule="auto"/>
        <w:jc w:val="both"/>
        <w:rPr>
          <w:rFonts w:ascii="Calibri" w:eastAsia="Times New Roman" w:hAnsi="Calibri" w:cs="Calibri"/>
          <w:b/>
          <w:iCs/>
          <w:kern w:val="2"/>
          <w:sz w:val="20"/>
          <w:lang w:eastAsia="ar-SA"/>
        </w:rPr>
      </w:pPr>
      <w:r w:rsidRPr="005526D6">
        <w:rPr>
          <w:rFonts w:ascii="Calibri" w:eastAsia="Times New Roman" w:hAnsi="Calibri" w:cs="Calibri"/>
          <w:b/>
          <w:iCs/>
          <w:kern w:val="2"/>
          <w:sz w:val="20"/>
          <w:lang w:eastAsia="ar-SA"/>
        </w:rPr>
        <w:t xml:space="preserve">w przypadku nie wypełnienia punktu dotyczącego podwykonawcy Zamawiający uzna, że Wykonawca będzie wykonywał całość zamówienia publicznego osobiście.  </w:t>
      </w:r>
    </w:p>
    <w:p w14:paraId="2D4B1B3C" w14:textId="77777777" w:rsidR="00EF1B99" w:rsidRPr="005526D6" w:rsidRDefault="00EF1B99" w:rsidP="00FD6FD0">
      <w:pPr>
        <w:keepNext/>
        <w:keepLines/>
        <w:tabs>
          <w:tab w:val="left" w:pos="142"/>
        </w:tabs>
        <w:suppressAutoHyphens/>
        <w:spacing w:after="0" w:line="240" w:lineRule="auto"/>
        <w:jc w:val="both"/>
        <w:rPr>
          <w:rFonts w:ascii="Calibri" w:eastAsia="Times New Roman" w:hAnsi="Calibri" w:cs="Calibri"/>
          <w:b/>
          <w:iCs/>
          <w:kern w:val="2"/>
          <w:sz w:val="20"/>
          <w:lang w:eastAsia="ar-SA"/>
        </w:rPr>
      </w:pPr>
    </w:p>
    <w:p w14:paraId="37649D5A" w14:textId="77777777" w:rsidR="00FD6FD0" w:rsidRDefault="00FD6FD0" w:rsidP="00FD6FD0">
      <w:pPr>
        <w:keepNext/>
        <w:keepLines/>
        <w:autoSpaceDE w:val="0"/>
        <w:autoSpaceDN w:val="0"/>
        <w:adjustRightInd w:val="0"/>
        <w:spacing w:after="0"/>
        <w:jc w:val="both"/>
        <w:rPr>
          <w:rFonts w:ascii="Calibri" w:eastAsia="Times New Roman" w:hAnsi="Calibri" w:cs="Calibri"/>
          <w:b/>
          <w:bCs/>
          <w:u w:val="single"/>
        </w:rPr>
      </w:pPr>
    </w:p>
    <w:p w14:paraId="29F55D10" w14:textId="77777777" w:rsidR="00FD6FD0" w:rsidRDefault="00FD6FD0" w:rsidP="00FD6FD0">
      <w:pPr>
        <w:keepNext/>
        <w:keepLines/>
        <w:autoSpaceDE w:val="0"/>
        <w:autoSpaceDN w:val="0"/>
        <w:adjustRightInd w:val="0"/>
        <w:spacing w:after="0"/>
        <w:jc w:val="both"/>
        <w:rPr>
          <w:rFonts w:ascii="Calibri" w:eastAsia="Times New Roman" w:hAnsi="Calibri" w:cs="Calibri"/>
          <w:b/>
          <w:bCs/>
          <w:u w:val="single"/>
        </w:rPr>
      </w:pPr>
    </w:p>
    <w:p w14:paraId="35609B8C"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r w:rsidRPr="005526D6">
        <w:rPr>
          <w:rFonts w:ascii="Calibri" w:eastAsia="Times New Roman" w:hAnsi="Calibri" w:cs="Calibri"/>
          <w:b/>
          <w:bCs/>
          <w:u w:val="single"/>
        </w:rPr>
        <w:lastRenderedPageBreak/>
        <w:t>Oświadczenie dotyczące postanowień specyfikacji istotnych warunków zamówienia.</w:t>
      </w:r>
    </w:p>
    <w:p w14:paraId="563C2007" w14:textId="77777777" w:rsidR="00EF1B99" w:rsidRPr="005526D6" w:rsidRDefault="00EF1B99"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Oświadczamy, że zapoznaliśmy się ze SIWZ, nie wnosimy żadnych zastrzeżeń oraz uzyskaliśmy niezbędne informacje do przygotowania oferty.</w:t>
      </w:r>
    </w:p>
    <w:p w14:paraId="5BA58209" w14:textId="77777777" w:rsidR="00EF1B99" w:rsidRPr="005526D6" w:rsidRDefault="00EF1B99"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Oświadczamy, że uważamy się za związanych z ofertą przez czas wskazany w SIWZ.</w:t>
      </w:r>
    </w:p>
    <w:p w14:paraId="777A76C5" w14:textId="77777777" w:rsidR="00EF1B99" w:rsidRPr="005526D6" w:rsidRDefault="00EF1B99"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xml:space="preserve">Oświadczamy, że załączone do specyfikacji istotnych warunków zamówienia wymagania stawiane wykonawcy oraz postanowienia umowy zostały przez nas zaakceptowane bez zastrzeżeń </w:t>
      </w:r>
      <w:r w:rsidRPr="005526D6">
        <w:rPr>
          <w:rFonts w:ascii="Calibri" w:eastAsia="Times New Roman" w:hAnsi="Calibri" w:cs="Calibri"/>
        </w:rPr>
        <w:br/>
        <w:t xml:space="preserve">i zobowiązujemy się w przypadku wyboru naszej oferty do zawarcia umowy w miejscu i terminie wyznaczonym przez Zamawiającego. </w:t>
      </w:r>
    </w:p>
    <w:p w14:paraId="302B6C29" w14:textId="77777777" w:rsidR="008606F4" w:rsidRPr="005526D6" w:rsidRDefault="008606F4"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hAnsi="Calibri" w:cs="Calibri"/>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0CE13FD5" w14:textId="77777777" w:rsidR="00673047" w:rsidRPr="005526D6" w:rsidRDefault="00673047" w:rsidP="00FD6FD0">
      <w:pPr>
        <w:keepNext/>
        <w:keepLines/>
        <w:tabs>
          <w:tab w:val="left" w:pos="360"/>
        </w:tabs>
        <w:autoSpaceDE w:val="0"/>
        <w:autoSpaceDN w:val="0"/>
        <w:adjustRightInd w:val="0"/>
        <w:spacing w:after="0"/>
        <w:ind w:left="360"/>
        <w:jc w:val="both"/>
        <w:rPr>
          <w:rFonts w:ascii="Calibri" w:eastAsia="Times New Roman" w:hAnsi="Calibri" w:cs="Calibri"/>
        </w:rPr>
      </w:pPr>
    </w:p>
    <w:p w14:paraId="385A872D" w14:textId="77777777" w:rsidR="00EF1B99" w:rsidRPr="005526D6" w:rsidRDefault="00EF1B99"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Oświadczamy, że jesteśmy / nie jesteśmy MŚP*  (</w:t>
      </w:r>
      <w:r w:rsidRPr="005526D6">
        <w:rPr>
          <w:rFonts w:ascii="Calibri" w:eastAsia="Times New Roman" w:hAnsi="Calibri" w:cs="Calibri"/>
          <w:i/>
          <w:sz w:val="18"/>
          <w:szCs w:val="18"/>
        </w:rPr>
        <w:t>niepotrzebne skreślić</w:t>
      </w:r>
      <w:r w:rsidRPr="005526D6">
        <w:rPr>
          <w:rFonts w:ascii="Calibri" w:eastAsia="Times New Roman" w:hAnsi="Calibri" w:cs="Calibri"/>
        </w:rPr>
        <w:t>)</w:t>
      </w:r>
    </w:p>
    <w:p w14:paraId="0400970D" w14:textId="77777777" w:rsidR="008606F4" w:rsidRPr="005526D6" w:rsidRDefault="008606F4" w:rsidP="00FD6FD0">
      <w:pPr>
        <w:keepNext/>
        <w:keepLines/>
        <w:tabs>
          <w:tab w:val="left" w:pos="360"/>
        </w:tabs>
        <w:autoSpaceDE w:val="0"/>
        <w:autoSpaceDN w:val="0"/>
        <w:adjustRightInd w:val="0"/>
        <w:spacing w:after="0"/>
        <w:jc w:val="both"/>
        <w:rPr>
          <w:rFonts w:ascii="Calibri" w:eastAsia="Times New Roman" w:hAnsi="Calibri" w:cs="Calibri"/>
        </w:rPr>
      </w:pPr>
    </w:p>
    <w:p w14:paraId="25AF8F10" w14:textId="77777777" w:rsidR="00EF1B99" w:rsidRPr="005526D6" w:rsidRDefault="00EF1B99" w:rsidP="00FD6FD0">
      <w:pPr>
        <w:keepNext/>
        <w:keepLines/>
        <w:numPr>
          <w:ilvl w:val="0"/>
          <w:numId w:val="82"/>
        </w:numPr>
        <w:tabs>
          <w:tab w:val="left" w:pos="36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bCs/>
        </w:rPr>
        <w:t xml:space="preserve">Oświadczam, że wybór niniejszej oferty (art. 91 ust. 3a ustawy </w:t>
      </w:r>
      <w:proofErr w:type="spellStart"/>
      <w:r w:rsidRPr="005526D6">
        <w:rPr>
          <w:rFonts w:ascii="Calibri" w:eastAsia="Times New Roman" w:hAnsi="Calibri" w:cs="Calibri"/>
          <w:bCs/>
        </w:rPr>
        <w:t>Pzp</w:t>
      </w:r>
      <w:proofErr w:type="spellEnd"/>
      <w:r w:rsidRPr="005526D6">
        <w:rPr>
          <w:rFonts w:ascii="Calibri" w:eastAsia="Times New Roman" w:hAnsi="Calibri" w:cs="Calibri"/>
          <w:bCs/>
        </w:rPr>
        <w:t>) :</w:t>
      </w:r>
    </w:p>
    <w:p w14:paraId="5B101B46" w14:textId="77777777" w:rsidR="00EF1B99" w:rsidRPr="005526D6" w:rsidRDefault="00EF1B99" w:rsidP="00FD6FD0">
      <w:pPr>
        <w:keepNext/>
        <w:keepLines/>
        <w:autoSpaceDE w:val="0"/>
        <w:spacing w:after="0"/>
        <w:jc w:val="both"/>
        <w:rPr>
          <w:rFonts w:ascii="Calibri" w:eastAsia="Times New Roman" w:hAnsi="Calibri" w:cs="Calibri"/>
        </w:rPr>
      </w:pPr>
      <w:r w:rsidRPr="005526D6">
        <w:rPr>
          <w:rFonts w:ascii="Calibri" w:eastAsia="Times New Roman" w:hAnsi="Calibri" w:cs="Calibri"/>
        </w:rPr>
        <w:t>a) będzie prowadził do powstania u zamawiającego obowiązku podatkowego zgodnie z przepisami</w:t>
      </w:r>
    </w:p>
    <w:p w14:paraId="13F32AB1" w14:textId="77777777" w:rsidR="00644ACC" w:rsidRPr="005526D6" w:rsidRDefault="00EF1B99" w:rsidP="00FD6FD0">
      <w:pPr>
        <w:keepNext/>
        <w:keepLines/>
        <w:autoSpaceDE w:val="0"/>
        <w:spacing w:after="0"/>
        <w:jc w:val="both"/>
        <w:rPr>
          <w:rFonts w:ascii="Calibri" w:eastAsia="Times New Roman" w:hAnsi="Calibri" w:cs="Calibri"/>
        </w:rPr>
      </w:pPr>
      <w:r w:rsidRPr="005526D6">
        <w:rPr>
          <w:rFonts w:ascii="Calibri" w:eastAsia="Times New Roman" w:hAnsi="Calibri" w:cs="Calibri"/>
        </w:rPr>
        <w:t xml:space="preserve">o podatku od towarów i usług, w zakresie ......……………………………………………………………… </w:t>
      </w:r>
      <w:r w:rsidRPr="005526D6">
        <w:rPr>
          <w:rFonts w:ascii="Calibri" w:eastAsia="Times New Roman" w:hAnsi="Calibri" w:cs="Calibri"/>
          <w:sz w:val="18"/>
          <w:szCs w:val="18"/>
        </w:rPr>
        <w:t>(należy wskazać nazwę (rodzaj) towaru lub usługi, które będą prowadziły do powstania u zamawiającego takiego obowiązku podatkowego)</w:t>
      </w:r>
      <w:r w:rsidRPr="005526D6">
        <w:rPr>
          <w:rFonts w:ascii="Calibri" w:eastAsia="Times New Roman" w:hAnsi="Calibri" w:cs="Calibri"/>
        </w:rPr>
        <w:t xml:space="preserve">, </w:t>
      </w:r>
    </w:p>
    <w:p w14:paraId="72B98F1B" w14:textId="77777777" w:rsidR="00EF1B99" w:rsidRPr="005526D6" w:rsidRDefault="00EF1B99" w:rsidP="00FD6FD0">
      <w:pPr>
        <w:keepNext/>
        <w:keepLines/>
        <w:autoSpaceDE w:val="0"/>
        <w:spacing w:after="0"/>
        <w:jc w:val="both"/>
        <w:rPr>
          <w:rFonts w:ascii="Calibri" w:eastAsia="Times New Roman" w:hAnsi="Calibri" w:cs="Calibri"/>
        </w:rPr>
      </w:pPr>
      <w:r w:rsidRPr="005526D6">
        <w:rPr>
          <w:rFonts w:ascii="Calibri" w:eastAsia="Times New Roman" w:hAnsi="Calibri" w:cs="Calibri"/>
        </w:rPr>
        <w:t xml:space="preserve">o wartości ……………………………………. zł netto </w:t>
      </w:r>
      <w:r w:rsidRPr="005526D6">
        <w:rPr>
          <w:rFonts w:ascii="Calibri" w:eastAsia="Times New Roman" w:hAnsi="Calibri" w:cs="Calibri"/>
          <w:sz w:val="18"/>
          <w:szCs w:val="18"/>
        </w:rPr>
        <w:t>(należy wskazać wartość tego towaru lub usługi bez kwoty podatku)</w:t>
      </w:r>
      <w:r w:rsidRPr="005526D6">
        <w:rPr>
          <w:rFonts w:ascii="Calibri" w:eastAsia="Times New Roman" w:hAnsi="Calibri" w:cs="Calibri"/>
        </w:rPr>
        <w:t>.</w:t>
      </w:r>
    </w:p>
    <w:p w14:paraId="53B3F199" w14:textId="77777777" w:rsidR="00EF1B99" w:rsidRPr="005526D6" w:rsidRDefault="00EF1B99" w:rsidP="00FD6FD0">
      <w:pPr>
        <w:keepNext/>
        <w:keepLines/>
        <w:autoSpaceDE w:val="0"/>
        <w:spacing w:after="0"/>
        <w:jc w:val="both"/>
        <w:rPr>
          <w:rFonts w:ascii="Calibri" w:eastAsia="Times New Roman" w:hAnsi="Calibri" w:cs="Calibri"/>
        </w:rPr>
      </w:pPr>
      <w:r w:rsidRPr="005526D6">
        <w:rPr>
          <w:rFonts w:ascii="Calibri" w:eastAsia="Times New Roman" w:hAnsi="Calibri" w:cs="Calibri"/>
        </w:rPr>
        <w:t xml:space="preserve">b) nie będzie prowadził do powstania u zamawiającego obowiązku podatkowego zgodnie </w:t>
      </w:r>
      <w:r w:rsidRPr="005526D6">
        <w:rPr>
          <w:rFonts w:ascii="Calibri" w:eastAsia="Times New Roman" w:hAnsi="Calibri" w:cs="Calibri"/>
        </w:rPr>
        <w:br/>
        <w:t>z przepisami  o podatku od towarów i usług.</w:t>
      </w:r>
    </w:p>
    <w:p w14:paraId="39485EE9" w14:textId="77777777" w:rsidR="00EF1B99" w:rsidRPr="005526D6" w:rsidRDefault="00EF1B99" w:rsidP="00FD6FD0">
      <w:pPr>
        <w:keepNext/>
        <w:keepLines/>
        <w:tabs>
          <w:tab w:val="left" w:pos="360"/>
        </w:tabs>
        <w:autoSpaceDE w:val="0"/>
        <w:autoSpaceDN w:val="0"/>
        <w:adjustRightInd w:val="0"/>
        <w:spacing w:after="0"/>
        <w:jc w:val="both"/>
        <w:rPr>
          <w:rFonts w:ascii="Calibri" w:eastAsia="Times New Roman" w:hAnsi="Calibri" w:cs="Calibri"/>
        </w:rPr>
      </w:pPr>
    </w:p>
    <w:p w14:paraId="286DF2CD" w14:textId="77777777" w:rsidR="00EF1B99" w:rsidRPr="005526D6" w:rsidRDefault="00EF1B99" w:rsidP="00FD6FD0">
      <w:pPr>
        <w:keepNext/>
        <w:keepLines/>
        <w:tabs>
          <w:tab w:val="left" w:pos="360"/>
        </w:tabs>
        <w:autoSpaceDE w:val="0"/>
        <w:autoSpaceDN w:val="0"/>
        <w:adjustRightInd w:val="0"/>
        <w:spacing w:after="0"/>
        <w:ind w:left="360" w:hanging="360"/>
        <w:jc w:val="both"/>
        <w:rPr>
          <w:rFonts w:ascii="Calibri" w:eastAsia="Times New Roman" w:hAnsi="Calibri" w:cs="Calibri"/>
          <w:u w:val="single"/>
        </w:rPr>
      </w:pPr>
      <w:r w:rsidRPr="005526D6">
        <w:rPr>
          <w:rFonts w:ascii="Calibri" w:eastAsia="Times New Roman" w:hAnsi="Calibri" w:cs="Calibri"/>
          <w:b/>
          <w:bCs/>
          <w:u w:val="single"/>
        </w:rPr>
        <w:t>Wykaz dokumentów stanowiących ofertę:</w:t>
      </w:r>
    </w:p>
    <w:p w14:paraId="1D087A5E" w14:textId="77777777" w:rsidR="00EF1B99" w:rsidRPr="005526D6" w:rsidRDefault="00EF1B99" w:rsidP="00FD6FD0">
      <w:pPr>
        <w:keepNext/>
        <w:keepLines/>
        <w:tabs>
          <w:tab w:val="left" w:pos="360"/>
        </w:tabs>
        <w:autoSpaceDE w:val="0"/>
        <w:autoSpaceDN w:val="0"/>
        <w:adjustRightInd w:val="0"/>
        <w:spacing w:after="0"/>
        <w:ind w:left="360" w:hanging="360"/>
        <w:jc w:val="both"/>
        <w:rPr>
          <w:rFonts w:ascii="Calibri" w:eastAsia="Times New Roman" w:hAnsi="Calibri" w:cs="Calibri"/>
        </w:rPr>
      </w:pPr>
      <w:r w:rsidRPr="005526D6">
        <w:rPr>
          <w:rFonts w:ascii="Calibri" w:eastAsia="Times New Roman" w:hAnsi="Calibri" w:cs="Calibri"/>
        </w:rPr>
        <w:t xml:space="preserve">Na potwierdzenie spełnienia wymagań do oferty załączam: </w:t>
      </w:r>
    </w:p>
    <w:p w14:paraId="694B1E18"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 .......... .......... .......... .......... .......... .......... .......... .......... .......... .......... .......... .......... ..........</w:t>
      </w:r>
    </w:p>
    <w:p w14:paraId="01CE7689"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 .......... .......... .......... .......... .......... .......... .......... .......... .......... .......... .......... .......... ..........</w:t>
      </w:r>
    </w:p>
    <w:p w14:paraId="68A603E3"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 .......... .......... .......... .......... .......... .......... .......... .......... .......... .......... .......... .......... ..........</w:t>
      </w:r>
    </w:p>
    <w:p w14:paraId="43F01C6B"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 .......... .......... .......... .......... .......... .......... .......... .......... .......... .......... .......... .......... ..........</w:t>
      </w:r>
    </w:p>
    <w:p w14:paraId="6D7F1680" w14:textId="77777777" w:rsidR="00EF1B99" w:rsidRPr="005526D6" w:rsidRDefault="00EF1B99" w:rsidP="00FD6FD0">
      <w:pPr>
        <w:keepNext/>
        <w:keepLines/>
        <w:tabs>
          <w:tab w:val="left" w:pos="720"/>
          <w:tab w:val="left" w:leader="dot" w:pos="7740"/>
        </w:tabs>
        <w:autoSpaceDE w:val="0"/>
        <w:autoSpaceDN w:val="0"/>
        <w:adjustRightInd w:val="0"/>
        <w:spacing w:after="0"/>
        <w:jc w:val="both"/>
        <w:rPr>
          <w:rFonts w:ascii="Calibri" w:eastAsia="Times New Roman" w:hAnsi="Calibri" w:cs="Calibri"/>
        </w:rPr>
      </w:pPr>
    </w:p>
    <w:p w14:paraId="3F8F2057"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b/>
          <w:bCs/>
          <w:u w:val="single"/>
        </w:rPr>
        <w:t>Zabezpieczenie należytego wykonania umowy</w:t>
      </w:r>
    </w:p>
    <w:p w14:paraId="70D87C8C"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xml:space="preserve">Nie jest wymagane. </w:t>
      </w:r>
    </w:p>
    <w:p w14:paraId="3C2F09FC"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p>
    <w:p w14:paraId="739EDD96"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r w:rsidRPr="005526D6">
        <w:rPr>
          <w:rFonts w:ascii="Calibri" w:eastAsia="Times New Roman" w:hAnsi="Calibri" w:cs="Calibri"/>
          <w:b/>
          <w:bCs/>
          <w:u w:val="single"/>
        </w:rPr>
        <w:t>Zastrzeżenie wykonawcy</w:t>
      </w:r>
    </w:p>
    <w:p w14:paraId="30A7C9EA"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 xml:space="preserve">Niżej wymienione dokumenty składające się na ofertę </w:t>
      </w:r>
      <w:r w:rsidRPr="005526D6">
        <w:rPr>
          <w:rFonts w:ascii="Calibri" w:eastAsia="Times New Roman" w:hAnsi="Calibri" w:cs="Calibri"/>
          <w:u w:val="single"/>
        </w:rPr>
        <w:t>nie mogą być ogólnie udostępnione</w:t>
      </w:r>
      <w:r w:rsidRPr="005526D6">
        <w:rPr>
          <w:rFonts w:ascii="Calibri" w:eastAsia="Times New Roman" w:hAnsi="Calibri" w:cs="Calibri"/>
        </w:rPr>
        <w:t>:</w:t>
      </w:r>
    </w:p>
    <w:p w14:paraId="2FF9EAC1"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w:t>
      </w:r>
    </w:p>
    <w:p w14:paraId="21AFB24D"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b/>
          <w:bCs/>
          <w:u w:val="single"/>
        </w:rPr>
      </w:pPr>
    </w:p>
    <w:p w14:paraId="6C57F2AF"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u w:val="single"/>
        </w:rPr>
      </w:pPr>
      <w:r w:rsidRPr="005526D6">
        <w:rPr>
          <w:rFonts w:ascii="Calibri" w:eastAsia="Times New Roman" w:hAnsi="Calibri" w:cs="Calibri"/>
          <w:b/>
          <w:bCs/>
          <w:u w:val="single"/>
        </w:rPr>
        <w:t xml:space="preserve">Inne informacje wykonawcy: </w:t>
      </w:r>
    </w:p>
    <w:p w14:paraId="0506250E"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rPr>
      </w:pPr>
      <w:r w:rsidRPr="005526D6">
        <w:rPr>
          <w:rFonts w:ascii="Calibri" w:eastAsia="Times New Roman" w:hAnsi="Calibri" w:cs="Calibri"/>
        </w:rPr>
        <w:t>……………………………………………………………………………………………………………………………………………………………………………………………………………………………………………………………………….........................…………………………</w:t>
      </w:r>
    </w:p>
    <w:p w14:paraId="57C838C4"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sz w:val="20"/>
          <w:szCs w:val="20"/>
        </w:rPr>
      </w:pPr>
      <w:r w:rsidRPr="005526D6">
        <w:rPr>
          <w:rFonts w:ascii="Calibri" w:eastAsia="Times New Roman" w:hAnsi="Calibri" w:cs="Calibri"/>
          <w:sz w:val="20"/>
          <w:szCs w:val="20"/>
        </w:rPr>
        <w:tab/>
      </w:r>
      <w:r w:rsidRPr="005526D6">
        <w:rPr>
          <w:rFonts w:ascii="Calibri" w:eastAsia="Times New Roman" w:hAnsi="Calibri" w:cs="Calibri"/>
          <w:sz w:val="20"/>
          <w:szCs w:val="20"/>
        </w:rPr>
        <w:tab/>
      </w:r>
    </w:p>
    <w:p w14:paraId="37369743"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sz w:val="20"/>
          <w:szCs w:val="20"/>
        </w:rPr>
      </w:pPr>
      <w:r w:rsidRPr="005526D6">
        <w:rPr>
          <w:rFonts w:ascii="Calibri" w:eastAsia="Times New Roman" w:hAnsi="Calibri" w:cs="Calibri"/>
          <w:sz w:val="20"/>
          <w:szCs w:val="20"/>
        </w:rPr>
        <w:t>………………………………………………………..</w:t>
      </w:r>
    </w:p>
    <w:p w14:paraId="4455B9EF" w14:textId="77777777" w:rsidR="00EF1B99" w:rsidRPr="005526D6" w:rsidRDefault="00EF1B99" w:rsidP="00FD6FD0">
      <w:pPr>
        <w:keepNext/>
        <w:keepLines/>
        <w:autoSpaceDE w:val="0"/>
        <w:autoSpaceDN w:val="0"/>
        <w:adjustRightInd w:val="0"/>
        <w:spacing w:after="0"/>
        <w:jc w:val="both"/>
        <w:rPr>
          <w:rFonts w:ascii="Calibri" w:eastAsia="Times New Roman" w:hAnsi="Calibri" w:cs="Calibri"/>
          <w:sz w:val="20"/>
          <w:szCs w:val="20"/>
        </w:rPr>
      </w:pPr>
      <w:r w:rsidRPr="005526D6">
        <w:rPr>
          <w:rFonts w:ascii="Calibri" w:eastAsia="Times New Roman" w:hAnsi="Calibri" w:cs="Calibri"/>
          <w:sz w:val="20"/>
          <w:szCs w:val="20"/>
        </w:rPr>
        <w:t>Data i miejscowość</w:t>
      </w:r>
    </w:p>
    <w:p w14:paraId="27CAE270" w14:textId="77777777" w:rsidR="00EF1B99" w:rsidRPr="005526D6" w:rsidRDefault="00EF1B99" w:rsidP="00FD6FD0">
      <w:pPr>
        <w:keepNext/>
        <w:keepLines/>
        <w:autoSpaceDE w:val="0"/>
        <w:autoSpaceDN w:val="0"/>
        <w:adjustRightInd w:val="0"/>
        <w:spacing w:after="0"/>
        <w:jc w:val="right"/>
        <w:rPr>
          <w:rFonts w:ascii="Calibri" w:eastAsia="Times New Roman" w:hAnsi="Calibri" w:cs="Calibri"/>
        </w:rPr>
      </w:pPr>
      <w:r w:rsidRPr="005526D6">
        <w:rPr>
          <w:rFonts w:ascii="Calibri" w:eastAsia="Times New Roman" w:hAnsi="Calibri" w:cs="Calibri"/>
        </w:rPr>
        <w:t>_____________________________</w:t>
      </w:r>
    </w:p>
    <w:p w14:paraId="2D5DA9A5" w14:textId="77777777" w:rsidR="00EF1B99" w:rsidRPr="005526D6" w:rsidRDefault="00EF1B99" w:rsidP="00FD6FD0">
      <w:pPr>
        <w:keepNext/>
        <w:keepLines/>
        <w:autoSpaceDE w:val="0"/>
        <w:autoSpaceDN w:val="0"/>
        <w:adjustRightInd w:val="0"/>
        <w:spacing w:after="0"/>
        <w:jc w:val="right"/>
        <w:rPr>
          <w:rFonts w:ascii="Calibri" w:eastAsia="Times New Roman" w:hAnsi="Calibri" w:cs="Calibri"/>
          <w:sz w:val="20"/>
          <w:szCs w:val="20"/>
        </w:rPr>
      </w:pPr>
      <w:r w:rsidRPr="005526D6">
        <w:rPr>
          <w:rFonts w:ascii="Calibri" w:eastAsia="Times New Roman" w:hAnsi="Calibri" w:cs="Calibri"/>
          <w:sz w:val="20"/>
          <w:szCs w:val="20"/>
        </w:rPr>
        <w:t xml:space="preserve">Czytelne podpisy osób uprawnionych do </w:t>
      </w:r>
    </w:p>
    <w:p w14:paraId="7D41F94D" w14:textId="77777777" w:rsidR="00EF1B99" w:rsidRPr="005526D6" w:rsidRDefault="00EF1B99" w:rsidP="00FD6FD0">
      <w:pPr>
        <w:keepNext/>
        <w:keepLines/>
        <w:autoSpaceDE w:val="0"/>
        <w:autoSpaceDN w:val="0"/>
        <w:adjustRightInd w:val="0"/>
        <w:spacing w:after="0"/>
        <w:jc w:val="right"/>
        <w:rPr>
          <w:rFonts w:ascii="Calibri" w:eastAsia="Times New Roman" w:hAnsi="Calibri" w:cs="Calibri"/>
          <w:sz w:val="20"/>
          <w:szCs w:val="20"/>
        </w:rPr>
      </w:pPr>
      <w:r w:rsidRPr="005526D6">
        <w:rPr>
          <w:rFonts w:ascii="Calibri" w:eastAsia="Times New Roman" w:hAnsi="Calibri" w:cs="Calibri"/>
          <w:sz w:val="20"/>
          <w:szCs w:val="20"/>
        </w:rPr>
        <w:t xml:space="preserve">reprezentowania wykonawcy </w:t>
      </w:r>
    </w:p>
    <w:p w14:paraId="6706016C" w14:textId="77777777" w:rsidR="00EF1B99" w:rsidRPr="005526D6" w:rsidRDefault="00EF1B99" w:rsidP="00FD6FD0">
      <w:pPr>
        <w:keepNext/>
        <w:keepLines/>
        <w:spacing w:after="0"/>
        <w:jc w:val="both"/>
        <w:rPr>
          <w:rFonts w:ascii="Calibri" w:eastAsia="Times New Roman" w:hAnsi="Calibri" w:cs="Tahoma"/>
          <w:i/>
          <w:sz w:val="18"/>
          <w:szCs w:val="18"/>
        </w:rPr>
      </w:pPr>
    </w:p>
    <w:p w14:paraId="6C716F36" w14:textId="77777777" w:rsidR="00EF1B99" w:rsidRPr="005526D6" w:rsidRDefault="00EF1B99" w:rsidP="00FD6FD0">
      <w:pPr>
        <w:keepNext/>
        <w:keepLines/>
        <w:spacing w:after="0"/>
        <w:jc w:val="both"/>
        <w:rPr>
          <w:rFonts w:ascii="Calibri" w:eastAsia="Times New Roman" w:hAnsi="Calibri" w:cs="Tahoma"/>
          <w:i/>
          <w:sz w:val="18"/>
          <w:szCs w:val="18"/>
        </w:rPr>
      </w:pPr>
      <w:r w:rsidRPr="005526D6">
        <w:rPr>
          <w:rFonts w:ascii="Calibri" w:eastAsia="Times New Roman" w:hAnsi="Calibri" w:cs="Tahoma"/>
          <w:i/>
          <w:sz w:val="18"/>
          <w:szCs w:val="18"/>
        </w:rPr>
        <w:lastRenderedPageBreak/>
        <w:t>* Zgodnie z Zaleceniem Komisji Wspólnot Europejskich z dnia 6 maja 2003 r. dotyczącym definicji przedsiębiorstw mikro, małych i średnich (2003/361/WE):</w:t>
      </w:r>
    </w:p>
    <w:p w14:paraId="56C468CC" w14:textId="77777777" w:rsidR="00EF1B99" w:rsidRPr="005526D6" w:rsidRDefault="00EF1B99" w:rsidP="00FD6FD0">
      <w:pPr>
        <w:keepNext/>
        <w:keepLines/>
        <w:spacing w:after="0"/>
        <w:jc w:val="both"/>
        <w:rPr>
          <w:rFonts w:ascii="Calibri" w:eastAsia="Times New Roman" w:hAnsi="Calibri" w:cs="Tahoma"/>
          <w:i/>
          <w:sz w:val="18"/>
          <w:szCs w:val="18"/>
        </w:rPr>
      </w:pPr>
      <w:r w:rsidRPr="005526D6">
        <w:rPr>
          <w:rFonts w:ascii="Calibri" w:eastAsia="Times New Roman" w:hAnsi="Calibri" w:cs="Tahoma"/>
          <w:i/>
          <w:sz w:val="18"/>
          <w:szCs w:val="18"/>
        </w:rPr>
        <w:t xml:space="preserve">1. W kategorii MŚP,  średnie przedsiębiorstwo jest zdefiniowane jako przedsiębiorstwo zatrudniające mniej niż 250 </w:t>
      </w:r>
    </w:p>
    <w:p w14:paraId="47F52F74" w14:textId="77777777" w:rsidR="00EF1B99" w:rsidRPr="005526D6" w:rsidRDefault="00EF1B99" w:rsidP="00FD6FD0">
      <w:pPr>
        <w:keepNext/>
        <w:keepLines/>
        <w:spacing w:after="0"/>
        <w:rPr>
          <w:rFonts w:ascii="Calibri" w:eastAsia="Times New Roman" w:hAnsi="Calibri" w:cs="Tahoma"/>
          <w:i/>
          <w:sz w:val="18"/>
          <w:szCs w:val="18"/>
        </w:rPr>
      </w:pPr>
      <w:r w:rsidRPr="005526D6">
        <w:rPr>
          <w:rFonts w:ascii="Calibri" w:eastAsia="Times New Roman" w:hAnsi="Calibri" w:cs="Tahoma"/>
          <w:i/>
          <w:sz w:val="18"/>
          <w:szCs w:val="18"/>
        </w:rPr>
        <w:t>osób, i których obroty roczne nie przekraczają 50 mln EUR, i/lub których roczna suma bilansowa nie przekracza 43 mln EUR.</w:t>
      </w:r>
    </w:p>
    <w:p w14:paraId="242A4AB6" w14:textId="77777777" w:rsidR="00EF1B99" w:rsidRPr="005526D6" w:rsidRDefault="00EF1B99" w:rsidP="00FD6FD0">
      <w:pPr>
        <w:keepNext/>
        <w:keepLines/>
        <w:spacing w:after="0"/>
        <w:rPr>
          <w:rFonts w:ascii="Calibri" w:eastAsia="Times New Roman" w:hAnsi="Calibri" w:cs="Tahoma"/>
          <w:i/>
          <w:sz w:val="18"/>
          <w:szCs w:val="18"/>
        </w:rPr>
      </w:pPr>
      <w:r w:rsidRPr="005526D6">
        <w:rPr>
          <w:rFonts w:ascii="Calibri" w:eastAsia="Times New Roman" w:hAnsi="Calibri" w:cs="Tahoma"/>
          <w:i/>
          <w:sz w:val="18"/>
          <w:szCs w:val="18"/>
        </w:rPr>
        <w:t>2. W kategorii MŚP, małe przedsiębiorstwo jest zdefiniowane jako przedsiębiorstwo zatrudniające mniej niż 50 osób, i którego obroty roczne i/lub roczna suma bilansowa nie przekracza 10 mln EUR.</w:t>
      </w:r>
    </w:p>
    <w:p w14:paraId="0580EC3B" w14:textId="77777777" w:rsidR="00EF1B99" w:rsidRPr="005526D6" w:rsidRDefault="00EF1B99" w:rsidP="00FD6FD0">
      <w:pPr>
        <w:keepNext/>
        <w:keepLines/>
        <w:spacing w:after="0"/>
        <w:rPr>
          <w:rFonts w:ascii="Calibri" w:eastAsia="Times New Roman" w:hAnsi="Calibri" w:cs="Tahoma"/>
          <w:i/>
          <w:sz w:val="18"/>
          <w:szCs w:val="18"/>
        </w:rPr>
      </w:pPr>
      <w:r w:rsidRPr="005526D6">
        <w:rPr>
          <w:rFonts w:ascii="Calibri" w:eastAsia="Times New Roman" w:hAnsi="Calibri" w:cs="Tahoma"/>
          <w:i/>
          <w:sz w:val="18"/>
          <w:szCs w:val="18"/>
        </w:rPr>
        <w:t>3. W kategorii MŚP, przedsiębiorstwo mikro jest zdefiniowane jako przedsiębiorstwo zatrudniające mniej niż 10 osób, i którego obroty roczne i/lub roczna suma bilansowa nie przekracza 2 mln EUR.</w:t>
      </w:r>
    </w:p>
    <w:p w14:paraId="3DF34B2E" w14:textId="77777777" w:rsidR="003B651B" w:rsidRPr="005526D6" w:rsidRDefault="003B651B" w:rsidP="00FD6FD0">
      <w:pPr>
        <w:keepNext/>
        <w:widowControl w:val="0"/>
        <w:spacing w:after="0"/>
        <w:rPr>
          <w:rFonts w:cstheme="minorHAnsi"/>
          <w:b/>
          <w:u w:val="single"/>
          <w:lang w:eastAsia="ar-SA"/>
        </w:rPr>
      </w:pPr>
    </w:p>
    <w:p w14:paraId="399802F2" w14:textId="77777777" w:rsidR="00A40414" w:rsidRPr="005526D6" w:rsidRDefault="00A40414" w:rsidP="00FD6FD0">
      <w:pPr>
        <w:keepNext/>
        <w:widowControl w:val="0"/>
        <w:spacing w:after="0"/>
        <w:rPr>
          <w:rFonts w:cstheme="minorHAnsi"/>
          <w:b/>
          <w:u w:val="single"/>
          <w:lang w:eastAsia="ar-SA"/>
        </w:rPr>
      </w:pPr>
    </w:p>
    <w:p w14:paraId="17B5D296" w14:textId="77777777" w:rsidR="00A40414" w:rsidRPr="005526D6" w:rsidRDefault="00A40414" w:rsidP="00FD6FD0">
      <w:pPr>
        <w:keepNext/>
        <w:widowControl w:val="0"/>
        <w:spacing w:after="0"/>
        <w:rPr>
          <w:rFonts w:cstheme="minorHAnsi"/>
          <w:b/>
          <w:u w:val="single"/>
          <w:lang w:eastAsia="ar-SA"/>
        </w:rPr>
      </w:pPr>
    </w:p>
    <w:p w14:paraId="355C81B6" w14:textId="77777777" w:rsidR="00A40414" w:rsidRDefault="00A40414" w:rsidP="00FD6FD0">
      <w:pPr>
        <w:keepNext/>
        <w:widowControl w:val="0"/>
        <w:spacing w:after="0"/>
        <w:rPr>
          <w:rFonts w:cstheme="minorHAnsi"/>
          <w:b/>
          <w:u w:val="single"/>
          <w:lang w:eastAsia="ar-SA"/>
        </w:rPr>
      </w:pPr>
    </w:p>
    <w:p w14:paraId="450000B6" w14:textId="77777777" w:rsidR="00FD6FD0" w:rsidRDefault="00FD6FD0" w:rsidP="00FD6FD0">
      <w:pPr>
        <w:keepNext/>
        <w:widowControl w:val="0"/>
        <w:spacing w:after="0"/>
        <w:rPr>
          <w:rFonts w:cstheme="minorHAnsi"/>
          <w:b/>
          <w:u w:val="single"/>
          <w:lang w:eastAsia="ar-SA"/>
        </w:rPr>
      </w:pPr>
    </w:p>
    <w:p w14:paraId="2C280E0D" w14:textId="77777777" w:rsidR="00FD6FD0" w:rsidRDefault="00FD6FD0" w:rsidP="00FD6FD0">
      <w:pPr>
        <w:keepNext/>
        <w:widowControl w:val="0"/>
        <w:spacing w:after="0"/>
        <w:rPr>
          <w:rFonts w:cstheme="minorHAnsi"/>
          <w:b/>
          <w:u w:val="single"/>
          <w:lang w:eastAsia="ar-SA"/>
        </w:rPr>
      </w:pPr>
    </w:p>
    <w:p w14:paraId="17AFCA96" w14:textId="77777777" w:rsidR="00FD6FD0" w:rsidRDefault="00FD6FD0" w:rsidP="00FD6FD0">
      <w:pPr>
        <w:keepNext/>
        <w:widowControl w:val="0"/>
        <w:spacing w:after="0"/>
        <w:rPr>
          <w:rFonts w:cstheme="minorHAnsi"/>
          <w:b/>
          <w:u w:val="single"/>
          <w:lang w:eastAsia="ar-SA"/>
        </w:rPr>
      </w:pPr>
    </w:p>
    <w:p w14:paraId="4DFBA95E" w14:textId="77777777" w:rsidR="00FD6FD0" w:rsidRDefault="00FD6FD0" w:rsidP="00FD6FD0">
      <w:pPr>
        <w:keepNext/>
        <w:widowControl w:val="0"/>
        <w:spacing w:after="0"/>
        <w:rPr>
          <w:rFonts w:cstheme="minorHAnsi"/>
          <w:b/>
          <w:u w:val="single"/>
          <w:lang w:eastAsia="ar-SA"/>
        </w:rPr>
      </w:pPr>
    </w:p>
    <w:p w14:paraId="4A9D62EC" w14:textId="77777777" w:rsidR="00FD6FD0" w:rsidRDefault="00FD6FD0" w:rsidP="00FD6FD0">
      <w:pPr>
        <w:keepNext/>
        <w:widowControl w:val="0"/>
        <w:spacing w:after="0"/>
        <w:rPr>
          <w:rFonts w:cstheme="minorHAnsi"/>
          <w:b/>
          <w:u w:val="single"/>
          <w:lang w:eastAsia="ar-SA"/>
        </w:rPr>
      </w:pPr>
    </w:p>
    <w:p w14:paraId="12E8E788" w14:textId="77777777" w:rsidR="00FD6FD0" w:rsidRDefault="00FD6FD0" w:rsidP="00FD6FD0">
      <w:pPr>
        <w:keepNext/>
        <w:widowControl w:val="0"/>
        <w:spacing w:after="0"/>
        <w:rPr>
          <w:rFonts w:cstheme="minorHAnsi"/>
          <w:b/>
          <w:u w:val="single"/>
          <w:lang w:eastAsia="ar-SA"/>
        </w:rPr>
      </w:pPr>
    </w:p>
    <w:p w14:paraId="0C07002F" w14:textId="77777777" w:rsidR="00FD6FD0" w:rsidRDefault="00FD6FD0" w:rsidP="00FD6FD0">
      <w:pPr>
        <w:keepNext/>
        <w:widowControl w:val="0"/>
        <w:spacing w:after="0"/>
        <w:rPr>
          <w:rFonts w:cstheme="minorHAnsi"/>
          <w:b/>
          <w:u w:val="single"/>
          <w:lang w:eastAsia="ar-SA"/>
        </w:rPr>
      </w:pPr>
    </w:p>
    <w:p w14:paraId="039ED243" w14:textId="77777777" w:rsidR="00FD6FD0" w:rsidRDefault="00FD6FD0" w:rsidP="00FD6FD0">
      <w:pPr>
        <w:keepNext/>
        <w:widowControl w:val="0"/>
        <w:spacing w:after="0"/>
        <w:rPr>
          <w:rFonts w:cstheme="minorHAnsi"/>
          <w:b/>
          <w:u w:val="single"/>
          <w:lang w:eastAsia="ar-SA"/>
        </w:rPr>
      </w:pPr>
    </w:p>
    <w:p w14:paraId="7EF4F6E1" w14:textId="77777777" w:rsidR="00FD6FD0" w:rsidRDefault="00FD6FD0" w:rsidP="00FD6FD0">
      <w:pPr>
        <w:keepNext/>
        <w:widowControl w:val="0"/>
        <w:spacing w:after="0"/>
        <w:rPr>
          <w:rFonts w:cstheme="minorHAnsi"/>
          <w:b/>
          <w:u w:val="single"/>
          <w:lang w:eastAsia="ar-SA"/>
        </w:rPr>
      </w:pPr>
    </w:p>
    <w:p w14:paraId="16B00BD4" w14:textId="77777777" w:rsidR="00FD6FD0" w:rsidRDefault="00FD6FD0" w:rsidP="00FD6FD0">
      <w:pPr>
        <w:keepNext/>
        <w:widowControl w:val="0"/>
        <w:spacing w:after="0"/>
        <w:rPr>
          <w:rFonts w:cstheme="minorHAnsi"/>
          <w:b/>
          <w:u w:val="single"/>
          <w:lang w:eastAsia="ar-SA"/>
        </w:rPr>
      </w:pPr>
    </w:p>
    <w:p w14:paraId="7AC281AE" w14:textId="77777777" w:rsidR="00FD6FD0" w:rsidRDefault="00FD6FD0" w:rsidP="00FD6FD0">
      <w:pPr>
        <w:keepNext/>
        <w:widowControl w:val="0"/>
        <w:spacing w:after="0"/>
        <w:rPr>
          <w:rFonts w:cstheme="minorHAnsi"/>
          <w:b/>
          <w:u w:val="single"/>
          <w:lang w:eastAsia="ar-SA"/>
        </w:rPr>
      </w:pPr>
    </w:p>
    <w:p w14:paraId="12F5DCDC" w14:textId="77777777" w:rsidR="00FD6FD0" w:rsidRDefault="00FD6FD0" w:rsidP="00FD6FD0">
      <w:pPr>
        <w:keepNext/>
        <w:widowControl w:val="0"/>
        <w:spacing w:after="0"/>
        <w:rPr>
          <w:rFonts w:cstheme="minorHAnsi"/>
          <w:b/>
          <w:u w:val="single"/>
          <w:lang w:eastAsia="ar-SA"/>
        </w:rPr>
      </w:pPr>
    </w:p>
    <w:p w14:paraId="7D26A615" w14:textId="77777777" w:rsidR="00FD6FD0" w:rsidRDefault="00FD6FD0" w:rsidP="00FD6FD0">
      <w:pPr>
        <w:keepNext/>
        <w:widowControl w:val="0"/>
        <w:spacing w:after="0"/>
        <w:rPr>
          <w:rFonts w:cstheme="minorHAnsi"/>
          <w:b/>
          <w:u w:val="single"/>
          <w:lang w:eastAsia="ar-SA"/>
        </w:rPr>
      </w:pPr>
    </w:p>
    <w:p w14:paraId="4EBE5C61" w14:textId="77777777" w:rsidR="00FD6FD0" w:rsidRDefault="00FD6FD0" w:rsidP="00FD6FD0">
      <w:pPr>
        <w:keepNext/>
        <w:widowControl w:val="0"/>
        <w:spacing w:after="0"/>
        <w:rPr>
          <w:rFonts w:cstheme="minorHAnsi"/>
          <w:b/>
          <w:u w:val="single"/>
          <w:lang w:eastAsia="ar-SA"/>
        </w:rPr>
      </w:pPr>
    </w:p>
    <w:p w14:paraId="77EACCAD" w14:textId="77777777" w:rsidR="00FD6FD0" w:rsidRDefault="00FD6FD0" w:rsidP="00FD6FD0">
      <w:pPr>
        <w:keepNext/>
        <w:widowControl w:val="0"/>
        <w:spacing w:after="0"/>
        <w:rPr>
          <w:rFonts w:cstheme="minorHAnsi"/>
          <w:b/>
          <w:u w:val="single"/>
          <w:lang w:eastAsia="ar-SA"/>
        </w:rPr>
      </w:pPr>
    </w:p>
    <w:p w14:paraId="05BB0814" w14:textId="77777777" w:rsidR="00FD6FD0" w:rsidRDefault="00FD6FD0" w:rsidP="00FD6FD0">
      <w:pPr>
        <w:keepNext/>
        <w:widowControl w:val="0"/>
        <w:spacing w:after="0"/>
        <w:rPr>
          <w:rFonts w:cstheme="minorHAnsi"/>
          <w:b/>
          <w:u w:val="single"/>
          <w:lang w:eastAsia="ar-SA"/>
        </w:rPr>
      </w:pPr>
    </w:p>
    <w:p w14:paraId="7331AB39" w14:textId="77777777" w:rsidR="00FD6FD0" w:rsidRDefault="00FD6FD0" w:rsidP="00FD6FD0">
      <w:pPr>
        <w:keepNext/>
        <w:widowControl w:val="0"/>
        <w:spacing w:after="0"/>
        <w:rPr>
          <w:rFonts w:cstheme="minorHAnsi"/>
          <w:b/>
          <w:u w:val="single"/>
          <w:lang w:eastAsia="ar-SA"/>
        </w:rPr>
      </w:pPr>
    </w:p>
    <w:p w14:paraId="5382A03E" w14:textId="77777777" w:rsidR="00FD6FD0" w:rsidRDefault="00FD6FD0" w:rsidP="00FD6FD0">
      <w:pPr>
        <w:keepNext/>
        <w:widowControl w:val="0"/>
        <w:spacing w:after="0"/>
        <w:rPr>
          <w:rFonts w:cstheme="minorHAnsi"/>
          <w:b/>
          <w:u w:val="single"/>
          <w:lang w:eastAsia="ar-SA"/>
        </w:rPr>
      </w:pPr>
    </w:p>
    <w:p w14:paraId="554A5226" w14:textId="77777777" w:rsidR="00FD6FD0" w:rsidRDefault="00FD6FD0" w:rsidP="00FD6FD0">
      <w:pPr>
        <w:keepNext/>
        <w:widowControl w:val="0"/>
        <w:spacing w:after="0"/>
        <w:rPr>
          <w:rFonts w:cstheme="minorHAnsi"/>
          <w:b/>
          <w:u w:val="single"/>
          <w:lang w:eastAsia="ar-SA"/>
        </w:rPr>
      </w:pPr>
    </w:p>
    <w:p w14:paraId="1F3E5DAA" w14:textId="77777777" w:rsidR="00FD6FD0" w:rsidRDefault="00FD6FD0" w:rsidP="00FD6FD0">
      <w:pPr>
        <w:keepNext/>
        <w:widowControl w:val="0"/>
        <w:spacing w:after="0"/>
        <w:rPr>
          <w:rFonts w:cstheme="minorHAnsi"/>
          <w:b/>
          <w:u w:val="single"/>
          <w:lang w:eastAsia="ar-SA"/>
        </w:rPr>
      </w:pPr>
    </w:p>
    <w:p w14:paraId="369BFEC7" w14:textId="77777777" w:rsidR="00FD6FD0" w:rsidRDefault="00FD6FD0" w:rsidP="00FD6FD0">
      <w:pPr>
        <w:keepNext/>
        <w:widowControl w:val="0"/>
        <w:spacing w:after="0"/>
        <w:rPr>
          <w:rFonts w:cstheme="minorHAnsi"/>
          <w:b/>
          <w:u w:val="single"/>
          <w:lang w:eastAsia="ar-SA"/>
        </w:rPr>
      </w:pPr>
    </w:p>
    <w:p w14:paraId="1989DEBA" w14:textId="77777777" w:rsidR="00FD6FD0" w:rsidRDefault="00FD6FD0" w:rsidP="00FD6FD0">
      <w:pPr>
        <w:keepNext/>
        <w:widowControl w:val="0"/>
        <w:spacing w:after="0"/>
        <w:rPr>
          <w:rFonts w:cstheme="minorHAnsi"/>
          <w:b/>
          <w:u w:val="single"/>
          <w:lang w:eastAsia="ar-SA"/>
        </w:rPr>
      </w:pPr>
    </w:p>
    <w:p w14:paraId="59325585" w14:textId="77777777" w:rsidR="00FD6FD0" w:rsidRDefault="00FD6FD0" w:rsidP="00FD6FD0">
      <w:pPr>
        <w:keepNext/>
        <w:widowControl w:val="0"/>
        <w:spacing w:after="0"/>
        <w:rPr>
          <w:rFonts w:cstheme="minorHAnsi"/>
          <w:b/>
          <w:u w:val="single"/>
          <w:lang w:eastAsia="ar-SA"/>
        </w:rPr>
      </w:pPr>
    </w:p>
    <w:p w14:paraId="7B07A1E2" w14:textId="77777777" w:rsidR="00FD6FD0" w:rsidRDefault="00FD6FD0" w:rsidP="00FD6FD0">
      <w:pPr>
        <w:keepNext/>
        <w:widowControl w:val="0"/>
        <w:spacing w:after="0"/>
        <w:rPr>
          <w:rFonts w:cstheme="minorHAnsi"/>
          <w:b/>
          <w:u w:val="single"/>
          <w:lang w:eastAsia="ar-SA"/>
        </w:rPr>
      </w:pPr>
    </w:p>
    <w:p w14:paraId="6EDA61BF" w14:textId="77777777" w:rsidR="00FD6FD0" w:rsidRDefault="00FD6FD0" w:rsidP="00FD6FD0">
      <w:pPr>
        <w:keepNext/>
        <w:widowControl w:val="0"/>
        <w:spacing w:after="0"/>
        <w:rPr>
          <w:rFonts w:cstheme="minorHAnsi"/>
          <w:b/>
          <w:u w:val="single"/>
          <w:lang w:eastAsia="ar-SA"/>
        </w:rPr>
      </w:pPr>
    </w:p>
    <w:p w14:paraId="4AE4C5F6" w14:textId="77777777" w:rsidR="00FD6FD0" w:rsidRDefault="00FD6FD0" w:rsidP="00FD6FD0">
      <w:pPr>
        <w:keepNext/>
        <w:widowControl w:val="0"/>
        <w:spacing w:after="0"/>
        <w:rPr>
          <w:rFonts w:cstheme="minorHAnsi"/>
          <w:b/>
          <w:u w:val="single"/>
          <w:lang w:eastAsia="ar-SA"/>
        </w:rPr>
      </w:pPr>
    </w:p>
    <w:p w14:paraId="458B45A9" w14:textId="77777777" w:rsidR="00FD6FD0" w:rsidRDefault="00FD6FD0" w:rsidP="00FD6FD0">
      <w:pPr>
        <w:keepNext/>
        <w:widowControl w:val="0"/>
        <w:spacing w:after="0"/>
        <w:rPr>
          <w:rFonts w:cstheme="minorHAnsi"/>
          <w:b/>
          <w:u w:val="single"/>
          <w:lang w:eastAsia="ar-SA"/>
        </w:rPr>
      </w:pPr>
    </w:p>
    <w:p w14:paraId="0AFC2F54" w14:textId="77777777" w:rsidR="00FD6FD0" w:rsidRDefault="00FD6FD0" w:rsidP="00FD6FD0">
      <w:pPr>
        <w:keepNext/>
        <w:widowControl w:val="0"/>
        <w:spacing w:after="0"/>
        <w:rPr>
          <w:rFonts w:cstheme="minorHAnsi"/>
          <w:b/>
          <w:u w:val="single"/>
          <w:lang w:eastAsia="ar-SA"/>
        </w:rPr>
      </w:pPr>
    </w:p>
    <w:p w14:paraId="07B04F35" w14:textId="77777777" w:rsidR="00FD6FD0" w:rsidRDefault="00FD6FD0" w:rsidP="00FD6FD0">
      <w:pPr>
        <w:keepNext/>
        <w:widowControl w:val="0"/>
        <w:spacing w:after="0"/>
        <w:rPr>
          <w:rFonts w:cstheme="minorHAnsi"/>
          <w:b/>
          <w:u w:val="single"/>
          <w:lang w:eastAsia="ar-SA"/>
        </w:rPr>
      </w:pPr>
    </w:p>
    <w:p w14:paraId="11DB65BF" w14:textId="77777777" w:rsidR="00FD6FD0" w:rsidRDefault="00FD6FD0" w:rsidP="00FD6FD0">
      <w:pPr>
        <w:keepNext/>
        <w:widowControl w:val="0"/>
        <w:spacing w:after="0"/>
        <w:rPr>
          <w:rFonts w:cstheme="minorHAnsi"/>
          <w:b/>
          <w:u w:val="single"/>
          <w:lang w:eastAsia="ar-SA"/>
        </w:rPr>
      </w:pPr>
    </w:p>
    <w:p w14:paraId="28DAFA6C" w14:textId="77777777" w:rsidR="00FD6FD0" w:rsidRDefault="00FD6FD0" w:rsidP="00FD6FD0">
      <w:pPr>
        <w:keepNext/>
        <w:widowControl w:val="0"/>
        <w:spacing w:after="0"/>
        <w:rPr>
          <w:rFonts w:cstheme="minorHAnsi"/>
          <w:b/>
          <w:u w:val="single"/>
          <w:lang w:eastAsia="ar-SA"/>
        </w:rPr>
      </w:pPr>
    </w:p>
    <w:p w14:paraId="73C5D740" w14:textId="77777777" w:rsidR="00FD6FD0" w:rsidRDefault="00FD6FD0" w:rsidP="00FD6FD0">
      <w:pPr>
        <w:keepNext/>
        <w:widowControl w:val="0"/>
        <w:spacing w:after="0"/>
        <w:rPr>
          <w:rFonts w:cstheme="minorHAnsi"/>
          <w:b/>
          <w:u w:val="single"/>
          <w:lang w:eastAsia="ar-SA"/>
        </w:rPr>
      </w:pPr>
    </w:p>
    <w:p w14:paraId="07DFA02C" w14:textId="77777777" w:rsidR="00FD6FD0" w:rsidRDefault="00FD6FD0" w:rsidP="00FD6FD0">
      <w:pPr>
        <w:keepNext/>
        <w:widowControl w:val="0"/>
        <w:spacing w:after="0"/>
        <w:rPr>
          <w:rFonts w:cstheme="minorHAnsi"/>
          <w:b/>
          <w:u w:val="single"/>
          <w:lang w:eastAsia="ar-SA"/>
        </w:rPr>
      </w:pPr>
    </w:p>
    <w:p w14:paraId="29107D72" w14:textId="77777777" w:rsidR="00FD6FD0" w:rsidRDefault="00FD6FD0" w:rsidP="00FD6FD0">
      <w:pPr>
        <w:keepNext/>
        <w:widowControl w:val="0"/>
        <w:spacing w:after="0"/>
        <w:rPr>
          <w:rFonts w:cstheme="minorHAnsi"/>
          <w:b/>
          <w:u w:val="single"/>
          <w:lang w:eastAsia="ar-SA"/>
        </w:rPr>
      </w:pPr>
    </w:p>
    <w:p w14:paraId="78A9407F" w14:textId="77777777" w:rsidR="00FD6FD0" w:rsidRPr="005526D6" w:rsidRDefault="00FD6FD0" w:rsidP="00FD6FD0">
      <w:pPr>
        <w:keepNext/>
        <w:widowControl w:val="0"/>
        <w:spacing w:after="0"/>
        <w:rPr>
          <w:rFonts w:cstheme="minorHAnsi"/>
          <w:b/>
          <w:u w:val="single"/>
          <w:lang w:eastAsia="ar-SA"/>
        </w:rPr>
      </w:pPr>
    </w:p>
    <w:p w14:paraId="38E8E5F4" w14:textId="77777777" w:rsidR="00A40414" w:rsidRPr="005526D6" w:rsidRDefault="00A40414" w:rsidP="00FD6FD0">
      <w:pPr>
        <w:keepNext/>
        <w:widowControl w:val="0"/>
        <w:spacing w:after="0"/>
        <w:rPr>
          <w:rFonts w:cstheme="minorHAnsi"/>
          <w:b/>
          <w:u w:val="single"/>
          <w:lang w:eastAsia="ar-SA"/>
        </w:rPr>
      </w:pPr>
    </w:p>
    <w:p w14:paraId="59CA9C61" w14:textId="77777777" w:rsidR="00A40414" w:rsidRPr="005526D6" w:rsidRDefault="00644ACC" w:rsidP="00FD6FD0">
      <w:pPr>
        <w:keepNext/>
        <w:widowControl w:val="0"/>
        <w:spacing w:after="0" w:line="240" w:lineRule="auto"/>
        <w:jc w:val="right"/>
        <w:rPr>
          <w:rFonts w:ascii="Calibri" w:eastAsia="Times New Roman" w:hAnsi="Calibri" w:cs="Calibri"/>
          <w:b/>
          <w:sz w:val="20"/>
          <w:u w:val="single"/>
          <w:lang w:eastAsia="ar-SA"/>
        </w:rPr>
      </w:pPr>
      <w:r w:rsidRPr="005526D6">
        <w:rPr>
          <w:rFonts w:ascii="Calibri" w:eastAsia="Times New Roman" w:hAnsi="Calibri" w:cs="Calibri"/>
          <w:b/>
          <w:sz w:val="20"/>
          <w:u w:val="single"/>
          <w:lang w:eastAsia="ar-SA"/>
        </w:rPr>
        <w:lastRenderedPageBreak/>
        <w:t xml:space="preserve">Załącznik </w:t>
      </w:r>
      <w:r w:rsidR="00A40414" w:rsidRPr="005526D6">
        <w:rPr>
          <w:rFonts w:ascii="Calibri" w:eastAsia="Times New Roman" w:hAnsi="Calibri" w:cs="Calibri"/>
          <w:b/>
          <w:sz w:val="20"/>
          <w:u w:val="single"/>
          <w:lang w:eastAsia="ar-SA"/>
        </w:rPr>
        <w:t>Nr 3 do SIWZ</w:t>
      </w:r>
    </w:p>
    <w:p w14:paraId="4CDE0DCE" w14:textId="77777777" w:rsidR="00A40414" w:rsidRPr="005526D6" w:rsidRDefault="00A40414" w:rsidP="00FD6FD0">
      <w:pPr>
        <w:keepNext/>
        <w:widowControl w:val="0"/>
        <w:spacing w:after="0" w:line="240" w:lineRule="auto"/>
        <w:jc w:val="both"/>
        <w:rPr>
          <w:rFonts w:ascii="Calibri" w:eastAsia="Times New Roman" w:hAnsi="Calibri" w:cs="Calibri"/>
          <w:lang w:eastAsia="ar-SA"/>
        </w:rPr>
      </w:pPr>
    </w:p>
    <w:p w14:paraId="728F1F6F" w14:textId="77777777" w:rsidR="00A40414" w:rsidRPr="005526D6" w:rsidRDefault="00A40414" w:rsidP="00FD6FD0">
      <w:pPr>
        <w:keepNext/>
        <w:widowControl w:val="0"/>
        <w:spacing w:after="0" w:line="240" w:lineRule="auto"/>
        <w:jc w:val="both"/>
        <w:rPr>
          <w:rFonts w:ascii="Calibri" w:eastAsia="Times New Roman" w:hAnsi="Calibri" w:cs="Calibri"/>
          <w:b/>
          <w:bCs/>
        </w:rPr>
      </w:pPr>
    </w:p>
    <w:p w14:paraId="77B5D38A" w14:textId="4FC55D00" w:rsidR="00A40414" w:rsidRPr="005526D6" w:rsidRDefault="00A40414" w:rsidP="00FD6FD0">
      <w:pPr>
        <w:keepNext/>
        <w:widowControl w:val="0"/>
        <w:spacing w:after="0" w:line="240" w:lineRule="auto"/>
        <w:jc w:val="both"/>
        <w:rPr>
          <w:rFonts w:ascii="Calibri" w:eastAsia="Times New Roman" w:hAnsi="Calibri" w:cs="Calibri"/>
          <w:b/>
          <w:bCs/>
        </w:rPr>
      </w:pPr>
      <w:r w:rsidRPr="005526D6">
        <w:rPr>
          <w:rFonts w:ascii="Calibri" w:eastAsia="Times New Roman" w:hAnsi="Calibri" w:cs="Calibri"/>
          <w:b/>
          <w:bCs/>
        </w:rPr>
        <w:t>Dot. „Świadczenie usług żywieniowych dla pacjentów Powiatowego Centrum Zdrowia Sp. z o.o. – Szpitale w Malborku i Nowym Dworze Gdańskim</w:t>
      </w:r>
      <w:r w:rsidR="00FD6FD0">
        <w:rPr>
          <w:rFonts w:ascii="Calibri" w:eastAsia="Times New Roman" w:hAnsi="Calibri" w:cs="Calibri"/>
          <w:b/>
          <w:bCs/>
        </w:rPr>
        <w:t xml:space="preserve"> – II przetarg</w:t>
      </w:r>
      <w:r w:rsidRPr="005526D6">
        <w:rPr>
          <w:rFonts w:ascii="Calibri" w:eastAsia="Times New Roman" w:hAnsi="Calibri" w:cs="Calibri"/>
          <w:b/>
          <w:bCs/>
        </w:rPr>
        <w:t>”, nr sprawy: PCZ.ZP.</w:t>
      </w:r>
      <w:r w:rsidR="00E73636">
        <w:rPr>
          <w:rFonts w:ascii="Calibri" w:eastAsia="Times New Roman" w:hAnsi="Calibri" w:cs="Calibri"/>
          <w:b/>
          <w:bCs/>
        </w:rPr>
        <w:t>12</w:t>
      </w:r>
      <w:r w:rsidR="008606F4" w:rsidRPr="005526D6">
        <w:rPr>
          <w:rFonts w:ascii="Calibri" w:eastAsia="Times New Roman" w:hAnsi="Calibri" w:cs="Calibri"/>
          <w:b/>
          <w:bCs/>
        </w:rPr>
        <w:t>/2020</w:t>
      </w:r>
    </w:p>
    <w:p w14:paraId="15815CD5" w14:textId="77777777" w:rsidR="00CC50A9" w:rsidRPr="005526D6" w:rsidRDefault="00CC50A9" w:rsidP="00FD6FD0">
      <w:pPr>
        <w:keepNext/>
        <w:widowControl w:val="0"/>
        <w:spacing w:after="0" w:line="240" w:lineRule="auto"/>
        <w:jc w:val="both"/>
        <w:rPr>
          <w:rFonts w:ascii="Calibri" w:eastAsia="Times New Roman" w:hAnsi="Calibri" w:cs="Calibri"/>
          <w:b/>
        </w:rPr>
      </w:pPr>
    </w:p>
    <w:p w14:paraId="1ED3090F" w14:textId="77777777" w:rsidR="00A40414" w:rsidRPr="005526D6" w:rsidRDefault="00CC50A9" w:rsidP="00FD6FD0">
      <w:pPr>
        <w:keepNext/>
        <w:widowControl w:val="0"/>
        <w:spacing w:after="0" w:line="240" w:lineRule="auto"/>
        <w:jc w:val="center"/>
        <w:rPr>
          <w:rFonts w:ascii="Calibri" w:eastAsia="Times New Roman" w:hAnsi="Calibri" w:cs="Calibri"/>
          <w:b/>
          <w:bCs/>
        </w:rPr>
      </w:pPr>
      <w:r w:rsidRPr="005526D6">
        <w:rPr>
          <w:rFonts w:ascii="Calibri" w:eastAsia="Times New Roman" w:hAnsi="Calibri" w:cs="Calibri"/>
          <w:b/>
          <w:bCs/>
        </w:rPr>
        <w:t>Dotyczy zadania nr ……………</w:t>
      </w:r>
    </w:p>
    <w:p w14:paraId="210F4856" w14:textId="77777777" w:rsidR="00CC50A9" w:rsidRPr="005526D6" w:rsidRDefault="00CC50A9" w:rsidP="00FD6FD0">
      <w:pPr>
        <w:keepNext/>
        <w:widowControl w:val="0"/>
        <w:spacing w:after="0" w:line="240" w:lineRule="auto"/>
        <w:jc w:val="both"/>
        <w:rPr>
          <w:rFonts w:ascii="Calibri" w:eastAsia="Times New Roman" w:hAnsi="Calibri" w:cs="Calibri"/>
          <w:b/>
          <w:bCs/>
        </w:rPr>
      </w:pPr>
    </w:p>
    <w:p w14:paraId="6256D472"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Działając w imieniu Wykonawcy: </w:t>
      </w:r>
    </w:p>
    <w:p w14:paraId="38210503"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 ……………………………………........................................……………………………………………………………………………… </w:t>
      </w:r>
      <w:r w:rsidRPr="005526D6">
        <w:rPr>
          <w:rFonts w:ascii="Calibri" w:hAnsi="Calibri"/>
        </w:rPr>
        <w:br/>
      </w:r>
      <w:r w:rsidRPr="005526D6">
        <w:rPr>
          <w:rFonts w:ascii="Calibri" w:hAnsi="Calibri"/>
          <w:sz w:val="18"/>
          <w:szCs w:val="18"/>
        </w:rPr>
        <w:t>(podać nazwę i adres Wykonawcy)</w:t>
      </w:r>
      <w:r w:rsidRPr="005526D6">
        <w:rPr>
          <w:rFonts w:ascii="Calibri" w:hAnsi="Calibri"/>
        </w:rPr>
        <w:t xml:space="preserve"> </w:t>
      </w:r>
    </w:p>
    <w:p w14:paraId="65CA17A2" w14:textId="77777777" w:rsidR="008606F4" w:rsidRPr="005526D6" w:rsidRDefault="008606F4" w:rsidP="00FD6FD0">
      <w:pPr>
        <w:keepNext/>
        <w:widowControl w:val="0"/>
        <w:spacing w:after="0"/>
        <w:jc w:val="both"/>
        <w:rPr>
          <w:rFonts w:ascii="Calibri" w:hAnsi="Calibri"/>
        </w:rPr>
      </w:pPr>
    </w:p>
    <w:p w14:paraId="14F99000" w14:textId="77777777" w:rsidR="008606F4" w:rsidRPr="005526D6" w:rsidRDefault="008606F4" w:rsidP="00FD6FD0">
      <w:pPr>
        <w:keepNext/>
        <w:widowControl w:val="0"/>
        <w:spacing w:after="0"/>
        <w:jc w:val="both"/>
        <w:rPr>
          <w:rFonts w:ascii="Calibri" w:hAnsi="Calibri"/>
        </w:rPr>
      </w:pPr>
      <w:r w:rsidRPr="005526D6">
        <w:rPr>
          <w:rFonts w:ascii="Calibri" w:hAnsi="Calibri"/>
        </w:rPr>
        <w:t>1) oświadczam, że na dzień składania ofert spełniam warunki udziału w postępowaniu określone przez Zamawiającego w SIWZ;</w:t>
      </w:r>
    </w:p>
    <w:p w14:paraId="451603ED"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 2) oświadczam, że w celu wykazania spełniania warunków udziału w postępowaniu, określonych przez zamawiającego w Specyfikacji Istotnych Warunków Zamówienia, polegam na zasobach następującego/</w:t>
      </w:r>
      <w:proofErr w:type="spellStart"/>
      <w:r w:rsidRPr="005526D6">
        <w:rPr>
          <w:rFonts w:ascii="Calibri" w:hAnsi="Calibri"/>
        </w:rPr>
        <w:t>ych</w:t>
      </w:r>
      <w:proofErr w:type="spellEnd"/>
      <w:r w:rsidRPr="005526D6">
        <w:rPr>
          <w:rFonts w:ascii="Calibri" w:hAnsi="Calibri"/>
        </w:rPr>
        <w:t xml:space="preserve"> podmiotu/ów: </w:t>
      </w:r>
    </w:p>
    <w:p w14:paraId="78A17037" w14:textId="77777777" w:rsidR="008606F4" w:rsidRPr="005526D6" w:rsidRDefault="008606F4" w:rsidP="00FD6FD0">
      <w:pPr>
        <w:keepNext/>
        <w:widowControl w:val="0"/>
        <w:spacing w:after="0"/>
        <w:jc w:val="both"/>
        <w:rPr>
          <w:rFonts w:ascii="Calibri" w:hAnsi="Calibri"/>
        </w:rPr>
      </w:pPr>
    </w:p>
    <w:p w14:paraId="645AD501"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a) …………………….........................................................................…………………………………………………………… </w:t>
      </w:r>
    </w:p>
    <w:p w14:paraId="0BAA7E47"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b) ..……………………………………………………………………………………….…………..............…….......……….………………… </w:t>
      </w:r>
    </w:p>
    <w:p w14:paraId="26BB2763"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w następującym zakresie: …............……..............................................................…………………………………… ………………………………………………………………………………………………………………...............................……………… </w:t>
      </w:r>
      <w:r w:rsidRPr="005526D6">
        <w:rPr>
          <w:rFonts w:ascii="Calibri" w:hAnsi="Calibri"/>
          <w:sz w:val="20"/>
          <w:szCs w:val="20"/>
        </w:rPr>
        <w:t>(wskazać podmiot i określić odpowiedni zakres dla wskazanego podmiotu)</w:t>
      </w:r>
      <w:r w:rsidRPr="005526D6">
        <w:rPr>
          <w:rFonts w:ascii="Calibri" w:hAnsi="Calibri"/>
        </w:rPr>
        <w:t>.</w:t>
      </w:r>
    </w:p>
    <w:p w14:paraId="74E2C047" w14:textId="77777777" w:rsidR="008606F4" w:rsidRPr="005526D6" w:rsidRDefault="008606F4" w:rsidP="00FD6FD0">
      <w:pPr>
        <w:keepNext/>
        <w:widowControl w:val="0"/>
        <w:spacing w:after="0"/>
        <w:jc w:val="both"/>
        <w:rPr>
          <w:rFonts w:ascii="Calibri" w:hAnsi="Calibri"/>
        </w:rPr>
      </w:pPr>
    </w:p>
    <w:p w14:paraId="39F7504A"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 3) Oświadczam, że nie podlegam wykluczeniu z postępowania na podstawie art. 24 ust 1 pkt 12-23 ustawy </w:t>
      </w:r>
      <w:proofErr w:type="spellStart"/>
      <w:r w:rsidRPr="005526D6">
        <w:rPr>
          <w:rFonts w:ascii="Calibri" w:hAnsi="Calibri"/>
        </w:rPr>
        <w:t>Pzp</w:t>
      </w:r>
      <w:proofErr w:type="spellEnd"/>
      <w:r w:rsidRPr="005526D6">
        <w:rPr>
          <w:rFonts w:ascii="Calibri" w:hAnsi="Calibri"/>
        </w:rPr>
        <w:t>.</w:t>
      </w:r>
    </w:p>
    <w:p w14:paraId="5FD00152" w14:textId="77777777" w:rsidR="008606F4" w:rsidRPr="005526D6" w:rsidRDefault="008606F4" w:rsidP="00FD6FD0">
      <w:pPr>
        <w:keepNext/>
        <w:widowControl w:val="0"/>
        <w:spacing w:after="0"/>
        <w:jc w:val="both"/>
        <w:rPr>
          <w:rFonts w:ascii="Calibri" w:hAnsi="Calibri"/>
        </w:rPr>
      </w:pPr>
    </w:p>
    <w:p w14:paraId="49CF89D8"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 4) Oświadczam, że nie podlegam wykluczeniu z postępowania na podstawie art. 24 ust. 5 ustawy </w:t>
      </w:r>
      <w:proofErr w:type="spellStart"/>
      <w:r w:rsidRPr="005526D6">
        <w:rPr>
          <w:rFonts w:ascii="Calibri" w:hAnsi="Calibri"/>
        </w:rPr>
        <w:t>Pzp</w:t>
      </w:r>
      <w:proofErr w:type="spellEnd"/>
      <w:r w:rsidRPr="005526D6">
        <w:rPr>
          <w:rFonts w:ascii="Calibri" w:hAnsi="Calibri"/>
        </w:rPr>
        <w:t xml:space="preserve">. </w:t>
      </w:r>
    </w:p>
    <w:p w14:paraId="39E80241" w14:textId="77777777" w:rsidR="008606F4" w:rsidRPr="005526D6" w:rsidRDefault="008606F4" w:rsidP="00FD6FD0">
      <w:pPr>
        <w:keepNext/>
        <w:widowControl w:val="0"/>
        <w:spacing w:after="0"/>
        <w:jc w:val="both"/>
        <w:rPr>
          <w:rFonts w:ascii="Calibri" w:hAnsi="Calibri"/>
        </w:rPr>
      </w:pPr>
    </w:p>
    <w:p w14:paraId="14AB48D7"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w:t>
      </w:r>
    </w:p>
    <w:p w14:paraId="0A160FB0"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Data i miejscowość</w:t>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t xml:space="preserve">                                                                                                     </w:t>
      </w:r>
      <w:r w:rsidRPr="005526D6">
        <w:rPr>
          <w:rFonts w:ascii="Calibri" w:hAnsi="Calibri" w:cs="Calibri"/>
        </w:rPr>
        <w:t>_____________________________</w:t>
      </w:r>
    </w:p>
    <w:p w14:paraId="0B649387"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Czytelne podpisy osób uprawnionych do </w:t>
      </w:r>
    </w:p>
    <w:p w14:paraId="2C7C6B8D"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reprezentowania wykonawcy </w:t>
      </w:r>
    </w:p>
    <w:p w14:paraId="3C36BAF8" w14:textId="77777777" w:rsidR="008606F4" w:rsidRPr="005526D6" w:rsidRDefault="008606F4" w:rsidP="00FD6FD0">
      <w:pPr>
        <w:keepNext/>
        <w:widowControl w:val="0"/>
        <w:spacing w:after="0"/>
        <w:jc w:val="both"/>
        <w:rPr>
          <w:rFonts w:ascii="Calibri" w:hAnsi="Calibri"/>
        </w:rPr>
      </w:pPr>
    </w:p>
    <w:p w14:paraId="1AAF7F28" w14:textId="77777777" w:rsidR="008606F4" w:rsidRPr="005526D6" w:rsidRDefault="008606F4" w:rsidP="00FD6FD0">
      <w:pPr>
        <w:keepNext/>
        <w:widowControl w:val="0"/>
        <w:spacing w:after="0"/>
        <w:jc w:val="both"/>
        <w:rPr>
          <w:rFonts w:ascii="Calibri" w:hAnsi="Calibri"/>
        </w:rPr>
      </w:pPr>
      <w:r w:rsidRPr="005526D6">
        <w:rPr>
          <w:rFonts w:ascii="Calibri" w:hAnsi="Calibri"/>
        </w:rPr>
        <w:t xml:space="preserve">5) Oświadczam, że zachodzą w stosunku do mnie podstawy wykluczenia z postępowania na podstawie art. …………............. ustawy </w:t>
      </w:r>
      <w:proofErr w:type="spellStart"/>
      <w:r w:rsidRPr="005526D6">
        <w:rPr>
          <w:rFonts w:ascii="Calibri" w:hAnsi="Calibri"/>
        </w:rPr>
        <w:t>Pzp</w:t>
      </w:r>
      <w:proofErr w:type="spellEnd"/>
      <w:r w:rsidRPr="005526D6">
        <w:rPr>
          <w:rFonts w:ascii="Calibri" w:hAnsi="Calibri"/>
        </w:rPr>
        <w:t xml:space="preserve"> </w:t>
      </w:r>
      <w:r w:rsidRPr="005526D6">
        <w:rPr>
          <w:rFonts w:ascii="Calibri" w:hAnsi="Calibri"/>
          <w:sz w:val="20"/>
          <w:szCs w:val="20"/>
        </w:rPr>
        <w:t xml:space="preserve">(podać mającą zastosowanie podstawę wykluczenia spośród wymienionych w art. 24 ust. 1 pkt 13-14, 16-20 lub art. 24 ust. 5 ustawy </w:t>
      </w:r>
      <w:proofErr w:type="spellStart"/>
      <w:r w:rsidRPr="005526D6">
        <w:rPr>
          <w:rFonts w:ascii="Calibri" w:hAnsi="Calibri"/>
          <w:sz w:val="20"/>
          <w:szCs w:val="20"/>
        </w:rPr>
        <w:t>Pzp</w:t>
      </w:r>
      <w:proofErr w:type="spellEnd"/>
      <w:r w:rsidRPr="005526D6">
        <w:rPr>
          <w:rFonts w:ascii="Calibri" w:hAnsi="Calibri"/>
        </w:rPr>
        <w:t xml:space="preserve">). Jednocześnie oświadczam, że w związku z ww. okolicznością, na podstawie art. 24 ust. 8 ustawy </w:t>
      </w:r>
      <w:proofErr w:type="spellStart"/>
      <w:r w:rsidRPr="005526D6">
        <w:rPr>
          <w:rFonts w:ascii="Calibri" w:hAnsi="Calibri"/>
        </w:rPr>
        <w:t>Pzp</w:t>
      </w:r>
      <w:proofErr w:type="spellEnd"/>
      <w:r w:rsidRPr="005526D6">
        <w:rPr>
          <w:rFonts w:ascii="Calibri" w:hAnsi="Calibri"/>
        </w:rPr>
        <w:t xml:space="preserve"> podjąłem następujące środki naprawcze: </w:t>
      </w:r>
    </w:p>
    <w:p w14:paraId="0015F9C5" w14:textId="043DDF5A" w:rsidR="008606F4" w:rsidRPr="005526D6" w:rsidRDefault="008606F4" w:rsidP="00FD6FD0">
      <w:pPr>
        <w:keepNext/>
        <w:widowControl w:val="0"/>
        <w:spacing w:after="0"/>
        <w:jc w:val="both"/>
        <w:rPr>
          <w:rFonts w:ascii="Calibri" w:hAnsi="Calibri"/>
        </w:rPr>
      </w:pPr>
      <w:r w:rsidRPr="005526D6">
        <w:rPr>
          <w:rFonts w:ascii="Calibri" w:hAnsi="Calibri"/>
        </w:rPr>
        <w:t>………………………………..........………………………………………………………………………………......................................... ..............................................................................................................................</w:t>
      </w:r>
      <w:r w:rsidR="00FD6FD0">
        <w:rPr>
          <w:rFonts w:ascii="Calibri" w:hAnsi="Calibri"/>
        </w:rPr>
        <w:t xml:space="preserve">.............................. </w:t>
      </w:r>
    </w:p>
    <w:p w14:paraId="661BA3A0"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w:t>
      </w:r>
    </w:p>
    <w:p w14:paraId="4D611FA5"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Data i miejscowość</w:t>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r>
      <w:r w:rsidRPr="005526D6">
        <w:rPr>
          <w:rFonts w:ascii="Calibri" w:hAnsi="Calibri" w:cs="Calibri"/>
          <w:sz w:val="20"/>
          <w:szCs w:val="20"/>
        </w:rPr>
        <w:tab/>
        <w:t xml:space="preserve">                                                                                                     </w:t>
      </w:r>
      <w:r w:rsidRPr="005526D6">
        <w:rPr>
          <w:rFonts w:ascii="Calibri" w:hAnsi="Calibri" w:cs="Calibri"/>
        </w:rPr>
        <w:t>_____________________________</w:t>
      </w:r>
    </w:p>
    <w:p w14:paraId="2207E159"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Czytelne podpisy osób uprawnionych do </w:t>
      </w:r>
    </w:p>
    <w:p w14:paraId="235CD618"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b/>
          <w:lang w:eastAsia="en-US"/>
        </w:rPr>
      </w:pPr>
      <w:r w:rsidRPr="005526D6">
        <w:rPr>
          <w:rFonts w:ascii="Calibri" w:hAnsi="Calibri" w:cs="Calibri"/>
          <w:sz w:val="20"/>
          <w:szCs w:val="20"/>
        </w:rPr>
        <w:t xml:space="preserve">                                                                                                               reprezentowania wykonawcy</w:t>
      </w:r>
    </w:p>
    <w:p w14:paraId="3B8E2A7D"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b/>
          <w:lang w:eastAsia="en-US"/>
        </w:rPr>
      </w:pPr>
    </w:p>
    <w:p w14:paraId="5800DA18"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b/>
          <w:lang w:eastAsia="en-US"/>
        </w:rPr>
      </w:pPr>
      <w:r w:rsidRPr="005526D6">
        <w:rPr>
          <w:rFonts w:ascii="Calibri" w:hAnsi="Calibri" w:cs="Calibri"/>
          <w:b/>
          <w:lang w:eastAsia="en-US"/>
        </w:rPr>
        <w:t>OŚWIADCZENIE DOTYCZĄCE PODMIOTU NA KTÓREGO ZASOBY POWOŁUJE SIĘ WYKONAWCA</w:t>
      </w:r>
    </w:p>
    <w:p w14:paraId="33BBBF02"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b/>
          <w:lang w:eastAsia="en-US"/>
        </w:rPr>
      </w:pPr>
    </w:p>
    <w:p w14:paraId="449B85F8"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r w:rsidRPr="005526D6">
        <w:rPr>
          <w:rFonts w:ascii="Calibri" w:hAnsi="Calibri" w:cs="Calibri"/>
          <w:lang w:eastAsia="en-US"/>
        </w:rPr>
        <w:t>Oświadczam, że następujący/e podmiot/y, na którego/</w:t>
      </w:r>
      <w:proofErr w:type="spellStart"/>
      <w:r w:rsidRPr="005526D6">
        <w:rPr>
          <w:rFonts w:ascii="Calibri" w:hAnsi="Calibri" w:cs="Calibri"/>
          <w:lang w:eastAsia="en-US"/>
        </w:rPr>
        <w:t>ych</w:t>
      </w:r>
      <w:proofErr w:type="spellEnd"/>
      <w:r w:rsidRPr="005526D6">
        <w:rPr>
          <w:rFonts w:ascii="Calibri" w:hAnsi="Calibri" w:cs="Calibri"/>
          <w:lang w:eastAsia="en-US"/>
        </w:rPr>
        <w:t xml:space="preserve"> zasoby powołuję się w niniejszym postępowaniu, tj.:…………………..……………………………………………………….................................................……………………….........................................................................................................................................................................</w:t>
      </w:r>
    </w:p>
    <w:p w14:paraId="1D6F578F"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lang w:eastAsia="en-US"/>
        </w:rPr>
      </w:pPr>
      <w:r w:rsidRPr="005526D6">
        <w:rPr>
          <w:rFonts w:ascii="Calibri" w:hAnsi="Calibri" w:cs="Calibri"/>
          <w:lang w:eastAsia="en-US"/>
        </w:rPr>
        <w:t xml:space="preserve"> </w:t>
      </w:r>
      <w:r w:rsidRPr="005526D6">
        <w:rPr>
          <w:rFonts w:ascii="Calibri" w:hAnsi="Calibri" w:cs="Calibri"/>
          <w:sz w:val="20"/>
          <w:szCs w:val="20"/>
          <w:lang w:eastAsia="en-US"/>
        </w:rPr>
        <w:t>(podać pełną nazwę/firmę, adres, a także w zależności od podmiotu: NIP/PESEL, KRS/</w:t>
      </w:r>
      <w:proofErr w:type="spellStart"/>
      <w:r w:rsidRPr="005526D6">
        <w:rPr>
          <w:rFonts w:ascii="Calibri" w:hAnsi="Calibri" w:cs="Calibri"/>
          <w:sz w:val="20"/>
          <w:szCs w:val="20"/>
          <w:lang w:eastAsia="en-US"/>
        </w:rPr>
        <w:t>CEiDG</w:t>
      </w:r>
      <w:proofErr w:type="spellEnd"/>
      <w:r w:rsidRPr="005526D6">
        <w:rPr>
          <w:rFonts w:ascii="Calibri" w:hAnsi="Calibri" w:cs="Calibri"/>
          <w:sz w:val="20"/>
          <w:szCs w:val="20"/>
          <w:lang w:eastAsia="en-US"/>
        </w:rPr>
        <w:t>)</w:t>
      </w:r>
    </w:p>
    <w:p w14:paraId="537EC1F8"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lang w:eastAsia="en-US"/>
        </w:rPr>
      </w:pPr>
    </w:p>
    <w:p w14:paraId="40E429B3"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r w:rsidRPr="005526D6">
        <w:rPr>
          <w:rFonts w:ascii="Calibri" w:hAnsi="Calibri" w:cs="Calibri"/>
          <w:lang w:eastAsia="en-US"/>
        </w:rPr>
        <w:t xml:space="preserve">nie podlega/ją wykluczeniu z postępowania o udzielenie zamówienia. </w:t>
      </w:r>
    </w:p>
    <w:p w14:paraId="0C20935E" w14:textId="77777777" w:rsidR="008606F4" w:rsidRPr="005526D6" w:rsidRDefault="008606F4" w:rsidP="00FD6FD0">
      <w:pPr>
        <w:keepNext/>
        <w:widowControl w:val="0"/>
        <w:spacing w:after="0"/>
        <w:jc w:val="both"/>
        <w:rPr>
          <w:rFonts w:ascii="Calibri" w:hAnsi="Calibri" w:cs="Calibri"/>
          <w:sz w:val="20"/>
          <w:szCs w:val="20"/>
        </w:rPr>
      </w:pPr>
    </w:p>
    <w:p w14:paraId="58C240BC" w14:textId="77777777" w:rsidR="008606F4" w:rsidRPr="005526D6" w:rsidRDefault="008606F4" w:rsidP="00FD6FD0">
      <w:pPr>
        <w:keepNext/>
        <w:widowControl w:val="0"/>
        <w:spacing w:after="0"/>
        <w:jc w:val="both"/>
        <w:rPr>
          <w:rFonts w:ascii="Calibri" w:hAnsi="Calibri" w:cs="Calibri"/>
          <w:sz w:val="20"/>
          <w:szCs w:val="20"/>
        </w:rPr>
      </w:pPr>
    </w:p>
    <w:p w14:paraId="2F3A3FFE"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w:t>
      </w:r>
    </w:p>
    <w:p w14:paraId="68B5C8FD"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Data i miejscowość</w:t>
      </w:r>
    </w:p>
    <w:p w14:paraId="20EC8A52" w14:textId="77777777" w:rsidR="008606F4" w:rsidRPr="005526D6" w:rsidRDefault="008606F4" w:rsidP="00FD6FD0">
      <w:pPr>
        <w:keepNext/>
        <w:autoSpaceDE w:val="0"/>
        <w:autoSpaceDN w:val="0"/>
        <w:adjustRightInd w:val="0"/>
        <w:spacing w:after="0"/>
        <w:jc w:val="right"/>
        <w:rPr>
          <w:rFonts w:ascii="Calibri" w:hAnsi="Calibri" w:cs="Calibri"/>
        </w:rPr>
      </w:pPr>
      <w:r w:rsidRPr="005526D6">
        <w:rPr>
          <w:rFonts w:ascii="Calibri" w:hAnsi="Calibri" w:cs="Calibri"/>
        </w:rPr>
        <w:t>_____________________________</w:t>
      </w:r>
    </w:p>
    <w:p w14:paraId="2D8341A9"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Czytelne podpisy osób uprawnionych do </w:t>
      </w:r>
    </w:p>
    <w:p w14:paraId="1F7AAA04"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reprezentowania wykonawcy </w:t>
      </w:r>
    </w:p>
    <w:p w14:paraId="3FD92914"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0909C500"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56D75795"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1E47CD04" w14:textId="77777777" w:rsidR="008606F4" w:rsidRPr="005526D6" w:rsidRDefault="008606F4" w:rsidP="00FD6FD0">
      <w:pPr>
        <w:keepNext/>
        <w:widowControl w:val="0"/>
        <w:overflowPunct w:val="0"/>
        <w:autoSpaceDE w:val="0"/>
        <w:autoSpaceDN w:val="0"/>
        <w:adjustRightInd w:val="0"/>
        <w:spacing w:after="0"/>
        <w:jc w:val="center"/>
        <w:textAlignment w:val="baseline"/>
        <w:rPr>
          <w:rFonts w:ascii="Calibri" w:hAnsi="Calibri" w:cs="Calibri"/>
          <w:lang w:eastAsia="en-US"/>
        </w:rPr>
      </w:pPr>
      <w:r w:rsidRPr="005526D6">
        <w:rPr>
          <w:rFonts w:ascii="Calibri" w:hAnsi="Calibri" w:cs="Calibri"/>
          <w:b/>
          <w:lang w:eastAsia="en-US"/>
        </w:rPr>
        <w:t>OŚWIADCZENIE DOTYCZĄCE PODWYKONAWCY NIEBĘDĄCEGO PODMIOTEM, NA KTÓREGO ZASOBY POWOŁUJE SIĘ WYKONAWCA</w:t>
      </w:r>
    </w:p>
    <w:p w14:paraId="4390DCC8"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2772C5B1"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r w:rsidRPr="005526D6">
        <w:rPr>
          <w:rFonts w:ascii="Calibri" w:hAnsi="Calibri" w:cs="Calibri"/>
          <w:lang w:eastAsia="en-US"/>
        </w:rPr>
        <w:t>Oświadczam, że następujący/e podmiot/y, będący/e podwykonawcą/</w:t>
      </w:r>
      <w:proofErr w:type="spellStart"/>
      <w:r w:rsidRPr="005526D6">
        <w:rPr>
          <w:rFonts w:ascii="Calibri" w:hAnsi="Calibri" w:cs="Calibri"/>
          <w:lang w:eastAsia="en-US"/>
        </w:rPr>
        <w:t>ami</w:t>
      </w:r>
      <w:proofErr w:type="spellEnd"/>
      <w:r w:rsidRPr="005526D6">
        <w:rPr>
          <w:rFonts w:ascii="Calibri" w:hAnsi="Calibri" w:cs="Calibri"/>
          <w:lang w:eastAsia="en-US"/>
        </w:rPr>
        <w:t xml:space="preserve">: </w:t>
      </w:r>
    </w:p>
    <w:p w14:paraId="7916D364"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r w:rsidRPr="005526D6">
        <w:rPr>
          <w:rFonts w:ascii="Calibri" w:hAnsi="Calibri" w:cs="Calibri"/>
          <w:lang w:eastAsia="en-US"/>
        </w:rPr>
        <w:t xml:space="preserve">…………………………………………………………………..….……...................................................................................................................................................................................................................................................... </w:t>
      </w:r>
      <w:r w:rsidRPr="005526D6">
        <w:rPr>
          <w:rFonts w:ascii="Calibri" w:hAnsi="Calibri" w:cs="Calibri"/>
          <w:sz w:val="20"/>
          <w:szCs w:val="20"/>
          <w:lang w:eastAsia="en-US"/>
        </w:rPr>
        <w:t>(podać pełną nazwę/firmę, adres, a także w zależności od podmiotu: NIP/PESEL, KRS/</w:t>
      </w:r>
      <w:proofErr w:type="spellStart"/>
      <w:r w:rsidRPr="005526D6">
        <w:rPr>
          <w:rFonts w:ascii="Calibri" w:hAnsi="Calibri" w:cs="Calibri"/>
          <w:sz w:val="20"/>
          <w:szCs w:val="20"/>
          <w:lang w:eastAsia="en-US"/>
        </w:rPr>
        <w:t>CEiDG</w:t>
      </w:r>
      <w:proofErr w:type="spellEnd"/>
      <w:r w:rsidRPr="005526D6">
        <w:rPr>
          <w:rFonts w:ascii="Calibri" w:hAnsi="Calibri" w:cs="Calibri"/>
          <w:sz w:val="20"/>
          <w:szCs w:val="20"/>
          <w:lang w:eastAsia="en-US"/>
        </w:rPr>
        <w:t>),</w:t>
      </w:r>
      <w:r w:rsidRPr="005526D6">
        <w:rPr>
          <w:rFonts w:ascii="Calibri" w:hAnsi="Calibri" w:cs="Calibri"/>
          <w:lang w:eastAsia="en-US"/>
        </w:rPr>
        <w:t xml:space="preserve"> </w:t>
      </w:r>
    </w:p>
    <w:p w14:paraId="7BB89717"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73893F9E"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r w:rsidRPr="005526D6">
        <w:rPr>
          <w:rFonts w:ascii="Calibri" w:hAnsi="Calibri" w:cs="Calibri"/>
          <w:lang w:eastAsia="en-US"/>
        </w:rPr>
        <w:t xml:space="preserve">nie podlega/ą wykluczeniu z postępowania o udzielenie zamówienia, </w:t>
      </w:r>
    </w:p>
    <w:p w14:paraId="735A90BF"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lang w:eastAsia="en-US"/>
        </w:rPr>
      </w:pPr>
    </w:p>
    <w:p w14:paraId="746FF56E" w14:textId="77777777" w:rsidR="008606F4" w:rsidRPr="005526D6" w:rsidRDefault="008606F4" w:rsidP="00FD6FD0">
      <w:pPr>
        <w:keepNext/>
        <w:widowControl w:val="0"/>
        <w:overflowPunct w:val="0"/>
        <w:autoSpaceDE w:val="0"/>
        <w:autoSpaceDN w:val="0"/>
        <w:adjustRightInd w:val="0"/>
        <w:spacing w:after="0"/>
        <w:jc w:val="both"/>
        <w:textAlignment w:val="baseline"/>
        <w:rPr>
          <w:rFonts w:ascii="Calibri" w:hAnsi="Calibri" w:cs="Calibri"/>
        </w:rPr>
      </w:pPr>
    </w:p>
    <w:p w14:paraId="06277B85"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w:t>
      </w:r>
    </w:p>
    <w:p w14:paraId="33BA48DA" w14:textId="77777777" w:rsidR="008606F4" w:rsidRPr="005526D6" w:rsidRDefault="008606F4" w:rsidP="00FD6FD0">
      <w:pPr>
        <w:keepNext/>
        <w:autoSpaceDE w:val="0"/>
        <w:autoSpaceDN w:val="0"/>
        <w:adjustRightInd w:val="0"/>
        <w:spacing w:after="0"/>
        <w:jc w:val="both"/>
        <w:rPr>
          <w:rFonts w:ascii="Calibri" w:hAnsi="Calibri" w:cs="Calibri"/>
          <w:sz w:val="20"/>
          <w:szCs w:val="20"/>
        </w:rPr>
      </w:pPr>
      <w:r w:rsidRPr="005526D6">
        <w:rPr>
          <w:rFonts w:ascii="Calibri" w:hAnsi="Calibri" w:cs="Calibri"/>
          <w:sz w:val="20"/>
          <w:szCs w:val="20"/>
        </w:rPr>
        <w:t>Data i miejscowość</w:t>
      </w:r>
    </w:p>
    <w:p w14:paraId="0C899B21" w14:textId="77777777" w:rsidR="008606F4" w:rsidRPr="005526D6" w:rsidRDefault="008606F4" w:rsidP="00FD6FD0">
      <w:pPr>
        <w:keepNext/>
        <w:autoSpaceDE w:val="0"/>
        <w:autoSpaceDN w:val="0"/>
        <w:adjustRightInd w:val="0"/>
        <w:spacing w:after="0"/>
        <w:jc w:val="right"/>
        <w:rPr>
          <w:rFonts w:ascii="Calibri" w:hAnsi="Calibri" w:cs="Calibri"/>
        </w:rPr>
      </w:pPr>
      <w:r w:rsidRPr="005526D6">
        <w:rPr>
          <w:rFonts w:ascii="Calibri" w:hAnsi="Calibri" w:cs="Calibri"/>
        </w:rPr>
        <w:t>_____________________________</w:t>
      </w:r>
    </w:p>
    <w:p w14:paraId="161102DA"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Czytelne podpisy osób uprawnionych do </w:t>
      </w:r>
    </w:p>
    <w:p w14:paraId="25A73213" w14:textId="77777777" w:rsidR="008606F4" w:rsidRPr="005526D6" w:rsidRDefault="008606F4" w:rsidP="00FD6FD0">
      <w:pPr>
        <w:keepNext/>
        <w:autoSpaceDE w:val="0"/>
        <w:autoSpaceDN w:val="0"/>
        <w:adjustRightInd w:val="0"/>
        <w:spacing w:after="0"/>
        <w:jc w:val="right"/>
        <w:rPr>
          <w:rFonts w:ascii="Calibri" w:hAnsi="Calibri" w:cs="Calibri"/>
          <w:sz w:val="20"/>
          <w:szCs w:val="20"/>
        </w:rPr>
      </w:pPr>
      <w:r w:rsidRPr="005526D6">
        <w:rPr>
          <w:rFonts w:ascii="Calibri" w:hAnsi="Calibri" w:cs="Calibri"/>
          <w:sz w:val="20"/>
          <w:szCs w:val="20"/>
        </w:rPr>
        <w:t xml:space="preserve">reprezentowania wykonawcy </w:t>
      </w:r>
    </w:p>
    <w:p w14:paraId="1A38C451" w14:textId="77777777" w:rsidR="00A40414" w:rsidRPr="005526D6" w:rsidRDefault="00A40414" w:rsidP="00FD6FD0">
      <w:pPr>
        <w:keepNext/>
        <w:spacing w:after="0" w:line="240" w:lineRule="auto"/>
        <w:jc w:val="both"/>
        <w:rPr>
          <w:rFonts w:ascii="Calibri" w:eastAsia="Times New Roman" w:hAnsi="Calibri" w:cs="Calibri"/>
        </w:rPr>
      </w:pPr>
    </w:p>
    <w:p w14:paraId="0ED020DC" w14:textId="77777777" w:rsidR="00A40414" w:rsidRPr="005526D6" w:rsidRDefault="00A40414" w:rsidP="00FD6FD0">
      <w:pPr>
        <w:keepNext/>
        <w:spacing w:after="0" w:line="240" w:lineRule="auto"/>
        <w:jc w:val="both"/>
        <w:rPr>
          <w:rFonts w:ascii="Calibri" w:eastAsia="Times New Roman" w:hAnsi="Calibri" w:cs="Calibri"/>
        </w:rPr>
      </w:pPr>
    </w:p>
    <w:p w14:paraId="61894BB2" w14:textId="77777777" w:rsidR="00A40414" w:rsidRPr="005526D6" w:rsidRDefault="00A40414" w:rsidP="00FD6FD0">
      <w:pPr>
        <w:keepNext/>
        <w:spacing w:after="0" w:line="240" w:lineRule="auto"/>
        <w:jc w:val="both"/>
        <w:rPr>
          <w:rFonts w:ascii="Calibri" w:eastAsia="Times New Roman" w:hAnsi="Calibri" w:cs="Calibri"/>
        </w:rPr>
      </w:pPr>
    </w:p>
    <w:p w14:paraId="6B29D935"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3F7EB586"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7B06A57A"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49072451"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32091FF4"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231B9607"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745761D5" w14:textId="77777777" w:rsidR="008606F4"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54AE32B8" w14:textId="77777777" w:rsidR="00FD6FD0" w:rsidRPr="005526D6" w:rsidRDefault="00FD6FD0"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575119AB"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5D52A789"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46F21A9F"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50F41629" w14:textId="77777777" w:rsidR="00A40414" w:rsidRPr="005526D6" w:rsidRDefault="006B77EC" w:rsidP="00FD6FD0">
      <w:pPr>
        <w:keepNext/>
        <w:tabs>
          <w:tab w:val="left" w:pos="720"/>
          <w:tab w:val="left" w:leader="dot" w:pos="7740"/>
        </w:tabs>
        <w:autoSpaceDE w:val="0"/>
        <w:autoSpaceDN w:val="0"/>
        <w:adjustRightInd w:val="0"/>
        <w:spacing w:after="0" w:line="240" w:lineRule="auto"/>
        <w:jc w:val="right"/>
        <w:rPr>
          <w:rFonts w:ascii="Calibri" w:eastAsia="Times New Roman" w:hAnsi="Calibri" w:cs="Calibri"/>
          <w:b/>
          <w:sz w:val="20"/>
          <w:u w:val="single"/>
        </w:rPr>
      </w:pPr>
      <w:r w:rsidRPr="005526D6">
        <w:rPr>
          <w:rFonts w:ascii="Calibri" w:eastAsia="Times New Roman" w:hAnsi="Calibri" w:cs="Calibri"/>
          <w:b/>
          <w:sz w:val="20"/>
          <w:u w:val="single"/>
        </w:rPr>
        <w:lastRenderedPageBreak/>
        <w:t xml:space="preserve">Załącznik </w:t>
      </w:r>
      <w:r w:rsidR="00644ACC" w:rsidRPr="005526D6">
        <w:rPr>
          <w:rFonts w:ascii="Calibri" w:eastAsia="Times New Roman" w:hAnsi="Calibri" w:cs="Calibri"/>
          <w:b/>
          <w:sz w:val="20"/>
          <w:u w:val="single"/>
        </w:rPr>
        <w:t xml:space="preserve">Nr </w:t>
      </w:r>
      <w:r w:rsidR="00A40414" w:rsidRPr="005526D6">
        <w:rPr>
          <w:rFonts w:ascii="Calibri" w:eastAsia="Times New Roman" w:hAnsi="Calibri" w:cs="Calibri"/>
          <w:b/>
          <w:sz w:val="20"/>
          <w:u w:val="single"/>
        </w:rPr>
        <w:t>4</w:t>
      </w:r>
      <w:r w:rsidR="00644ACC" w:rsidRPr="005526D6">
        <w:rPr>
          <w:rFonts w:ascii="Calibri" w:eastAsia="Times New Roman" w:hAnsi="Calibri" w:cs="Calibri"/>
          <w:b/>
          <w:sz w:val="20"/>
          <w:u w:val="single"/>
        </w:rPr>
        <w:t xml:space="preserve"> do SIWZ</w:t>
      </w:r>
    </w:p>
    <w:p w14:paraId="3F02F8EA"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b/>
        </w:rPr>
      </w:pPr>
    </w:p>
    <w:p w14:paraId="7013F090" w14:textId="77777777" w:rsidR="008606F4" w:rsidRPr="005526D6" w:rsidRDefault="008606F4" w:rsidP="00FD6FD0">
      <w:pPr>
        <w:keepNext/>
        <w:tabs>
          <w:tab w:val="left" w:pos="720"/>
          <w:tab w:val="left" w:leader="dot" w:pos="7740"/>
        </w:tabs>
        <w:autoSpaceDE w:val="0"/>
        <w:autoSpaceDN w:val="0"/>
        <w:adjustRightInd w:val="0"/>
        <w:spacing w:after="0" w:line="240" w:lineRule="auto"/>
        <w:jc w:val="center"/>
        <w:rPr>
          <w:rFonts w:ascii="Calibri" w:eastAsia="Times New Roman" w:hAnsi="Calibri" w:cs="Calibri"/>
          <w:b/>
        </w:rPr>
      </w:pPr>
    </w:p>
    <w:p w14:paraId="4800B00F" w14:textId="77777777" w:rsidR="00A40414" w:rsidRPr="005526D6" w:rsidRDefault="00A40414" w:rsidP="00FD6FD0">
      <w:pPr>
        <w:keepNext/>
        <w:tabs>
          <w:tab w:val="left" w:pos="720"/>
          <w:tab w:val="left" w:leader="dot" w:pos="7740"/>
        </w:tabs>
        <w:autoSpaceDE w:val="0"/>
        <w:autoSpaceDN w:val="0"/>
        <w:adjustRightInd w:val="0"/>
        <w:spacing w:after="0" w:line="240" w:lineRule="auto"/>
        <w:jc w:val="center"/>
        <w:rPr>
          <w:rFonts w:ascii="Calibri" w:eastAsia="Times New Roman" w:hAnsi="Calibri" w:cs="Calibri"/>
          <w:b/>
        </w:rPr>
      </w:pPr>
      <w:r w:rsidRPr="005526D6">
        <w:rPr>
          <w:rFonts w:ascii="Calibri" w:eastAsia="Times New Roman" w:hAnsi="Calibri" w:cs="Calibri"/>
          <w:b/>
        </w:rPr>
        <w:t>OŚWIADCZENIE O GRUPIE KAPITAŁOWEJ</w:t>
      </w:r>
    </w:p>
    <w:p w14:paraId="5D6F1114" w14:textId="77777777" w:rsidR="00A40414" w:rsidRPr="005526D6" w:rsidRDefault="00A40414" w:rsidP="00FD6FD0">
      <w:pPr>
        <w:keepNext/>
        <w:widowControl w:val="0"/>
        <w:spacing w:after="0" w:line="240" w:lineRule="auto"/>
        <w:jc w:val="both"/>
        <w:rPr>
          <w:rFonts w:ascii="Calibri" w:eastAsia="Times New Roman" w:hAnsi="Calibri" w:cs="Calibri"/>
          <w:b/>
          <w:bCs/>
        </w:rPr>
      </w:pPr>
    </w:p>
    <w:p w14:paraId="08EF201C" w14:textId="39DCB16F" w:rsidR="00A40414" w:rsidRPr="005526D6" w:rsidRDefault="00A40414" w:rsidP="00FD6FD0">
      <w:pPr>
        <w:keepNext/>
        <w:widowControl w:val="0"/>
        <w:spacing w:after="0" w:line="240" w:lineRule="auto"/>
        <w:jc w:val="both"/>
        <w:rPr>
          <w:rFonts w:ascii="Calibri" w:eastAsia="Times New Roman" w:hAnsi="Calibri" w:cs="Calibri"/>
          <w:b/>
          <w:bCs/>
        </w:rPr>
      </w:pPr>
      <w:r w:rsidRPr="005526D6">
        <w:rPr>
          <w:rFonts w:ascii="Calibri" w:eastAsia="Times New Roman" w:hAnsi="Calibri" w:cs="Calibri"/>
          <w:b/>
          <w:bCs/>
        </w:rPr>
        <w:t>Dot. „Świadczenie usług żywieniowych dla pacjentów Powiatowego Centrum Zdrowia Sp. z o.o. – Szpitale w Malborku i Nowym Dworz</w:t>
      </w:r>
      <w:r w:rsidR="008606F4" w:rsidRPr="005526D6">
        <w:rPr>
          <w:rFonts w:ascii="Calibri" w:eastAsia="Times New Roman" w:hAnsi="Calibri" w:cs="Calibri"/>
          <w:b/>
          <w:bCs/>
        </w:rPr>
        <w:t>e Gdańskim</w:t>
      </w:r>
      <w:r w:rsidR="00FD6FD0">
        <w:rPr>
          <w:rFonts w:ascii="Calibri" w:eastAsia="Times New Roman" w:hAnsi="Calibri" w:cs="Calibri"/>
          <w:b/>
          <w:bCs/>
        </w:rPr>
        <w:t>– II przetarg</w:t>
      </w:r>
      <w:r w:rsidR="008606F4" w:rsidRPr="005526D6">
        <w:rPr>
          <w:rFonts w:ascii="Calibri" w:eastAsia="Times New Roman" w:hAnsi="Calibri" w:cs="Calibri"/>
          <w:b/>
          <w:bCs/>
        </w:rPr>
        <w:t xml:space="preserve">”, nr sprawy: </w:t>
      </w:r>
      <w:r w:rsidR="00E73636">
        <w:rPr>
          <w:rFonts w:ascii="Calibri" w:eastAsia="Times New Roman" w:hAnsi="Calibri" w:cs="Calibri"/>
          <w:b/>
          <w:bCs/>
        </w:rPr>
        <w:t>PCZ.ZP.12</w:t>
      </w:r>
      <w:r w:rsidR="008606F4" w:rsidRPr="005526D6">
        <w:rPr>
          <w:rFonts w:ascii="Calibri" w:eastAsia="Times New Roman" w:hAnsi="Calibri" w:cs="Calibri"/>
          <w:b/>
          <w:bCs/>
        </w:rPr>
        <w:t>/2020</w:t>
      </w:r>
    </w:p>
    <w:p w14:paraId="58AF7E9A" w14:textId="77777777" w:rsidR="00CC50A9" w:rsidRPr="005526D6" w:rsidRDefault="00CC50A9" w:rsidP="00FD6FD0">
      <w:pPr>
        <w:keepNext/>
        <w:widowControl w:val="0"/>
        <w:spacing w:after="0" w:line="240" w:lineRule="auto"/>
        <w:jc w:val="both"/>
        <w:rPr>
          <w:rFonts w:ascii="Calibri" w:eastAsia="Times New Roman" w:hAnsi="Calibri" w:cs="Calibri"/>
          <w:b/>
          <w:bCs/>
        </w:rPr>
      </w:pPr>
    </w:p>
    <w:p w14:paraId="5F98CF22" w14:textId="77777777" w:rsidR="00CC50A9" w:rsidRPr="005526D6" w:rsidRDefault="00CC50A9" w:rsidP="00FD6FD0">
      <w:pPr>
        <w:keepNext/>
        <w:widowControl w:val="0"/>
        <w:spacing w:after="0" w:line="240" w:lineRule="auto"/>
        <w:jc w:val="center"/>
        <w:rPr>
          <w:rFonts w:ascii="Calibri" w:eastAsia="Times New Roman" w:hAnsi="Calibri" w:cs="Calibri"/>
          <w:b/>
        </w:rPr>
      </w:pPr>
      <w:r w:rsidRPr="005526D6">
        <w:rPr>
          <w:rFonts w:ascii="Calibri" w:eastAsia="Times New Roman" w:hAnsi="Calibri" w:cs="Calibri"/>
          <w:b/>
        </w:rPr>
        <w:t>Dotyczy zadania nr ……………</w:t>
      </w:r>
    </w:p>
    <w:p w14:paraId="044F287E"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6BD114C8" w14:textId="77777777" w:rsidR="008606F4" w:rsidRPr="005526D6" w:rsidRDefault="008606F4" w:rsidP="00FD6FD0">
      <w:pPr>
        <w:keepNext/>
        <w:suppressAutoHyphens/>
        <w:spacing w:after="0"/>
        <w:rPr>
          <w:rFonts w:ascii="Calibri" w:hAnsi="Calibri" w:cs="Calibri"/>
          <w:lang w:eastAsia="ar-SA"/>
        </w:rPr>
      </w:pPr>
    </w:p>
    <w:p w14:paraId="4F172089" w14:textId="77777777" w:rsidR="008606F4" w:rsidRPr="005526D6" w:rsidRDefault="008606F4" w:rsidP="00FD6FD0">
      <w:pPr>
        <w:keepNext/>
        <w:suppressAutoHyphens/>
        <w:spacing w:after="0"/>
        <w:rPr>
          <w:rFonts w:ascii="Calibri" w:hAnsi="Calibri" w:cs="Calibri"/>
          <w:lang w:eastAsia="ar-SA"/>
        </w:rPr>
      </w:pPr>
    </w:p>
    <w:p w14:paraId="4548068E"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lang w:eastAsia="ar-SA"/>
        </w:rPr>
        <w:t xml:space="preserve">reprezentując: </w:t>
      </w:r>
    </w:p>
    <w:p w14:paraId="773046CE" w14:textId="77777777" w:rsidR="008606F4" w:rsidRPr="005526D6" w:rsidRDefault="008606F4" w:rsidP="00FD6FD0">
      <w:pPr>
        <w:keepNext/>
        <w:suppressAutoHyphens/>
        <w:spacing w:after="0"/>
        <w:rPr>
          <w:rFonts w:ascii="Calibri" w:hAnsi="Calibri" w:cs="Calibri"/>
          <w:lang w:eastAsia="ar-SA"/>
        </w:rPr>
      </w:pPr>
    </w:p>
    <w:p w14:paraId="12194925" w14:textId="77777777" w:rsidR="008606F4" w:rsidRPr="005526D6" w:rsidRDefault="008606F4" w:rsidP="00FD6FD0">
      <w:pPr>
        <w:keepNext/>
        <w:pBdr>
          <w:bottom w:val="single" w:sz="8" w:space="1" w:color="000000"/>
        </w:pBdr>
        <w:suppressAutoHyphens/>
        <w:spacing w:after="0"/>
        <w:rPr>
          <w:rFonts w:ascii="Calibri" w:hAnsi="Calibri" w:cs="Calibri"/>
          <w:lang w:eastAsia="ar-SA"/>
        </w:rPr>
      </w:pPr>
    </w:p>
    <w:p w14:paraId="6F17D11A" w14:textId="77777777" w:rsidR="008606F4" w:rsidRPr="005526D6" w:rsidRDefault="008606F4" w:rsidP="00FD6FD0">
      <w:pPr>
        <w:keepNext/>
        <w:suppressAutoHyphens/>
        <w:spacing w:after="0"/>
        <w:jc w:val="center"/>
        <w:rPr>
          <w:rFonts w:ascii="Calibri" w:hAnsi="Calibri" w:cs="Calibri"/>
          <w:sz w:val="18"/>
          <w:szCs w:val="18"/>
          <w:lang w:eastAsia="ar-SA"/>
        </w:rPr>
      </w:pPr>
      <w:r w:rsidRPr="005526D6">
        <w:rPr>
          <w:rFonts w:ascii="Calibri" w:hAnsi="Calibri" w:cs="Calibri"/>
          <w:sz w:val="18"/>
          <w:szCs w:val="18"/>
          <w:lang w:eastAsia="ar-SA"/>
        </w:rPr>
        <w:t>(nazwa firmy)</w:t>
      </w:r>
    </w:p>
    <w:p w14:paraId="7FBDC947" w14:textId="77777777" w:rsidR="008606F4" w:rsidRPr="005526D6" w:rsidRDefault="008606F4" w:rsidP="00FD6FD0">
      <w:pPr>
        <w:keepNext/>
        <w:suppressAutoHyphens/>
        <w:spacing w:after="0"/>
        <w:rPr>
          <w:rFonts w:ascii="Calibri" w:hAnsi="Calibri" w:cs="Calibri"/>
          <w:lang w:eastAsia="ar-SA"/>
        </w:rPr>
      </w:pPr>
    </w:p>
    <w:p w14:paraId="2EDFAC4B" w14:textId="77777777" w:rsidR="008606F4" w:rsidRPr="005526D6" w:rsidRDefault="008606F4" w:rsidP="00FD6FD0">
      <w:pPr>
        <w:keepNext/>
        <w:suppressAutoHyphens/>
        <w:spacing w:after="0"/>
        <w:rPr>
          <w:rFonts w:ascii="Calibri" w:hAnsi="Calibri" w:cs="Calibri"/>
          <w:lang w:eastAsia="ar-SA"/>
        </w:rPr>
      </w:pPr>
    </w:p>
    <w:p w14:paraId="55E18AB1"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lang w:eastAsia="ar-SA"/>
        </w:rPr>
        <w:t xml:space="preserve">jako upoważniony/upoważnieni w imieniu Wykonawcy informuję/informujemy, że: </w:t>
      </w:r>
    </w:p>
    <w:p w14:paraId="48929326" w14:textId="77777777" w:rsidR="008606F4" w:rsidRPr="005526D6" w:rsidRDefault="008606F4" w:rsidP="00FD6FD0">
      <w:pPr>
        <w:keepNext/>
        <w:suppressAutoHyphens/>
        <w:spacing w:after="0"/>
        <w:rPr>
          <w:rFonts w:ascii="Calibri" w:hAnsi="Calibri" w:cs="Calibri"/>
          <w:lang w:eastAsia="ar-SA"/>
        </w:rPr>
      </w:pPr>
    </w:p>
    <w:p w14:paraId="3A23F365"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b/>
          <w:bCs/>
          <w:lang w:eastAsia="ar-SA"/>
        </w:rPr>
        <w:t xml:space="preserve">Nie należymy </w:t>
      </w:r>
      <w:r w:rsidRPr="005526D6">
        <w:rPr>
          <w:rFonts w:ascii="Calibri" w:hAnsi="Calibri" w:cs="Calibri"/>
          <w:lang w:eastAsia="ar-SA"/>
        </w:rPr>
        <w:t xml:space="preserve">do grupy kapitałowej w rozumieniu art. 24 ust. 1 pkt 23 ustawy </w:t>
      </w:r>
      <w:proofErr w:type="spellStart"/>
      <w:r w:rsidRPr="005526D6">
        <w:rPr>
          <w:rFonts w:ascii="Calibri" w:hAnsi="Calibri" w:cs="Calibri"/>
          <w:lang w:eastAsia="ar-SA"/>
        </w:rPr>
        <w:t>Pzp</w:t>
      </w:r>
      <w:proofErr w:type="spellEnd"/>
    </w:p>
    <w:p w14:paraId="103D3453" w14:textId="77777777" w:rsidR="008606F4" w:rsidRPr="005526D6" w:rsidRDefault="008606F4" w:rsidP="00FD6FD0">
      <w:pPr>
        <w:keepNext/>
        <w:suppressAutoHyphens/>
        <w:spacing w:after="0"/>
        <w:rPr>
          <w:rFonts w:ascii="Calibri" w:hAnsi="Calibri" w:cs="Calibri"/>
          <w:lang w:eastAsia="ar-SA"/>
        </w:rPr>
      </w:pPr>
    </w:p>
    <w:p w14:paraId="170D0456"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b/>
          <w:bCs/>
          <w:lang w:eastAsia="ar-SA"/>
        </w:rPr>
        <w:t xml:space="preserve">Należymy </w:t>
      </w:r>
      <w:r w:rsidRPr="005526D6">
        <w:rPr>
          <w:rFonts w:ascii="Calibri" w:hAnsi="Calibri" w:cs="Calibri"/>
          <w:lang w:eastAsia="ar-SA"/>
        </w:rPr>
        <w:t>do następującej grupy kapitałowej ......................................................................................</w:t>
      </w:r>
    </w:p>
    <w:p w14:paraId="696C02D9" w14:textId="77777777" w:rsidR="008606F4" w:rsidRPr="005526D6" w:rsidRDefault="008606F4" w:rsidP="00FD6FD0">
      <w:pPr>
        <w:keepNext/>
        <w:suppressAutoHyphens/>
        <w:spacing w:after="0"/>
        <w:jc w:val="both"/>
        <w:rPr>
          <w:rFonts w:ascii="Calibri" w:hAnsi="Calibri" w:cs="Calibri"/>
          <w:lang w:eastAsia="ar-SA"/>
        </w:rPr>
      </w:pPr>
    </w:p>
    <w:p w14:paraId="6FB63418" w14:textId="77777777" w:rsidR="008606F4" w:rsidRPr="005526D6" w:rsidRDefault="008606F4" w:rsidP="00FD6FD0">
      <w:pPr>
        <w:keepNext/>
        <w:suppressAutoHyphens/>
        <w:spacing w:after="0"/>
        <w:jc w:val="both"/>
        <w:rPr>
          <w:rFonts w:ascii="Calibri" w:hAnsi="Calibri" w:cs="Calibri"/>
          <w:lang w:eastAsia="ar-SA"/>
        </w:rPr>
      </w:pPr>
      <w:r w:rsidRPr="005526D6">
        <w:rPr>
          <w:rFonts w:ascii="Calibri" w:hAnsi="Calibri" w:cs="Calibri"/>
          <w:lang w:eastAsia="ar-SA"/>
        </w:rPr>
        <w:t xml:space="preserve">Do tej samej grupy kapitałowej (w rozumieniu ustawy z dnia 16 lutego 2007 r. o ochronie konkurencji i konsumentów </w:t>
      </w:r>
      <w:proofErr w:type="spellStart"/>
      <w:r w:rsidRPr="005526D6">
        <w:rPr>
          <w:rFonts w:ascii="Calibri" w:hAnsi="Calibri" w:cs="Calibri"/>
          <w:lang w:eastAsia="ar-SA"/>
        </w:rPr>
        <w:t>t.j</w:t>
      </w:r>
      <w:proofErr w:type="spellEnd"/>
      <w:r w:rsidRPr="005526D6">
        <w:rPr>
          <w:rFonts w:ascii="Calibri" w:hAnsi="Calibri" w:cs="Calibri"/>
          <w:lang w:eastAsia="ar-SA"/>
        </w:rPr>
        <w:t>. Dz.U. 2020 poz. 1076) należą następujący Wykonawcy, którzy złożyli odrębne oferty w niniejszym postępowaniu:</w:t>
      </w:r>
    </w:p>
    <w:p w14:paraId="3BF960D3" w14:textId="77777777" w:rsidR="008606F4" w:rsidRPr="005526D6" w:rsidRDefault="008606F4" w:rsidP="00FD6FD0">
      <w:pPr>
        <w:keepNext/>
        <w:suppressAutoHyphens/>
        <w:spacing w:after="0"/>
        <w:jc w:val="both"/>
        <w:rPr>
          <w:rFonts w:ascii="Calibri" w:hAnsi="Calibri" w:cs="Calibri"/>
          <w:lang w:eastAsia="ar-SA"/>
        </w:rPr>
      </w:pPr>
    </w:p>
    <w:p w14:paraId="69044BE7"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lang w:eastAsia="ar-SA"/>
        </w:rPr>
        <w:t>1) .......................................................................................................................................................</w:t>
      </w:r>
    </w:p>
    <w:p w14:paraId="64E0C12C"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lang w:eastAsia="ar-SA"/>
        </w:rPr>
        <w:t>2) .......................................................................................................................................................</w:t>
      </w:r>
    </w:p>
    <w:p w14:paraId="1D5F902D" w14:textId="77777777" w:rsidR="008606F4" w:rsidRPr="005526D6" w:rsidRDefault="008606F4" w:rsidP="00FD6FD0">
      <w:pPr>
        <w:keepNext/>
        <w:suppressAutoHyphens/>
        <w:spacing w:after="0"/>
        <w:rPr>
          <w:rFonts w:ascii="Calibri" w:hAnsi="Calibri" w:cs="Calibri"/>
          <w:lang w:eastAsia="ar-SA"/>
        </w:rPr>
      </w:pPr>
      <w:r w:rsidRPr="005526D6">
        <w:rPr>
          <w:rFonts w:ascii="Calibri" w:hAnsi="Calibri" w:cs="Calibri"/>
          <w:lang w:eastAsia="ar-SA"/>
        </w:rPr>
        <w:t>3) .......................................................................................................................................................</w:t>
      </w:r>
    </w:p>
    <w:p w14:paraId="762AC3FE" w14:textId="77777777" w:rsidR="008606F4" w:rsidRPr="005526D6" w:rsidRDefault="008606F4" w:rsidP="00FD6FD0">
      <w:pPr>
        <w:keepNext/>
        <w:suppressAutoHyphens/>
        <w:spacing w:after="0"/>
        <w:rPr>
          <w:rFonts w:ascii="Calibri" w:hAnsi="Calibri" w:cs="Calibri"/>
          <w:lang w:eastAsia="ar-SA"/>
        </w:rPr>
      </w:pPr>
    </w:p>
    <w:p w14:paraId="61ADE992" w14:textId="77777777" w:rsidR="008606F4" w:rsidRPr="005526D6" w:rsidRDefault="008606F4" w:rsidP="00FD6FD0">
      <w:pPr>
        <w:keepNext/>
        <w:suppressAutoHyphens/>
        <w:spacing w:after="0"/>
        <w:rPr>
          <w:rFonts w:ascii="Calibri" w:hAnsi="Calibri" w:cs="Calibri"/>
          <w:lang w:eastAsia="ar-SA"/>
        </w:rPr>
      </w:pPr>
    </w:p>
    <w:p w14:paraId="67E68172" w14:textId="77777777" w:rsidR="008606F4" w:rsidRPr="005526D6" w:rsidRDefault="008606F4" w:rsidP="00FD6FD0">
      <w:pPr>
        <w:keepNext/>
        <w:suppressAutoHyphens/>
        <w:spacing w:after="0"/>
        <w:rPr>
          <w:rFonts w:ascii="Calibri" w:hAnsi="Calibri" w:cs="Calibri"/>
          <w:lang w:eastAsia="ar-SA"/>
        </w:rPr>
      </w:pPr>
    </w:p>
    <w:p w14:paraId="1100D27A" w14:textId="77777777" w:rsidR="008606F4" w:rsidRPr="005526D6" w:rsidRDefault="008606F4" w:rsidP="00FD6FD0">
      <w:pPr>
        <w:keepNext/>
        <w:suppressAutoHyphens/>
        <w:spacing w:after="0"/>
        <w:rPr>
          <w:rFonts w:ascii="Calibri" w:hAnsi="Calibri" w:cs="Calibri"/>
          <w:lang w:eastAsia="ar-SA"/>
        </w:rPr>
      </w:pPr>
    </w:p>
    <w:p w14:paraId="6797408D" w14:textId="77777777" w:rsidR="008606F4" w:rsidRPr="005526D6" w:rsidRDefault="008606F4" w:rsidP="00FD6FD0">
      <w:pPr>
        <w:keepNext/>
        <w:spacing w:after="0"/>
        <w:jc w:val="both"/>
        <w:rPr>
          <w:rFonts w:ascii="Calibri" w:hAnsi="Calibri" w:cs="Calibri"/>
        </w:rPr>
      </w:pPr>
      <w:r w:rsidRPr="005526D6">
        <w:rPr>
          <w:rFonts w:ascii="Calibri" w:hAnsi="Calibri" w:cs="Calibri"/>
        </w:rPr>
        <w:t xml:space="preserve">         ………………………………………..……</w:t>
      </w:r>
      <w:r w:rsidRPr="005526D6">
        <w:rPr>
          <w:rFonts w:ascii="Calibri" w:hAnsi="Calibri" w:cs="Calibri"/>
        </w:rPr>
        <w:tab/>
      </w:r>
      <w:r w:rsidRPr="005526D6">
        <w:rPr>
          <w:rFonts w:ascii="Calibri" w:hAnsi="Calibri" w:cs="Calibri"/>
        </w:rPr>
        <w:tab/>
      </w:r>
      <w:r w:rsidRPr="005526D6">
        <w:rPr>
          <w:rFonts w:ascii="Calibri" w:hAnsi="Calibri" w:cs="Calibri"/>
        </w:rPr>
        <w:tab/>
        <w:t xml:space="preserve">                    ........................................................</w:t>
      </w:r>
    </w:p>
    <w:p w14:paraId="30943DD6" w14:textId="77777777" w:rsidR="008606F4" w:rsidRPr="005526D6" w:rsidRDefault="008606F4" w:rsidP="00FD6FD0">
      <w:pPr>
        <w:keepNext/>
        <w:spacing w:after="0"/>
        <w:ind w:left="4956" w:hanging="4416"/>
        <w:rPr>
          <w:rFonts w:ascii="Calibri" w:hAnsi="Calibri" w:cs="Calibri"/>
          <w:sz w:val="16"/>
          <w:szCs w:val="16"/>
        </w:rPr>
      </w:pPr>
      <w:r w:rsidRPr="005526D6">
        <w:rPr>
          <w:rFonts w:ascii="Calibri" w:hAnsi="Calibri" w:cs="Calibri"/>
          <w:sz w:val="16"/>
          <w:szCs w:val="16"/>
        </w:rPr>
        <w:t>(miejscowość i data)</w:t>
      </w:r>
      <w:r w:rsidRPr="005526D6">
        <w:rPr>
          <w:rFonts w:ascii="Calibri" w:hAnsi="Calibri" w:cs="Calibri"/>
          <w:sz w:val="16"/>
          <w:szCs w:val="16"/>
        </w:rPr>
        <w:tab/>
        <w:t xml:space="preserve">         </w:t>
      </w:r>
      <w:r w:rsidRPr="005526D6">
        <w:rPr>
          <w:rFonts w:ascii="Calibri" w:hAnsi="Calibri" w:cs="Calibri"/>
          <w:sz w:val="16"/>
          <w:szCs w:val="16"/>
        </w:rPr>
        <w:tab/>
        <w:t xml:space="preserve">    (pieczęć i podpis upoważnionego przedstawiciela  </w:t>
      </w:r>
    </w:p>
    <w:p w14:paraId="421501B3" w14:textId="77777777" w:rsidR="008606F4" w:rsidRPr="005526D6" w:rsidRDefault="008606F4" w:rsidP="00FD6FD0">
      <w:pPr>
        <w:keepNext/>
        <w:spacing w:after="0"/>
        <w:ind w:left="4956" w:hanging="4416"/>
        <w:rPr>
          <w:rFonts w:ascii="Calibri" w:hAnsi="Calibri" w:cs="Calibri"/>
          <w:b/>
          <w:bCs/>
          <w:spacing w:val="-9"/>
          <w:sz w:val="20"/>
          <w:szCs w:val="20"/>
        </w:rPr>
      </w:pPr>
      <w:r w:rsidRPr="005526D6">
        <w:rPr>
          <w:rFonts w:ascii="Calibri" w:hAnsi="Calibri" w:cs="Calibri"/>
          <w:sz w:val="16"/>
          <w:szCs w:val="16"/>
        </w:rPr>
        <w:t xml:space="preserve">                                                                                                               </w:t>
      </w:r>
      <w:r w:rsidRPr="005526D6">
        <w:rPr>
          <w:rFonts w:ascii="Calibri" w:hAnsi="Calibri" w:cs="Calibri"/>
          <w:sz w:val="16"/>
          <w:szCs w:val="16"/>
        </w:rPr>
        <w:tab/>
      </w:r>
      <w:r w:rsidRPr="005526D6">
        <w:rPr>
          <w:rFonts w:ascii="Calibri" w:hAnsi="Calibri" w:cs="Calibri"/>
          <w:sz w:val="16"/>
          <w:szCs w:val="16"/>
        </w:rPr>
        <w:tab/>
        <w:t xml:space="preserve">  </w:t>
      </w:r>
      <w:r w:rsidRPr="005526D6">
        <w:rPr>
          <w:rFonts w:ascii="Calibri" w:hAnsi="Calibri" w:cs="Calibri"/>
          <w:sz w:val="16"/>
          <w:szCs w:val="16"/>
        </w:rPr>
        <w:tab/>
      </w:r>
      <w:r w:rsidRPr="005526D6">
        <w:rPr>
          <w:rFonts w:ascii="Calibri" w:hAnsi="Calibri" w:cs="Calibri"/>
          <w:sz w:val="16"/>
          <w:szCs w:val="16"/>
        </w:rPr>
        <w:tab/>
        <w:t xml:space="preserve"> Wykonawcy)</w:t>
      </w:r>
    </w:p>
    <w:p w14:paraId="3AEF0A64"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7F6E7A69"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4C5B176A"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5D9E0E5B"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13999287"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0596F3E1"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0B16A003"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7E053913" w14:textId="77777777" w:rsidR="008606F4" w:rsidRPr="005526D6" w:rsidRDefault="008606F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296B91A1" w14:textId="77777777" w:rsidR="00A40414" w:rsidRPr="005526D6" w:rsidRDefault="00A40414" w:rsidP="00FD6FD0">
      <w:pPr>
        <w:keepNext/>
        <w:tabs>
          <w:tab w:val="left" w:pos="720"/>
          <w:tab w:val="left" w:leader="dot" w:pos="7740"/>
        </w:tabs>
        <w:autoSpaceDE w:val="0"/>
        <w:autoSpaceDN w:val="0"/>
        <w:adjustRightInd w:val="0"/>
        <w:spacing w:after="0" w:line="240" w:lineRule="auto"/>
        <w:jc w:val="both"/>
        <w:rPr>
          <w:rFonts w:ascii="Calibri" w:eastAsia="Times New Roman" w:hAnsi="Calibri" w:cs="Calibri"/>
        </w:rPr>
      </w:pPr>
    </w:p>
    <w:p w14:paraId="1EBE8D8E" w14:textId="77777777" w:rsidR="00A40414" w:rsidRDefault="00A40414" w:rsidP="00FD6FD0">
      <w:pPr>
        <w:keepNext/>
        <w:spacing w:after="0" w:line="240" w:lineRule="auto"/>
        <w:jc w:val="both"/>
        <w:rPr>
          <w:rFonts w:ascii="Calibri" w:eastAsia="Times New Roman" w:hAnsi="Calibri" w:cs="Calibri"/>
        </w:rPr>
      </w:pPr>
    </w:p>
    <w:p w14:paraId="628FBB13" w14:textId="77777777" w:rsidR="00FD6FD0" w:rsidRDefault="00FD6FD0" w:rsidP="00FD6FD0">
      <w:pPr>
        <w:keepNext/>
        <w:spacing w:after="0" w:line="240" w:lineRule="auto"/>
        <w:jc w:val="both"/>
        <w:rPr>
          <w:rFonts w:ascii="Calibri" w:eastAsia="Times New Roman" w:hAnsi="Calibri" w:cs="Calibri"/>
        </w:rPr>
      </w:pPr>
    </w:p>
    <w:p w14:paraId="0F493FAE" w14:textId="77777777" w:rsidR="00E73636" w:rsidRPr="005526D6" w:rsidRDefault="00E73636" w:rsidP="00FD6FD0">
      <w:pPr>
        <w:keepNext/>
        <w:spacing w:after="0" w:line="240" w:lineRule="auto"/>
        <w:jc w:val="both"/>
        <w:rPr>
          <w:rFonts w:ascii="Calibri" w:eastAsia="Times New Roman" w:hAnsi="Calibri" w:cs="Calibri"/>
        </w:rPr>
      </w:pPr>
    </w:p>
    <w:p w14:paraId="081CA771" w14:textId="77777777" w:rsidR="00A40414" w:rsidRPr="005526D6" w:rsidRDefault="00A40414" w:rsidP="00FD6FD0">
      <w:pPr>
        <w:keepNext/>
        <w:widowControl w:val="0"/>
        <w:spacing w:after="0"/>
        <w:ind w:left="6372" w:firstLine="708"/>
        <w:rPr>
          <w:rFonts w:ascii="Calibri" w:eastAsia="Times New Roman" w:hAnsi="Calibri" w:cs="Calibri"/>
          <w:b/>
          <w:sz w:val="20"/>
          <w:szCs w:val="20"/>
          <w:u w:val="single"/>
          <w:lang w:eastAsia="ar-SA"/>
        </w:rPr>
      </w:pPr>
      <w:r w:rsidRPr="005526D6">
        <w:rPr>
          <w:rFonts w:ascii="Calibri" w:eastAsia="Times New Roman" w:hAnsi="Calibri" w:cs="Calibri"/>
          <w:b/>
          <w:sz w:val="20"/>
          <w:szCs w:val="20"/>
          <w:u w:val="single"/>
          <w:lang w:eastAsia="ar-SA"/>
        </w:rPr>
        <w:lastRenderedPageBreak/>
        <w:t>Załącznik Nr 5 do SIWZ</w:t>
      </w:r>
    </w:p>
    <w:p w14:paraId="4E505A7D" w14:textId="77777777" w:rsidR="00A40414" w:rsidRPr="005526D6" w:rsidRDefault="00A40414" w:rsidP="00FD6FD0">
      <w:pPr>
        <w:keepNext/>
        <w:spacing w:after="0"/>
        <w:jc w:val="both"/>
        <w:rPr>
          <w:rFonts w:ascii="Calibri" w:eastAsia="Times New Roman" w:hAnsi="Calibri" w:cs="Calibri"/>
          <w:b/>
          <w:u w:val="single"/>
        </w:rPr>
      </w:pPr>
    </w:p>
    <w:p w14:paraId="7BAC4F57" w14:textId="77777777" w:rsidR="00A40414" w:rsidRPr="005526D6" w:rsidRDefault="00A40414" w:rsidP="00FD6FD0">
      <w:pPr>
        <w:keepNext/>
        <w:spacing w:after="0" w:line="240" w:lineRule="auto"/>
        <w:outlineLvl w:val="0"/>
        <w:rPr>
          <w:rFonts w:ascii="Calibri" w:eastAsia="Times New Roman" w:hAnsi="Calibri" w:cs="Calibri"/>
          <w:b/>
          <w:bCs/>
          <w:sz w:val="18"/>
          <w:szCs w:val="18"/>
        </w:rPr>
      </w:pPr>
      <w:r w:rsidRPr="005526D6">
        <w:rPr>
          <w:rFonts w:ascii="Calibri" w:eastAsia="Times New Roman" w:hAnsi="Calibri" w:cs="Calibri"/>
          <w:bCs/>
          <w:sz w:val="24"/>
          <w:szCs w:val="24"/>
        </w:rPr>
        <w:t>…………………..</w:t>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r w:rsidRPr="005526D6">
        <w:rPr>
          <w:rFonts w:ascii="Calibri" w:eastAsia="Times New Roman" w:hAnsi="Calibri" w:cs="Calibri"/>
          <w:bCs/>
          <w:sz w:val="24"/>
          <w:szCs w:val="24"/>
        </w:rPr>
        <w:tab/>
      </w:r>
    </w:p>
    <w:p w14:paraId="1C6CA5F5" w14:textId="77777777" w:rsidR="00A40414" w:rsidRPr="005526D6" w:rsidRDefault="00A40414" w:rsidP="00FD6FD0">
      <w:pPr>
        <w:keepNext/>
        <w:spacing w:after="0" w:line="360" w:lineRule="auto"/>
        <w:rPr>
          <w:rFonts w:ascii="Calibri" w:eastAsia="Times New Roman" w:hAnsi="Calibri" w:cs="Calibri"/>
          <w:bCs/>
          <w:sz w:val="24"/>
          <w:szCs w:val="24"/>
        </w:rPr>
      </w:pPr>
      <w:r w:rsidRPr="005526D6">
        <w:rPr>
          <w:rFonts w:ascii="Calibri" w:eastAsia="Times New Roman" w:hAnsi="Calibri" w:cs="Calibri"/>
          <w:bCs/>
          <w:sz w:val="16"/>
          <w:szCs w:val="16"/>
        </w:rPr>
        <w:t>Pieczęć Wykonawcy</w:t>
      </w:r>
      <w:r w:rsidRPr="005526D6">
        <w:rPr>
          <w:rFonts w:ascii="Calibri" w:eastAsia="Times New Roman" w:hAnsi="Calibri" w:cs="Calibri"/>
          <w:bCs/>
          <w:sz w:val="16"/>
          <w:szCs w:val="16"/>
        </w:rPr>
        <w:tab/>
      </w:r>
      <w:r w:rsidRPr="005526D6">
        <w:rPr>
          <w:rFonts w:ascii="Calibri" w:eastAsia="Times New Roman" w:hAnsi="Calibri" w:cs="Calibri"/>
          <w:bCs/>
          <w:sz w:val="24"/>
          <w:szCs w:val="24"/>
        </w:rPr>
        <w:tab/>
      </w:r>
    </w:p>
    <w:p w14:paraId="0F276A78" w14:textId="77777777" w:rsidR="00A40414" w:rsidRPr="005526D6" w:rsidRDefault="00A40414" w:rsidP="00FD6FD0">
      <w:pPr>
        <w:keepNext/>
        <w:tabs>
          <w:tab w:val="right" w:pos="284"/>
          <w:tab w:val="left" w:pos="408"/>
        </w:tabs>
        <w:autoSpaceDE w:val="0"/>
        <w:autoSpaceDN w:val="0"/>
        <w:adjustRightInd w:val="0"/>
        <w:spacing w:after="0" w:line="240" w:lineRule="auto"/>
        <w:ind w:left="408" w:hanging="408"/>
        <w:jc w:val="center"/>
        <w:rPr>
          <w:rFonts w:ascii="Calibri" w:eastAsia="Times New Roman" w:hAnsi="Calibri" w:cs="Calibri"/>
          <w:b/>
        </w:rPr>
      </w:pPr>
    </w:p>
    <w:p w14:paraId="762C357D" w14:textId="4CDDBD68" w:rsidR="00A40414" w:rsidRPr="005526D6" w:rsidRDefault="00A40414" w:rsidP="00FD6FD0">
      <w:pPr>
        <w:keepNext/>
        <w:spacing w:after="0" w:line="25" w:lineRule="atLeast"/>
        <w:jc w:val="center"/>
        <w:rPr>
          <w:rFonts w:ascii="Calibri" w:eastAsia="Times New Roman" w:hAnsi="Calibri" w:cs="Calibri"/>
          <w:b/>
        </w:rPr>
      </w:pPr>
      <w:r w:rsidRPr="005526D6">
        <w:rPr>
          <w:rFonts w:ascii="Calibri" w:eastAsia="Times New Roman" w:hAnsi="Calibri" w:cs="Calibri"/>
          <w:b/>
        </w:rPr>
        <w:t>Dot. „Świadczenie usług żywieniowych dla pacjentów Powiatowego Centrum Zdrowia Sp. z o.o. – Szpitale w Malborku i Nowym Dworze Gdańskim</w:t>
      </w:r>
      <w:r w:rsidR="00FD6FD0">
        <w:rPr>
          <w:rFonts w:ascii="Calibri" w:eastAsia="Times New Roman" w:hAnsi="Calibri" w:cs="Calibri"/>
          <w:b/>
        </w:rPr>
        <w:t xml:space="preserve"> </w:t>
      </w:r>
      <w:r w:rsidR="00FD6FD0">
        <w:rPr>
          <w:rFonts w:ascii="Calibri" w:eastAsia="Times New Roman" w:hAnsi="Calibri" w:cs="Calibri"/>
          <w:b/>
          <w:bCs/>
        </w:rPr>
        <w:t>– II przetarg</w:t>
      </w:r>
      <w:r w:rsidRPr="005526D6">
        <w:rPr>
          <w:rFonts w:ascii="Calibri" w:eastAsia="Times New Roman" w:hAnsi="Calibri" w:cs="Calibri"/>
          <w:b/>
        </w:rPr>
        <w:t>”, nr sprawy: PCZ.ZP.</w:t>
      </w:r>
      <w:r w:rsidR="00E73636">
        <w:rPr>
          <w:rFonts w:ascii="Calibri" w:eastAsia="Times New Roman" w:hAnsi="Calibri" w:cs="Calibri"/>
          <w:b/>
        </w:rPr>
        <w:t>12</w:t>
      </w:r>
      <w:r w:rsidR="008606F4" w:rsidRPr="005526D6">
        <w:rPr>
          <w:rFonts w:ascii="Calibri" w:eastAsia="Times New Roman" w:hAnsi="Calibri" w:cs="Calibri"/>
          <w:b/>
        </w:rPr>
        <w:t>/2020</w:t>
      </w:r>
    </w:p>
    <w:p w14:paraId="190CE995" w14:textId="77777777" w:rsidR="00CC50A9" w:rsidRPr="005526D6" w:rsidRDefault="00CC50A9" w:rsidP="00FD6FD0">
      <w:pPr>
        <w:keepNext/>
        <w:spacing w:after="0" w:line="25" w:lineRule="atLeast"/>
        <w:jc w:val="center"/>
        <w:rPr>
          <w:rFonts w:ascii="Calibri" w:eastAsia="Times New Roman" w:hAnsi="Calibri" w:cs="Calibri"/>
          <w:b/>
        </w:rPr>
      </w:pPr>
    </w:p>
    <w:p w14:paraId="1F69C5A2" w14:textId="77777777" w:rsidR="00CC50A9" w:rsidRPr="005526D6" w:rsidRDefault="00CC50A9" w:rsidP="00FD6FD0">
      <w:pPr>
        <w:keepNext/>
        <w:spacing w:after="0" w:line="25" w:lineRule="atLeast"/>
        <w:jc w:val="center"/>
        <w:rPr>
          <w:rFonts w:ascii="Calibri" w:eastAsia="Arial Unicode MS" w:hAnsi="Calibri" w:cs="Calibri"/>
          <w:b/>
          <w:i/>
          <w:iCs/>
        </w:rPr>
      </w:pPr>
      <w:r w:rsidRPr="005526D6">
        <w:rPr>
          <w:rFonts w:ascii="Calibri" w:eastAsia="Times New Roman" w:hAnsi="Calibri" w:cs="Calibri"/>
          <w:b/>
        </w:rPr>
        <w:t>Dotyczy zadania nr ……………</w:t>
      </w:r>
    </w:p>
    <w:p w14:paraId="37CF9CC9" w14:textId="77777777" w:rsidR="00A40414" w:rsidRPr="005526D6" w:rsidRDefault="00A40414" w:rsidP="00FD6FD0">
      <w:pPr>
        <w:keepNext/>
        <w:spacing w:after="0" w:line="360" w:lineRule="auto"/>
        <w:jc w:val="center"/>
        <w:rPr>
          <w:rFonts w:ascii="Calibri" w:eastAsia="Times New Roman" w:hAnsi="Calibri" w:cs="Calibri"/>
          <w:bCs/>
          <w:sz w:val="24"/>
          <w:szCs w:val="24"/>
        </w:rPr>
      </w:pPr>
    </w:p>
    <w:p w14:paraId="32BEA90E" w14:textId="77777777" w:rsidR="00A40414" w:rsidRPr="005526D6" w:rsidRDefault="00A40414" w:rsidP="00FD6FD0">
      <w:pPr>
        <w:keepNext/>
        <w:spacing w:after="0" w:line="360" w:lineRule="auto"/>
        <w:jc w:val="center"/>
        <w:rPr>
          <w:rFonts w:ascii="Calibri" w:eastAsia="Times New Roman" w:hAnsi="Calibri" w:cs="Calibri"/>
          <w:b/>
          <w:szCs w:val="24"/>
        </w:rPr>
      </w:pPr>
      <w:r w:rsidRPr="005526D6">
        <w:rPr>
          <w:rFonts w:ascii="Calibri" w:eastAsia="Times New Roman" w:hAnsi="Calibri" w:cs="Calibri"/>
          <w:b/>
          <w:szCs w:val="24"/>
        </w:rPr>
        <w:t>WYKAZ USŁUG WYKONANYCH W CIĄGU OSTATNICH 3 LAT</w:t>
      </w:r>
    </w:p>
    <w:p w14:paraId="5768565A" w14:textId="77777777" w:rsidR="00A40414" w:rsidRPr="005526D6" w:rsidRDefault="00A40414" w:rsidP="00FD6FD0">
      <w:pPr>
        <w:keepNext/>
        <w:spacing w:after="0" w:line="360" w:lineRule="auto"/>
        <w:jc w:val="center"/>
        <w:rPr>
          <w:rFonts w:ascii="Calibri" w:eastAsia="Times New Roman" w:hAnsi="Calibri" w:cs="Calibri"/>
          <w:b/>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5881"/>
      </w:tblGrid>
      <w:tr w:rsidR="00A40414" w:rsidRPr="005526D6" w14:paraId="6939EA61"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C5937C" w14:textId="77777777" w:rsidR="00A40414" w:rsidRPr="005526D6" w:rsidRDefault="00A40414" w:rsidP="00FD6FD0">
            <w:pPr>
              <w:keepNext/>
              <w:spacing w:after="0" w:line="240" w:lineRule="auto"/>
              <w:ind w:hanging="180"/>
              <w:jc w:val="center"/>
              <w:outlineLvl w:val="0"/>
              <w:rPr>
                <w:rFonts w:ascii="Calibri" w:eastAsia="Arial Unicode MS" w:hAnsi="Calibri" w:cs="Calibri"/>
                <w:b/>
                <w:bCs/>
                <w:szCs w:val="64"/>
              </w:rPr>
            </w:pPr>
            <w:r w:rsidRPr="005526D6">
              <w:rPr>
                <w:rFonts w:ascii="Calibri" w:eastAsia="Arial Unicode MS" w:hAnsi="Calibri" w:cs="Calibri"/>
                <w:b/>
                <w:bCs/>
                <w:szCs w:val="64"/>
              </w:rPr>
              <w:t>Przedmiot umowy</w:t>
            </w:r>
          </w:p>
        </w:tc>
        <w:tc>
          <w:tcPr>
            <w:tcW w:w="5881" w:type="dxa"/>
            <w:tcBorders>
              <w:top w:val="single" w:sz="4" w:space="0" w:color="auto"/>
              <w:left w:val="single" w:sz="4" w:space="0" w:color="auto"/>
              <w:bottom w:val="single" w:sz="4" w:space="0" w:color="auto"/>
              <w:right w:val="single" w:sz="4" w:space="0" w:color="auto"/>
            </w:tcBorders>
          </w:tcPr>
          <w:p w14:paraId="2EB7DF41"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5EFC86F8"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18D2C771" w14:textId="77777777" w:rsidR="00A40414" w:rsidRPr="005526D6" w:rsidRDefault="00A40414" w:rsidP="00FD6FD0">
            <w:pPr>
              <w:keepNext/>
              <w:spacing w:after="0" w:line="360" w:lineRule="auto"/>
              <w:rPr>
                <w:rFonts w:ascii="Calibri" w:eastAsia="Times New Roman" w:hAnsi="Calibri" w:cs="Calibri"/>
                <w:szCs w:val="24"/>
                <w:highlight w:val="yellow"/>
              </w:rPr>
            </w:pPr>
          </w:p>
        </w:tc>
      </w:tr>
      <w:tr w:rsidR="00A40414" w:rsidRPr="005526D6" w14:paraId="18B04EAE"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E16B25"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 xml:space="preserve">Nazwa </w:t>
            </w:r>
            <w:r w:rsidR="008606F4" w:rsidRPr="005526D6">
              <w:rPr>
                <w:rFonts w:ascii="Calibri" w:eastAsia="Times New Roman" w:hAnsi="Calibri" w:cs="Calibri"/>
                <w:b/>
                <w:bCs/>
                <w:szCs w:val="24"/>
              </w:rPr>
              <w:t xml:space="preserve">i adres </w:t>
            </w:r>
            <w:r w:rsidRPr="005526D6">
              <w:rPr>
                <w:rFonts w:ascii="Calibri" w:eastAsia="Times New Roman" w:hAnsi="Calibri" w:cs="Calibri"/>
                <w:b/>
                <w:bCs/>
                <w:szCs w:val="24"/>
              </w:rPr>
              <w:t>podmiotu na rzecz którego wykonano usługę</w:t>
            </w:r>
          </w:p>
        </w:tc>
        <w:tc>
          <w:tcPr>
            <w:tcW w:w="5881" w:type="dxa"/>
            <w:tcBorders>
              <w:top w:val="single" w:sz="4" w:space="0" w:color="auto"/>
              <w:left w:val="single" w:sz="4" w:space="0" w:color="auto"/>
              <w:bottom w:val="single" w:sz="4" w:space="0" w:color="auto"/>
              <w:right w:val="single" w:sz="4" w:space="0" w:color="auto"/>
            </w:tcBorders>
          </w:tcPr>
          <w:p w14:paraId="7BD85775"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35A02ECC"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5D30155C" w14:textId="77777777" w:rsidR="00A40414" w:rsidRPr="005526D6" w:rsidRDefault="00A40414" w:rsidP="00FD6FD0">
            <w:pPr>
              <w:keepNext/>
              <w:spacing w:after="0" w:line="360" w:lineRule="auto"/>
              <w:rPr>
                <w:rFonts w:ascii="Calibri" w:eastAsia="Times New Roman" w:hAnsi="Calibri" w:cs="Calibri"/>
                <w:szCs w:val="24"/>
                <w:highlight w:val="yellow"/>
              </w:rPr>
            </w:pPr>
          </w:p>
        </w:tc>
      </w:tr>
      <w:tr w:rsidR="00A40414" w:rsidRPr="005526D6" w14:paraId="62BF8EE5"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C71E09"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Zakres zamówienia</w:t>
            </w:r>
          </w:p>
        </w:tc>
        <w:tc>
          <w:tcPr>
            <w:tcW w:w="5881" w:type="dxa"/>
            <w:tcBorders>
              <w:top w:val="single" w:sz="4" w:space="0" w:color="auto"/>
              <w:left w:val="single" w:sz="4" w:space="0" w:color="auto"/>
              <w:bottom w:val="single" w:sz="4" w:space="0" w:color="auto"/>
              <w:right w:val="single" w:sz="4" w:space="0" w:color="auto"/>
            </w:tcBorders>
          </w:tcPr>
          <w:p w14:paraId="77D81B47"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389B7518"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3EE7EEC3" w14:textId="77777777" w:rsidR="00A40414" w:rsidRPr="005526D6" w:rsidRDefault="00A40414" w:rsidP="00FD6FD0">
            <w:pPr>
              <w:keepNext/>
              <w:spacing w:after="0" w:line="360" w:lineRule="auto"/>
              <w:rPr>
                <w:rFonts w:ascii="Calibri" w:eastAsia="Times New Roman" w:hAnsi="Calibri" w:cs="Calibri"/>
                <w:szCs w:val="24"/>
                <w:highlight w:val="yellow"/>
              </w:rPr>
            </w:pPr>
          </w:p>
        </w:tc>
      </w:tr>
      <w:tr w:rsidR="00A40414" w:rsidRPr="005526D6" w14:paraId="3196BA61"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D9E226"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Całkowita wartość zamówienia</w:t>
            </w:r>
          </w:p>
        </w:tc>
        <w:tc>
          <w:tcPr>
            <w:tcW w:w="5881" w:type="dxa"/>
            <w:tcBorders>
              <w:top w:val="single" w:sz="4" w:space="0" w:color="auto"/>
              <w:left w:val="single" w:sz="4" w:space="0" w:color="auto"/>
              <w:bottom w:val="single" w:sz="4" w:space="0" w:color="auto"/>
              <w:right w:val="single" w:sz="4" w:space="0" w:color="auto"/>
            </w:tcBorders>
          </w:tcPr>
          <w:p w14:paraId="66C5A86A" w14:textId="77777777" w:rsidR="00A40414" w:rsidRPr="005526D6" w:rsidRDefault="00A40414" w:rsidP="00FD6FD0">
            <w:pPr>
              <w:keepNext/>
              <w:tabs>
                <w:tab w:val="left" w:pos="708"/>
                <w:tab w:val="center" w:pos="4536"/>
                <w:tab w:val="right" w:pos="9072"/>
              </w:tabs>
              <w:spacing w:after="0" w:line="360" w:lineRule="auto"/>
              <w:rPr>
                <w:rFonts w:ascii="Calibri" w:eastAsia="Times New Roman" w:hAnsi="Calibri" w:cs="Calibri"/>
                <w:bCs/>
                <w:szCs w:val="24"/>
                <w:highlight w:val="yellow"/>
              </w:rPr>
            </w:pPr>
          </w:p>
          <w:p w14:paraId="47DAD7D4" w14:textId="77777777" w:rsidR="00A40414" w:rsidRPr="005526D6" w:rsidRDefault="00A40414" w:rsidP="00FD6FD0">
            <w:pPr>
              <w:keepNext/>
              <w:tabs>
                <w:tab w:val="left" w:pos="708"/>
                <w:tab w:val="center" w:pos="4536"/>
                <w:tab w:val="right" w:pos="9072"/>
              </w:tabs>
              <w:spacing w:after="0" w:line="360" w:lineRule="auto"/>
              <w:rPr>
                <w:rFonts w:ascii="Calibri" w:eastAsia="Times New Roman" w:hAnsi="Calibri" w:cs="Calibri"/>
                <w:bCs/>
                <w:szCs w:val="24"/>
                <w:highlight w:val="yellow"/>
              </w:rPr>
            </w:pPr>
          </w:p>
        </w:tc>
      </w:tr>
      <w:tr w:rsidR="00A40414" w:rsidRPr="005526D6" w14:paraId="206F0B14"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78F752"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Wartość zamówienia wykonana przez Wykonawcę</w:t>
            </w:r>
          </w:p>
        </w:tc>
        <w:tc>
          <w:tcPr>
            <w:tcW w:w="5881" w:type="dxa"/>
            <w:tcBorders>
              <w:top w:val="single" w:sz="4" w:space="0" w:color="auto"/>
              <w:left w:val="single" w:sz="4" w:space="0" w:color="auto"/>
              <w:bottom w:val="single" w:sz="4" w:space="0" w:color="auto"/>
              <w:right w:val="single" w:sz="4" w:space="0" w:color="auto"/>
            </w:tcBorders>
          </w:tcPr>
          <w:p w14:paraId="01B50E10"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19E9264D" w14:textId="77777777" w:rsidR="00A40414" w:rsidRPr="005526D6" w:rsidRDefault="00A40414" w:rsidP="00FD6FD0">
            <w:pPr>
              <w:keepNext/>
              <w:spacing w:after="0" w:line="360" w:lineRule="auto"/>
              <w:rPr>
                <w:rFonts w:ascii="Calibri" w:eastAsia="Times New Roman" w:hAnsi="Calibri" w:cs="Calibri"/>
                <w:szCs w:val="24"/>
                <w:highlight w:val="yellow"/>
              </w:rPr>
            </w:pPr>
          </w:p>
        </w:tc>
      </w:tr>
      <w:tr w:rsidR="00A40414" w:rsidRPr="005526D6" w14:paraId="74A4B9F5" w14:textId="77777777" w:rsidTr="00A40414">
        <w:trPr>
          <w:cantSplit/>
          <w:trHeight w:val="555"/>
        </w:trPr>
        <w:tc>
          <w:tcPr>
            <w:tcW w:w="36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08C419"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Daty wykonania usługi</w:t>
            </w:r>
          </w:p>
          <w:p w14:paraId="6E57D802" w14:textId="77777777" w:rsidR="00A40414" w:rsidRPr="005526D6" w:rsidRDefault="00A40414" w:rsidP="00FD6FD0">
            <w:pPr>
              <w:keepNext/>
              <w:spacing w:after="0" w:line="360" w:lineRule="auto"/>
              <w:jc w:val="center"/>
              <w:rPr>
                <w:rFonts w:ascii="Calibri" w:eastAsia="Times New Roman" w:hAnsi="Calibri" w:cs="Calibri"/>
                <w:b/>
                <w:bCs/>
                <w:szCs w:val="24"/>
              </w:rPr>
            </w:pPr>
            <w:r w:rsidRPr="005526D6">
              <w:rPr>
                <w:rFonts w:ascii="Calibri" w:eastAsia="Times New Roman" w:hAnsi="Calibri" w:cs="Calibri"/>
                <w:b/>
                <w:bCs/>
                <w:szCs w:val="24"/>
              </w:rPr>
              <w:t>(od – do)</w:t>
            </w:r>
          </w:p>
        </w:tc>
        <w:tc>
          <w:tcPr>
            <w:tcW w:w="5881" w:type="dxa"/>
            <w:tcBorders>
              <w:top w:val="single" w:sz="4" w:space="0" w:color="auto"/>
              <w:left w:val="single" w:sz="4" w:space="0" w:color="auto"/>
              <w:bottom w:val="single" w:sz="4" w:space="0" w:color="auto"/>
              <w:right w:val="single" w:sz="4" w:space="0" w:color="auto"/>
            </w:tcBorders>
          </w:tcPr>
          <w:p w14:paraId="3B06B844" w14:textId="77777777" w:rsidR="00A40414" w:rsidRPr="005526D6" w:rsidRDefault="00A40414" w:rsidP="00FD6FD0">
            <w:pPr>
              <w:keepNext/>
              <w:spacing w:after="0" w:line="360" w:lineRule="auto"/>
              <w:rPr>
                <w:rFonts w:ascii="Calibri" w:eastAsia="Times New Roman" w:hAnsi="Calibri" w:cs="Calibri"/>
                <w:szCs w:val="24"/>
                <w:highlight w:val="yellow"/>
              </w:rPr>
            </w:pPr>
          </w:p>
          <w:p w14:paraId="0BD7E624" w14:textId="77777777" w:rsidR="00A40414" w:rsidRPr="005526D6" w:rsidRDefault="00A40414" w:rsidP="00FD6FD0">
            <w:pPr>
              <w:keepNext/>
              <w:spacing w:after="0" w:line="360" w:lineRule="auto"/>
              <w:rPr>
                <w:rFonts w:ascii="Calibri" w:eastAsia="Times New Roman" w:hAnsi="Calibri" w:cs="Calibri"/>
                <w:szCs w:val="24"/>
                <w:highlight w:val="yellow"/>
              </w:rPr>
            </w:pPr>
          </w:p>
        </w:tc>
      </w:tr>
    </w:tbl>
    <w:p w14:paraId="6E7EE5C3" w14:textId="77777777" w:rsidR="00A40414" w:rsidRPr="005526D6" w:rsidRDefault="00A40414" w:rsidP="00FD6FD0">
      <w:pPr>
        <w:keepNext/>
        <w:spacing w:after="0" w:line="360" w:lineRule="auto"/>
        <w:jc w:val="both"/>
        <w:rPr>
          <w:rFonts w:ascii="Calibri" w:eastAsia="Times New Roman" w:hAnsi="Calibri" w:cs="Calibri"/>
          <w:i/>
          <w:sz w:val="18"/>
          <w:szCs w:val="18"/>
        </w:rPr>
      </w:pPr>
      <w:r w:rsidRPr="005526D6">
        <w:rPr>
          <w:rFonts w:ascii="Calibri" w:eastAsia="Times New Roman" w:hAnsi="Calibri" w:cs="Calibri"/>
          <w:i/>
          <w:sz w:val="18"/>
          <w:szCs w:val="18"/>
        </w:rPr>
        <w:t>powtórzyć tabelę w razie konieczności</w:t>
      </w:r>
    </w:p>
    <w:p w14:paraId="15414A20" w14:textId="77777777" w:rsidR="00A40414" w:rsidRPr="005526D6" w:rsidRDefault="00A40414" w:rsidP="00FD6FD0">
      <w:pPr>
        <w:keepNext/>
        <w:spacing w:after="0" w:line="360" w:lineRule="auto"/>
        <w:jc w:val="both"/>
        <w:rPr>
          <w:rFonts w:ascii="Calibri" w:eastAsia="Times New Roman" w:hAnsi="Calibri" w:cs="Calibri"/>
          <w:szCs w:val="24"/>
        </w:rPr>
      </w:pPr>
      <w:r w:rsidRPr="005526D6">
        <w:rPr>
          <w:rFonts w:ascii="Calibri" w:eastAsia="Times New Roman" w:hAnsi="Calibri" w:cs="Calibri"/>
          <w:szCs w:val="24"/>
        </w:rPr>
        <w:t>Do wykazu załączam dokumenty potwierdzające należyte wykonanie usług:</w:t>
      </w:r>
    </w:p>
    <w:p w14:paraId="04C570D7" w14:textId="77777777" w:rsidR="00A40414" w:rsidRPr="005526D6" w:rsidRDefault="00A40414" w:rsidP="00FD6FD0">
      <w:pPr>
        <w:keepNext/>
        <w:numPr>
          <w:ilvl w:val="1"/>
          <w:numId w:val="84"/>
        </w:numPr>
        <w:spacing w:after="0" w:line="360" w:lineRule="auto"/>
        <w:ind w:left="360"/>
        <w:contextualSpacing/>
        <w:jc w:val="both"/>
        <w:rPr>
          <w:rFonts w:ascii="Calibri" w:eastAsia="Times New Roman" w:hAnsi="Calibri" w:cs="Calibri"/>
          <w:szCs w:val="24"/>
        </w:rPr>
      </w:pPr>
      <w:r w:rsidRPr="005526D6">
        <w:rPr>
          <w:rFonts w:ascii="Calibri" w:eastAsia="Times New Roman" w:hAnsi="Calibri" w:cs="Calibri"/>
          <w:szCs w:val="24"/>
        </w:rPr>
        <w:t>………………………………………………………………………………………………………………………………………………………</w:t>
      </w:r>
    </w:p>
    <w:p w14:paraId="258698F6" w14:textId="77777777" w:rsidR="00A40414" w:rsidRPr="005526D6" w:rsidRDefault="00A40414" w:rsidP="00FD6FD0">
      <w:pPr>
        <w:keepNext/>
        <w:spacing w:after="0" w:line="240" w:lineRule="auto"/>
        <w:jc w:val="right"/>
        <w:rPr>
          <w:rFonts w:ascii="Calibri" w:eastAsia="Arial Unicode MS" w:hAnsi="Calibri" w:cs="Calibri"/>
          <w:szCs w:val="30"/>
        </w:rPr>
      </w:pPr>
    </w:p>
    <w:p w14:paraId="37A6D954" w14:textId="77777777" w:rsidR="00A40414" w:rsidRPr="005526D6" w:rsidRDefault="00A40414" w:rsidP="00FD6FD0">
      <w:pPr>
        <w:keepNext/>
        <w:spacing w:after="0" w:line="240" w:lineRule="auto"/>
        <w:jc w:val="right"/>
        <w:rPr>
          <w:rFonts w:ascii="Calibri" w:eastAsia="Arial Unicode MS" w:hAnsi="Calibri" w:cs="Calibri"/>
          <w:szCs w:val="30"/>
        </w:rPr>
      </w:pPr>
    </w:p>
    <w:p w14:paraId="16EC3BB1" w14:textId="77777777" w:rsidR="00A40414" w:rsidRPr="005526D6" w:rsidRDefault="00A40414" w:rsidP="00FD6FD0">
      <w:pPr>
        <w:keepNext/>
        <w:spacing w:after="0" w:line="240" w:lineRule="auto"/>
        <w:jc w:val="right"/>
        <w:rPr>
          <w:rFonts w:ascii="Calibri" w:eastAsia="Arial Unicode MS" w:hAnsi="Calibri" w:cs="Calibri"/>
          <w:szCs w:val="30"/>
        </w:rPr>
      </w:pPr>
    </w:p>
    <w:p w14:paraId="7FBAB669" w14:textId="77777777" w:rsidR="00A40414" w:rsidRPr="005526D6" w:rsidRDefault="00A40414" w:rsidP="00FD6FD0">
      <w:pPr>
        <w:keepNext/>
        <w:spacing w:after="0" w:line="240" w:lineRule="auto"/>
        <w:ind w:left="300" w:right="-648" w:firstLine="60"/>
        <w:rPr>
          <w:rFonts w:ascii="Calibri" w:eastAsia="Times New Roman" w:hAnsi="Calibri" w:cs="Calibri"/>
          <w:sz w:val="24"/>
          <w:szCs w:val="24"/>
        </w:rPr>
      </w:pPr>
      <w:r w:rsidRPr="005526D6">
        <w:rPr>
          <w:rFonts w:ascii="Calibri" w:eastAsia="Times New Roman" w:hAnsi="Calibri" w:cs="Calibri"/>
          <w:sz w:val="24"/>
          <w:szCs w:val="24"/>
        </w:rPr>
        <w:t xml:space="preserve">………………….                                              </w:t>
      </w:r>
      <w:r w:rsidRPr="005526D6">
        <w:rPr>
          <w:rFonts w:ascii="Calibri" w:eastAsia="Times New Roman" w:hAnsi="Calibri" w:cs="Calibri"/>
          <w:sz w:val="24"/>
          <w:szCs w:val="24"/>
        </w:rPr>
        <w:tab/>
      </w:r>
      <w:r w:rsidRPr="005526D6">
        <w:rPr>
          <w:rFonts w:ascii="Calibri" w:eastAsia="Times New Roman" w:hAnsi="Calibri" w:cs="Calibri"/>
          <w:sz w:val="24"/>
          <w:szCs w:val="24"/>
        </w:rPr>
        <w:tab/>
      </w:r>
      <w:r w:rsidRPr="005526D6">
        <w:rPr>
          <w:rFonts w:ascii="Calibri" w:eastAsia="Times New Roman" w:hAnsi="Calibri" w:cs="Calibri"/>
          <w:sz w:val="24"/>
          <w:szCs w:val="24"/>
        </w:rPr>
        <w:tab/>
        <w:t xml:space="preserve"> ………………………………………………</w:t>
      </w:r>
      <w:r w:rsidRPr="005526D6">
        <w:rPr>
          <w:rFonts w:ascii="Calibri" w:eastAsia="Times New Roman" w:hAnsi="Calibri" w:cs="Calibri"/>
          <w:sz w:val="24"/>
          <w:szCs w:val="24"/>
        </w:rPr>
        <w:tab/>
      </w:r>
    </w:p>
    <w:p w14:paraId="38F4D46E" w14:textId="77777777" w:rsidR="00A40414" w:rsidRPr="005526D6" w:rsidRDefault="00A40414" w:rsidP="00FD6FD0">
      <w:pPr>
        <w:keepNext/>
        <w:spacing w:after="0" w:line="240" w:lineRule="auto"/>
        <w:ind w:left="300" w:right="-648"/>
        <w:rPr>
          <w:rFonts w:ascii="Calibri" w:eastAsia="Times New Roman" w:hAnsi="Calibri" w:cs="Calibri"/>
          <w:sz w:val="16"/>
          <w:szCs w:val="24"/>
        </w:rPr>
      </w:pPr>
      <w:r w:rsidRPr="005526D6">
        <w:rPr>
          <w:rFonts w:ascii="Calibri" w:eastAsia="Times New Roman" w:hAnsi="Calibri" w:cs="Calibri"/>
          <w:sz w:val="16"/>
          <w:szCs w:val="16"/>
        </w:rPr>
        <w:t>Miejscowość, data</w:t>
      </w:r>
      <w:r w:rsidRPr="005526D6">
        <w:rPr>
          <w:rFonts w:ascii="Calibri" w:eastAsia="Times New Roman" w:hAnsi="Calibri" w:cs="Calibri"/>
          <w:sz w:val="24"/>
          <w:szCs w:val="24"/>
        </w:rPr>
        <w:tab/>
      </w:r>
      <w:r w:rsidRPr="005526D6">
        <w:rPr>
          <w:rFonts w:ascii="Calibri" w:eastAsia="Times New Roman" w:hAnsi="Calibri" w:cs="Calibri"/>
          <w:sz w:val="24"/>
          <w:szCs w:val="24"/>
        </w:rPr>
        <w:tab/>
      </w:r>
      <w:r w:rsidRPr="005526D6">
        <w:rPr>
          <w:rFonts w:ascii="Calibri" w:eastAsia="Times New Roman" w:hAnsi="Calibri" w:cs="Calibri"/>
          <w:sz w:val="24"/>
          <w:szCs w:val="24"/>
        </w:rPr>
        <w:tab/>
      </w:r>
      <w:r w:rsidRPr="005526D6">
        <w:rPr>
          <w:rFonts w:ascii="Calibri" w:eastAsia="Times New Roman" w:hAnsi="Calibri" w:cs="Calibri"/>
          <w:sz w:val="24"/>
          <w:szCs w:val="24"/>
        </w:rPr>
        <w:tab/>
      </w:r>
      <w:r w:rsidRPr="005526D6">
        <w:rPr>
          <w:rFonts w:ascii="Calibri" w:eastAsia="Times New Roman" w:hAnsi="Calibri" w:cs="Calibri"/>
          <w:sz w:val="24"/>
          <w:szCs w:val="24"/>
        </w:rPr>
        <w:tab/>
        <w:t>(</w:t>
      </w:r>
      <w:r w:rsidRPr="005526D6">
        <w:rPr>
          <w:rFonts w:ascii="Calibri" w:eastAsia="Times New Roman" w:hAnsi="Calibri" w:cs="Calibri"/>
          <w:sz w:val="16"/>
          <w:szCs w:val="24"/>
        </w:rPr>
        <w:t xml:space="preserve">Podpis i pieczęć osoby uprawnionej lub osób uprawnionych do </w:t>
      </w:r>
    </w:p>
    <w:p w14:paraId="23864439" w14:textId="77777777" w:rsidR="003B651B" w:rsidRPr="005526D6" w:rsidRDefault="00A40414" w:rsidP="00FD6FD0">
      <w:pPr>
        <w:keepNext/>
        <w:spacing w:after="0" w:line="240" w:lineRule="auto"/>
        <w:ind w:left="300" w:right="-648"/>
        <w:rPr>
          <w:rFonts w:cstheme="minorHAnsi"/>
        </w:rPr>
      </w:pPr>
      <w:r w:rsidRPr="005526D6">
        <w:rPr>
          <w:rFonts w:ascii="Calibri" w:eastAsia="Times New Roman" w:hAnsi="Calibri" w:cs="Calibri"/>
          <w:sz w:val="16"/>
          <w:szCs w:val="24"/>
        </w:rPr>
        <w:tab/>
      </w:r>
      <w:r w:rsidRPr="005526D6">
        <w:rPr>
          <w:rFonts w:ascii="Calibri" w:eastAsia="Times New Roman" w:hAnsi="Calibri" w:cs="Calibri"/>
          <w:sz w:val="16"/>
          <w:szCs w:val="24"/>
        </w:rPr>
        <w:tab/>
      </w:r>
      <w:r w:rsidRPr="005526D6">
        <w:rPr>
          <w:rFonts w:ascii="Calibri" w:eastAsia="Times New Roman" w:hAnsi="Calibri" w:cs="Calibri"/>
          <w:sz w:val="16"/>
          <w:szCs w:val="24"/>
        </w:rPr>
        <w:tab/>
      </w:r>
      <w:r w:rsidRPr="005526D6">
        <w:rPr>
          <w:rFonts w:ascii="Calibri" w:eastAsia="Times New Roman" w:hAnsi="Calibri" w:cs="Calibri"/>
          <w:sz w:val="16"/>
          <w:szCs w:val="24"/>
        </w:rPr>
        <w:tab/>
      </w:r>
      <w:r w:rsidRPr="005526D6">
        <w:rPr>
          <w:rFonts w:ascii="Calibri" w:eastAsia="Times New Roman" w:hAnsi="Calibri" w:cs="Calibri"/>
          <w:sz w:val="16"/>
          <w:szCs w:val="24"/>
        </w:rPr>
        <w:tab/>
      </w:r>
      <w:r w:rsidRPr="005526D6">
        <w:rPr>
          <w:rFonts w:ascii="Calibri" w:eastAsia="Times New Roman" w:hAnsi="Calibri" w:cs="Calibri"/>
          <w:sz w:val="16"/>
          <w:szCs w:val="24"/>
        </w:rPr>
        <w:tab/>
      </w:r>
      <w:r w:rsidRPr="005526D6">
        <w:rPr>
          <w:rFonts w:ascii="Calibri" w:eastAsia="Times New Roman" w:hAnsi="Calibri" w:cs="Calibri"/>
          <w:sz w:val="16"/>
          <w:szCs w:val="24"/>
        </w:rPr>
        <w:tab/>
        <w:t xml:space="preserve">                       reprezentowania Wykonawcy)</w:t>
      </w:r>
    </w:p>
    <w:p w14:paraId="70F40463" w14:textId="77777777" w:rsidR="003B651B" w:rsidRPr="005526D6" w:rsidRDefault="003B651B" w:rsidP="00FD6FD0">
      <w:pPr>
        <w:keepNext/>
        <w:widowControl w:val="0"/>
        <w:spacing w:after="0"/>
        <w:rPr>
          <w:rFonts w:cstheme="minorHAnsi"/>
          <w:b/>
          <w:u w:val="single"/>
          <w:lang w:eastAsia="ar-SA"/>
        </w:rPr>
        <w:sectPr w:rsidR="003B651B" w:rsidRPr="005526D6" w:rsidSect="00E701E8">
          <w:footerReference w:type="default" r:id="rId10"/>
          <w:pgSz w:w="11906" w:h="16838"/>
          <w:pgMar w:top="1134" w:right="1418" w:bottom="1134" w:left="1418" w:header="709" w:footer="709" w:gutter="0"/>
          <w:cols w:space="708"/>
          <w:docGrid w:linePitch="360"/>
        </w:sectPr>
      </w:pPr>
    </w:p>
    <w:p w14:paraId="5C594752" w14:textId="77777777" w:rsidR="003B651B" w:rsidRPr="005526D6" w:rsidRDefault="00E73636" w:rsidP="00FD6FD0">
      <w:pPr>
        <w:keepNext/>
        <w:widowControl w:val="0"/>
        <w:spacing w:after="0"/>
        <w:ind w:left="11328" w:firstLine="708"/>
        <w:rPr>
          <w:rFonts w:cstheme="minorHAnsi"/>
          <w:b/>
          <w:sz w:val="20"/>
          <w:szCs w:val="20"/>
          <w:u w:val="single"/>
          <w:lang w:eastAsia="ar-SA"/>
        </w:rPr>
      </w:pPr>
      <w:r>
        <w:rPr>
          <w:rFonts w:cstheme="minorHAnsi"/>
          <w:b/>
          <w:sz w:val="20"/>
          <w:szCs w:val="20"/>
          <w:u w:val="single"/>
          <w:lang w:eastAsia="ar-SA"/>
        </w:rPr>
        <w:lastRenderedPageBreak/>
        <w:t>Załącznik Nr 6 do SIWZ</w:t>
      </w:r>
      <w:r w:rsidR="003B651B" w:rsidRPr="005526D6">
        <w:rPr>
          <w:rFonts w:eastAsia="Times New Roman" w:cstheme="minorHAnsi"/>
          <w:bCs/>
          <w:sz w:val="24"/>
          <w:szCs w:val="24"/>
        </w:rPr>
        <w:tab/>
      </w:r>
    </w:p>
    <w:p w14:paraId="6811EA48" w14:textId="77777777" w:rsidR="003B651B" w:rsidRPr="005526D6" w:rsidRDefault="003B651B" w:rsidP="00FD6FD0">
      <w:pPr>
        <w:keepNext/>
        <w:suppressAutoHyphens/>
        <w:spacing w:after="0" w:line="240" w:lineRule="auto"/>
        <w:jc w:val="center"/>
        <w:rPr>
          <w:rFonts w:ascii="Times New Roman" w:eastAsia="Times New Roman" w:hAnsi="Times New Roman" w:cs="Times New Roman"/>
          <w:b/>
          <w:sz w:val="24"/>
          <w:szCs w:val="24"/>
        </w:rPr>
      </w:pPr>
    </w:p>
    <w:p w14:paraId="1255AFAA" w14:textId="77777777" w:rsidR="003B651B" w:rsidRPr="005526D6" w:rsidRDefault="003B651B" w:rsidP="00FD6FD0">
      <w:pPr>
        <w:keepNext/>
        <w:suppressAutoHyphens/>
        <w:spacing w:after="0" w:line="240" w:lineRule="auto"/>
        <w:jc w:val="center"/>
        <w:rPr>
          <w:rFonts w:ascii="Times New Roman" w:eastAsia="Times New Roman" w:hAnsi="Times New Roman" w:cs="Times New Roman"/>
          <w:b/>
          <w:sz w:val="24"/>
          <w:szCs w:val="24"/>
        </w:rPr>
      </w:pPr>
    </w:p>
    <w:p w14:paraId="7C40C89F" w14:textId="77777777" w:rsidR="003B651B" w:rsidRPr="005526D6" w:rsidRDefault="003B651B" w:rsidP="00FD6FD0">
      <w:pPr>
        <w:keepNext/>
        <w:suppressAutoHyphens/>
        <w:spacing w:after="0" w:line="240" w:lineRule="auto"/>
        <w:jc w:val="center"/>
        <w:rPr>
          <w:rFonts w:eastAsia="Times New Roman" w:cstheme="minorHAnsi"/>
          <w:b/>
          <w:sz w:val="20"/>
          <w:szCs w:val="20"/>
        </w:rPr>
      </w:pPr>
      <w:r w:rsidRPr="005526D6">
        <w:rPr>
          <w:rFonts w:eastAsia="Times New Roman" w:cstheme="minorHAnsi"/>
          <w:b/>
          <w:sz w:val="20"/>
          <w:szCs w:val="20"/>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p>
    <w:p w14:paraId="5C5D80FC" w14:textId="77777777" w:rsidR="003B651B" w:rsidRPr="005526D6" w:rsidRDefault="003B651B" w:rsidP="00FD6FD0">
      <w:pPr>
        <w:keepNext/>
        <w:suppressAutoHyphens/>
        <w:spacing w:after="0" w:line="240" w:lineRule="auto"/>
        <w:jc w:val="center"/>
        <w:rPr>
          <w:rFonts w:eastAsia="Times New Roman" w:cstheme="minorHAnsi"/>
          <w:b/>
          <w:sz w:val="24"/>
          <w:szCs w:val="24"/>
        </w:rPr>
      </w:pPr>
    </w:p>
    <w:p w14:paraId="0A2A1BE4" w14:textId="6DA6E68D" w:rsidR="00CC50A9" w:rsidRPr="005526D6" w:rsidRDefault="003B651B" w:rsidP="00FD6FD0">
      <w:pPr>
        <w:keepNext/>
        <w:spacing w:after="0" w:line="25" w:lineRule="atLeast"/>
        <w:jc w:val="center"/>
        <w:rPr>
          <w:rFonts w:eastAsia="Times New Roman" w:cstheme="minorHAnsi"/>
          <w:b/>
        </w:rPr>
      </w:pPr>
      <w:r w:rsidRPr="005526D6">
        <w:rPr>
          <w:rFonts w:eastAsia="Times New Roman" w:cstheme="minorHAnsi"/>
          <w:b/>
        </w:rPr>
        <w:t>„</w:t>
      </w:r>
      <w:r w:rsidR="00CC50A9" w:rsidRPr="005526D6">
        <w:rPr>
          <w:rFonts w:eastAsia="Times New Roman" w:cstheme="minorHAnsi"/>
          <w:b/>
        </w:rPr>
        <w:t>Świadczenie usług żywieniowych dla pacjentów Powiatowego Centrum Zdrowia Sp. z o.o. – Szpitale w Malborku i Nowym Dworze Gdańskim</w:t>
      </w:r>
      <w:r w:rsidR="00FD6FD0">
        <w:rPr>
          <w:rFonts w:eastAsia="Times New Roman" w:cstheme="minorHAnsi"/>
          <w:b/>
        </w:rPr>
        <w:t xml:space="preserve"> </w:t>
      </w:r>
      <w:r w:rsidR="00FD6FD0">
        <w:rPr>
          <w:rFonts w:ascii="Calibri" w:eastAsia="Times New Roman" w:hAnsi="Calibri" w:cs="Calibri"/>
          <w:b/>
          <w:bCs/>
        </w:rPr>
        <w:t>– II przetarg</w:t>
      </w:r>
      <w:r w:rsidR="00CC50A9" w:rsidRPr="005526D6">
        <w:rPr>
          <w:rFonts w:eastAsia="Times New Roman" w:cstheme="minorHAnsi"/>
          <w:b/>
        </w:rPr>
        <w:t xml:space="preserve">”, </w:t>
      </w:r>
      <w:r w:rsidR="00FD6FD0">
        <w:rPr>
          <w:rFonts w:eastAsia="Times New Roman" w:cstheme="minorHAnsi"/>
          <w:b/>
        </w:rPr>
        <w:br/>
      </w:r>
      <w:r w:rsidR="00CC50A9" w:rsidRPr="005526D6">
        <w:rPr>
          <w:rFonts w:eastAsia="Times New Roman" w:cstheme="minorHAnsi"/>
          <w:b/>
        </w:rPr>
        <w:t>nr sprawy: PCZ.ZP.</w:t>
      </w:r>
      <w:r w:rsidR="00E73636">
        <w:rPr>
          <w:rFonts w:eastAsia="Times New Roman" w:cstheme="minorHAnsi"/>
          <w:b/>
        </w:rPr>
        <w:t>12</w:t>
      </w:r>
      <w:r w:rsidR="008606F4" w:rsidRPr="005526D6">
        <w:rPr>
          <w:rFonts w:eastAsia="Times New Roman" w:cstheme="minorHAnsi"/>
          <w:b/>
        </w:rPr>
        <w:t>/2020</w:t>
      </w:r>
    </w:p>
    <w:p w14:paraId="0C7CB33A" w14:textId="77777777" w:rsidR="00CC50A9" w:rsidRPr="005526D6" w:rsidRDefault="00CC50A9" w:rsidP="00FD6FD0">
      <w:pPr>
        <w:keepNext/>
        <w:spacing w:after="0" w:line="25" w:lineRule="atLeast"/>
        <w:jc w:val="center"/>
        <w:rPr>
          <w:rFonts w:eastAsia="Times New Roman" w:cstheme="minorHAnsi"/>
          <w:b/>
        </w:rPr>
      </w:pPr>
    </w:p>
    <w:p w14:paraId="26F470CB" w14:textId="77777777" w:rsidR="003B651B" w:rsidRPr="005526D6" w:rsidRDefault="00CC50A9" w:rsidP="00FD6FD0">
      <w:pPr>
        <w:keepNext/>
        <w:spacing w:after="0" w:line="25" w:lineRule="atLeast"/>
        <w:jc w:val="center"/>
        <w:rPr>
          <w:rFonts w:eastAsia="Times New Roman" w:cstheme="minorHAnsi"/>
          <w:sz w:val="20"/>
          <w:szCs w:val="20"/>
        </w:rPr>
      </w:pPr>
      <w:r w:rsidRPr="005526D6">
        <w:rPr>
          <w:rFonts w:eastAsia="Times New Roman" w:cstheme="minorHAnsi"/>
          <w:b/>
        </w:rPr>
        <w:t>Dotyczy zadania nr ……………</w:t>
      </w:r>
    </w:p>
    <w:p w14:paraId="0A97E27B" w14:textId="77777777" w:rsidR="003B651B" w:rsidRPr="005526D6" w:rsidRDefault="003B651B" w:rsidP="00FD6FD0">
      <w:pPr>
        <w:keepNext/>
        <w:suppressAutoHyphens/>
        <w:spacing w:after="0" w:line="360" w:lineRule="auto"/>
        <w:jc w:val="both"/>
        <w:rPr>
          <w:rFonts w:eastAsia="Times New Roman" w:cstheme="minorHAns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3260"/>
        <w:gridCol w:w="4253"/>
        <w:gridCol w:w="3260"/>
      </w:tblGrid>
      <w:tr w:rsidR="003B651B" w:rsidRPr="005526D6" w14:paraId="2CD50789" w14:textId="77777777" w:rsidTr="003B651B">
        <w:tc>
          <w:tcPr>
            <w:tcW w:w="817" w:type="dxa"/>
            <w:shd w:val="clear" w:color="auto" w:fill="auto"/>
            <w:vAlign w:val="center"/>
          </w:tcPr>
          <w:p w14:paraId="7FD84E23" w14:textId="77777777" w:rsidR="003B651B" w:rsidRPr="005526D6" w:rsidRDefault="003B651B" w:rsidP="00FD6FD0">
            <w:pPr>
              <w:keepNext/>
              <w:suppressAutoHyphens/>
              <w:spacing w:after="0" w:line="360" w:lineRule="auto"/>
              <w:jc w:val="center"/>
              <w:rPr>
                <w:rFonts w:eastAsia="Times New Roman" w:cstheme="minorHAnsi"/>
                <w:b/>
              </w:rPr>
            </w:pPr>
            <w:r w:rsidRPr="005526D6">
              <w:rPr>
                <w:rFonts w:eastAsia="Times New Roman" w:cstheme="minorHAnsi"/>
                <w:b/>
              </w:rPr>
              <w:t>Lp.</w:t>
            </w:r>
          </w:p>
        </w:tc>
        <w:tc>
          <w:tcPr>
            <w:tcW w:w="2835" w:type="dxa"/>
            <w:shd w:val="clear" w:color="auto" w:fill="auto"/>
            <w:vAlign w:val="center"/>
          </w:tcPr>
          <w:p w14:paraId="283AA388" w14:textId="77777777" w:rsidR="003B651B" w:rsidRPr="005526D6" w:rsidRDefault="003B651B" w:rsidP="00FD6FD0">
            <w:pPr>
              <w:keepNext/>
              <w:suppressAutoHyphens/>
              <w:spacing w:after="0" w:line="360" w:lineRule="auto"/>
              <w:jc w:val="center"/>
              <w:rPr>
                <w:rFonts w:eastAsia="Times New Roman" w:cstheme="minorHAnsi"/>
                <w:b/>
              </w:rPr>
            </w:pPr>
            <w:r w:rsidRPr="005526D6">
              <w:rPr>
                <w:rFonts w:eastAsia="Times New Roman" w:cstheme="minorHAnsi"/>
                <w:b/>
              </w:rPr>
              <w:t>Imię i Nazwisko</w:t>
            </w:r>
          </w:p>
        </w:tc>
        <w:tc>
          <w:tcPr>
            <w:tcW w:w="3260" w:type="dxa"/>
            <w:shd w:val="clear" w:color="auto" w:fill="auto"/>
            <w:vAlign w:val="center"/>
          </w:tcPr>
          <w:p w14:paraId="6CA053F9" w14:textId="77777777" w:rsidR="00CC50A9" w:rsidRPr="005526D6" w:rsidRDefault="003B651B" w:rsidP="00FD6FD0">
            <w:pPr>
              <w:keepNext/>
              <w:suppressAutoHyphens/>
              <w:spacing w:after="0"/>
              <w:jc w:val="center"/>
              <w:rPr>
                <w:rFonts w:eastAsia="Times New Roman" w:cstheme="minorHAnsi"/>
                <w:b/>
              </w:rPr>
            </w:pPr>
            <w:r w:rsidRPr="005526D6">
              <w:rPr>
                <w:rFonts w:eastAsia="Times New Roman" w:cstheme="minorHAnsi"/>
                <w:b/>
              </w:rPr>
              <w:t xml:space="preserve">Kwalifikacje zawodowe </w:t>
            </w:r>
            <w:r w:rsidR="00CC50A9" w:rsidRPr="005526D6">
              <w:rPr>
                <w:rFonts w:eastAsia="Times New Roman" w:cstheme="minorHAnsi"/>
                <w:b/>
              </w:rPr>
              <w:t>1.</w:t>
            </w:r>
            <w:r w:rsidRPr="005526D6">
              <w:rPr>
                <w:rFonts w:eastAsia="Times New Roman" w:cstheme="minorHAnsi"/>
                <w:b/>
              </w:rPr>
              <w:t xml:space="preserve">uprawnienia, </w:t>
            </w:r>
          </w:p>
          <w:p w14:paraId="5DC260CE" w14:textId="77777777" w:rsidR="00CC50A9" w:rsidRPr="005526D6" w:rsidRDefault="00CC50A9" w:rsidP="00FD6FD0">
            <w:pPr>
              <w:keepNext/>
              <w:suppressAutoHyphens/>
              <w:spacing w:after="0"/>
              <w:jc w:val="center"/>
              <w:rPr>
                <w:rFonts w:eastAsia="Times New Roman" w:cstheme="minorHAnsi"/>
                <w:b/>
              </w:rPr>
            </w:pPr>
            <w:r w:rsidRPr="005526D6">
              <w:rPr>
                <w:rFonts w:eastAsia="Times New Roman" w:cstheme="minorHAnsi"/>
                <w:b/>
              </w:rPr>
              <w:t xml:space="preserve">2. </w:t>
            </w:r>
            <w:r w:rsidR="003B651B" w:rsidRPr="005526D6">
              <w:rPr>
                <w:rFonts w:eastAsia="Times New Roman" w:cstheme="minorHAnsi"/>
                <w:b/>
              </w:rPr>
              <w:t>wykształcenie</w:t>
            </w:r>
          </w:p>
          <w:p w14:paraId="0508A7AA" w14:textId="77777777" w:rsidR="003B651B" w:rsidRPr="005526D6" w:rsidRDefault="00CC50A9" w:rsidP="00FD6FD0">
            <w:pPr>
              <w:keepNext/>
              <w:suppressAutoHyphens/>
              <w:spacing w:after="0"/>
              <w:jc w:val="center"/>
              <w:rPr>
                <w:rFonts w:eastAsia="Times New Roman" w:cstheme="minorHAnsi"/>
                <w:b/>
              </w:rPr>
            </w:pPr>
            <w:r w:rsidRPr="005526D6">
              <w:rPr>
                <w:rFonts w:eastAsia="Times New Roman" w:cstheme="minorHAnsi"/>
                <w:b/>
              </w:rPr>
              <w:t>3. doświadczenie</w:t>
            </w:r>
          </w:p>
        </w:tc>
        <w:tc>
          <w:tcPr>
            <w:tcW w:w="4253" w:type="dxa"/>
            <w:vAlign w:val="center"/>
          </w:tcPr>
          <w:p w14:paraId="3814DCA8" w14:textId="77777777" w:rsidR="003B651B" w:rsidRPr="005526D6" w:rsidRDefault="003B651B" w:rsidP="00FD6FD0">
            <w:pPr>
              <w:keepNext/>
              <w:suppressAutoHyphens/>
              <w:spacing w:after="0" w:line="360" w:lineRule="auto"/>
              <w:jc w:val="center"/>
              <w:rPr>
                <w:rFonts w:eastAsia="Times New Roman" w:cstheme="minorHAnsi"/>
                <w:b/>
              </w:rPr>
            </w:pPr>
            <w:r w:rsidRPr="005526D6">
              <w:rPr>
                <w:rFonts w:eastAsia="Times New Roman" w:cstheme="minorHAnsi"/>
                <w:b/>
              </w:rPr>
              <w:t>Zakres wykonywanych czynności</w:t>
            </w:r>
          </w:p>
        </w:tc>
        <w:tc>
          <w:tcPr>
            <w:tcW w:w="3260" w:type="dxa"/>
            <w:shd w:val="clear" w:color="auto" w:fill="auto"/>
            <w:vAlign w:val="center"/>
          </w:tcPr>
          <w:p w14:paraId="1361DFD7" w14:textId="77777777" w:rsidR="003B651B" w:rsidRPr="005526D6" w:rsidRDefault="003B651B" w:rsidP="00FD6FD0">
            <w:pPr>
              <w:keepNext/>
              <w:suppressAutoHyphens/>
              <w:spacing w:after="0"/>
              <w:jc w:val="center"/>
              <w:rPr>
                <w:rFonts w:eastAsia="Times New Roman" w:cstheme="minorHAnsi"/>
                <w:b/>
              </w:rPr>
            </w:pPr>
            <w:r w:rsidRPr="005526D6">
              <w:rPr>
                <w:rFonts w:eastAsia="Times New Roman" w:cstheme="minorHAnsi"/>
                <w:b/>
              </w:rPr>
              <w:t xml:space="preserve">Informacje                        </w:t>
            </w:r>
            <w:r w:rsidRPr="005526D6">
              <w:rPr>
                <w:rFonts w:eastAsia="Times New Roman" w:cstheme="minorHAnsi"/>
                <w:b/>
              </w:rPr>
              <w:br/>
              <w:t>o podstawie dysponowania tymi osobami (rodzaj umowy)</w:t>
            </w:r>
          </w:p>
        </w:tc>
      </w:tr>
      <w:tr w:rsidR="003B651B" w:rsidRPr="005526D6" w14:paraId="57DE583B" w14:textId="77777777" w:rsidTr="003B651B">
        <w:tc>
          <w:tcPr>
            <w:tcW w:w="817" w:type="dxa"/>
            <w:shd w:val="clear" w:color="auto" w:fill="auto"/>
          </w:tcPr>
          <w:p w14:paraId="038ED0BD" w14:textId="77777777" w:rsidR="003B651B" w:rsidRPr="005526D6" w:rsidRDefault="003B651B" w:rsidP="00FD6FD0">
            <w:pPr>
              <w:keepNext/>
              <w:suppressAutoHyphens/>
              <w:spacing w:after="0" w:line="360" w:lineRule="auto"/>
              <w:jc w:val="center"/>
              <w:rPr>
                <w:rFonts w:eastAsia="Times New Roman" w:cstheme="minorHAnsi"/>
              </w:rPr>
            </w:pPr>
            <w:r w:rsidRPr="005526D6">
              <w:rPr>
                <w:rFonts w:eastAsia="Times New Roman" w:cstheme="minorHAnsi"/>
              </w:rPr>
              <w:t>1</w:t>
            </w:r>
          </w:p>
        </w:tc>
        <w:tc>
          <w:tcPr>
            <w:tcW w:w="2835" w:type="dxa"/>
            <w:shd w:val="clear" w:color="auto" w:fill="auto"/>
          </w:tcPr>
          <w:p w14:paraId="18EA9E75"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7BCDA007" w14:textId="77777777" w:rsidR="003B651B" w:rsidRPr="005526D6" w:rsidRDefault="003B651B" w:rsidP="00FD6FD0">
            <w:pPr>
              <w:keepNext/>
              <w:suppressAutoHyphens/>
              <w:spacing w:after="0" w:line="360" w:lineRule="auto"/>
              <w:rPr>
                <w:rFonts w:eastAsia="Times New Roman" w:cstheme="minorHAnsi"/>
              </w:rPr>
            </w:pPr>
          </w:p>
        </w:tc>
        <w:tc>
          <w:tcPr>
            <w:tcW w:w="4253" w:type="dxa"/>
          </w:tcPr>
          <w:p w14:paraId="1A812F38"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68FD48CA" w14:textId="77777777" w:rsidR="003B651B" w:rsidRPr="005526D6" w:rsidRDefault="003B651B" w:rsidP="00FD6FD0">
            <w:pPr>
              <w:keepNext/>
              <w:suppressAutoHyphens/>
              <w:spacing w:after="0" w:line="360" w:lineRule="auto"/>
              <w:rPr>
                <w:rFonts w:eastAsia="Times New Roman" w:cstheme="minorHAnsi"/>
              </w:rPr>
            </w:pPr>
          </w:p>
        </w:tc>
      </w:tr>
      <w:tr w:rsidR="003B651B" w:rsidRPr="005526D6" w14:paraId="58B030C2" w14:textId="77777777" w:rsidTr="003B651B">
        <w:tc>
          <w:tcPr>
            <w:tcW w:w="817" w:type="dxa"/>
            <w:shd w:val="clear" w:color="auto" w:fill="auto"/>
          </w:tcPr>
          <w:p w14:paraId="07EBAA07" w14:textId="77777777" w:rsidR="003B651B" w:rsidRPr="005526D6" w:rsidRDefault="003B651B" w:rsidP="00FD6FD0">
            <w:pPr>
              <w:keepNext/>
              <w:suppressAutoHyphens/>
              <w:spacing w:after="0" w:line="360" w:lineRule="auto"/>
              <w:jc w:val="center"/>
              <w:rPr>
                <w:rFonts w:eastAsia="Times New Roman" w:cstheme="minorHAnsi"/>
              </w:rPr>
            </w:pPr>
            <w:r w:rsidRPr="005526D6">
              <w:rPr>
                <w:rFonts w:eastAsia="Times New Roman" w:cstheme="minorHAnsi"/>
              </w:rPr>
              <w:t>2</w:t>
            </w:r>
          </w:p>
        </w:tc>
        <w:tc>
          <w:tcPr>
            <w:tcW w:w="2835" w:type="dxa"/>
            <w:shd w:val="clear" w:color="auto" w:fill="auto"/>
          </w:tcPr>
          <w:p w14:paraId="76E672CE"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01CF45BF" w14:textId="77777777" w:rsidR="003B651B" w:rsidRPr="005526D6" w:rsidRDefault="003B651B" w:rsidP="00FD6FD0">
            <w:pPr>
              <w:keepNext/>
              <w:suppressAutoHyphens/>
              <w:spacing w:after="0" w:line="360" w:lineRule="auto"/>
              <w:rPr>
                <w:rFonts w:eastAsia="Times New Roman" w:cstheme="minorHAnsi"/>
              </w:rPr>
            </w:pPr>
          </w:p>
        </w:tc>
        <w:tc>
          <w:tcPr>
            <w:tcW w:w="4253" w:type="dxa"/>
          </w:tcPr>
          <w:p w14:paraId="07B35C13"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06DFF46A" w14:textId="77777777" w:rsidR="003B651B" w:rsidRPr="005526D6" w:rsidRDefault="003B651B" w:rsidP="00FD6FD0">
            <w:pPr>
              <w:keepNext/>
              <w:suppressAutoHyphens/>
              <w:spacing w:after="0" w:line="360" w:lineRule="auto"/>
              <w:rPr>
                <w:rFonts w:eastAsia="Times New Roman" w:cstheme="minorHAnsi"/>
              </w:rPr>
            </w:pPr>
          </w:p>
        </w:tc>
      </w:tr>
      <w:tr w:rsidR="003B651B" w:rsidRPr="005526D6" w14:paraId="65D6F1F6" w14:textId="77777777" w:rsidTr="003B651B">
        <w:tc>
          <w:tcPr>
            <w:tcW w:w="817" w:type="dxa"/>
            <w:shd w:val="clear" w:color="auto" w:fill="auto"/>
          </w:tcPr>
          <w:p w14:paraId="7A4B5E24" w14:textId="77777777" w:rsidR="003B651B" w:rsidRPr="005526D6" w:rsidRDefault="003B651B" w:rsidP="00FD6FD0">
            <w:pPr>
              <w:keepNext/>
              <w:suppressAutoHyphens/>
              <w:spacing w:after="0" w:line="360" w:lineRule="auto"/>
              <w:jc w:val="center"/>
              <w:rPr>
                <w:rFonts w:eastAsia="Times New Roman" w:cstheme="minorHAnsi"/>
              </w:rPr>
            </w:pPr>
            <w:r w:rsidRPr="005526D6">
              <w:rPr>
                <w:rFonts w:eastAsia="Times New Roman" w:cstheme="minorHAnsi"/>
              </w:rPr>
              <w:t>3</w:t>
            </w:r>
          </w:p>
        </w:tc>
        <w:tc>
          <w:tcPr>
            <w:tcW w:w="2835" w:type="dxa"/>
            <w:shd w:val="clear" w:color="auto" w:fill="auto"/>
          </w:tcPr>
          <w:p w14:paraId="386771F5"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738B869D" w14:textId="77777777" w:rsidR="003B651B" w:rsidRPr="005526D6" w:rsidRDefault="003B651B" w:rsidP="00FD6FD0">
            <w:pPr>
              <w:keepNext/>
              <w:suppressAutoHyphens/>
              <w:spacing w:after="0" w:line="360" w:lineRule="auto"/>
              <w:rPr>
                <w:rFonts w:eastAsia="Times New Roman" w:cstheme="minorHAnsi"/>
              </w:rPr>
            </w:pPr>
          </w:p>
        </w:tc>
        <w:tc>
          <w:tcPr>
            <w:tcW w:w="4253" w:type="dxa"/>
          </w:tcPr>
          <w:p w14:paraId="4AB8213B"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14DFB95D" w14:textId="77777777" w:rsidR="003B651B" w:rsidRPr="005526D6" w:rsidRDefault="003B651B" w:rsidP="00FD6FD0">
            <w:pPr>
              <w:keepNext/>
              <w:suppressAutoHyphens/>
              <w:spacing w:after="0" w:line="360" w:lineRule="auto"/>
              <w:rPr>
                <w:rFonts w:eastAsia="Times New Roman" w:cstheme="minorHAnsi"/>
              </w:rPr>
            </w:pPr>
          </w:p>
        </w:tc>
      </w:tr>
      <w:tr w:rsidR="003B651B" w:rsidRPr="005526D6" w14:paraId="1394E813" w14:textId="77777777" w:rsidTr="003B651B">
        <w:tc>
          <w:tcPr>
            <w:tcW w:w="817" w:type="dxa"/>
            <w:shd w:val="clear" w:color="auto" w:fill="auto"/>
          </w:tcPr>
          <w:p w14:paraId="020D47A8" w14:textId="77777777" w:rsidR="003B651B" w:rsidRPr="005526D6" w:rsidRDefault="003B651B" w:rsidP="00FD6FD0">
            <w:pPr>
              <w:keepNext/>
              <w:suppressAutoHyphens/>
              <w:spacing w:after="0" w:line="360" w:lineRule="auto"/>
              <w:jc w:val="center"/>
              <w:rPr>
                <w:rFonts w:eastAsia="Times New Roman" w:cstheme="minorHAnsi"/>
              </w:rPr>
            </w:pPr>
            <w:r w:rsidRPr="005526D6">
              <w:rPr>
                <w:rFonts w:eastAsia="Times New Roman" w:cstheme="minorHAnsi"/>
              </w:rPr>
              <w:t>4</w:t>
            </w:r>
          </w:p>
        </w:tc>
        <w:tc>
          <w:tcPr>
            <w:tcW w:w="2835" w:type="dxa"/>
            <w:shd w:val="clear" w:color="auto" w:fill="auto"/>
          </w:tcPr>
          <w:p w14:paraId="5282B0FA"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7ACC4275" w14:textId="77777777" w:rsidR="003B651B" w:rsidRPr="005526D6" w:rsidRDefault="003B651B" w:rsidP="00FD6FD0">
            <w:pPr>
              <w:keepNext/>
              <w:suppressAutoHyphens/>
              <w:spacing w:after="0" w:line="360" w:lineRule="auto"/>
              <w:rPr>
                <w:rFonts w:eastAsia="Times New Roman" w:cstheme="minorHAnsi"/>
              </w:rPr>
            </w:pPr>
          </w:p>
        </w:tc>
        <w:tc>
          <w:tcPr>
            <w:tcW w:w="4253" w:type="dxa"/>
          </w:tcPr>
          <w:p w14:paraId="091E78F8" w14:textId="77777777" w:rsidR="003B651B" w:rsidRPr="005526D6" w:rsidRDefault="003B651B" w:rsidP="00FD6FD0">
            <w:pPr>
              <w:keepNext/>
              <w:suppressAutoHyphens/>
              <w:spacing w:after="0" w:line="360" w:lineRule="auto"/>
              <w:rPr>
                <w:rFonts w:eastAsia="Times New Roman" w:cstheme="minorHAnsi"/>
              </w:rPr>
            </w:pPr>
          </w:p>
        </w:tc>
        <w:tc>
          <w:tcPr>
            <w:tcW w:w="3260" w:type="dxa"/>
            <w:shd w:val="clear" w:color="auto" w:fill="auto"/>
          </w:tcPr>
          <w:p w14:paraId="71137C4F" w14:textId="77777777" w:rsidR="003B651B" w:rsidRPr="005526D6" w:rsidRDefault="003B651B" w:rsidP="00FD6FD0">
            <w:pPr>
              <w:keepNext/>
              <w:suppressAutoHyphens/>
              <w:spacing w:after="0" w:line="360" w:lineRule="auto"/>
              <w:rPr>
                <w:rFonts w:eastAsia="Times New Roman" w:cstheme="minorHAnsi"/>
              </w:rPr>
            </w:pPr>
          </w:p>
        </w:tc>
      </w:tr>
    </w:tbl>
    <w:p w14:paraId="5297E0AA" w14:textId="77777777" w:rsidR="003B651B" w:rsidRPr="005526D6" w:rsidRDefault="003B651B" w:rsidP="00FD6FD0">
      <w:pPr>
        <w:keepNext/>
        <w:tabs>
          <w:tab w:val="left" w:pos="-142"/>
        </w:tabs>
        <w:suppressAutoHyphens/>
        <w:spacing w:after="0" w:line="240" w:lineRule="auto"/>
        <w:jc w:val="both"/>
        <w:rPr>
          <w:rFonts w:eastAsia="Times New Roman" w:cstheme="minorHAnsi"/>
          <w:sz w:val="24"/>
          <w:szCs w:val="24"/>
        </w:rPr>
      </w:pPr>
    </w:p>
    <w:p w14:paraId="2792C9B4" w14:textId="77777777" w:rsidR="003B651B" w:rsidRPr="005526D6" w:rsidRDefault="003B651B" w:rsidP="00FD6FD0">
      <w:pPr>
        <w:keepNext/>
        <w:tabs>
          <w:tab w:val="left" w:pos="-142"/>
        </w:tabs>
        <w:suppressAutoHyphens/>
        <w:spacing w:after="0" w:line="240" w:lineRule="auto"/>
        <w:jc w:val="both"/>
        <w:rPr>
          <w:rFonts w:eastAsia="Times New Roman" w:cstheme="minorHAnsi"/>
          <w:sz w:val="24"/>
          <w:szCs w:val="24"/>
        </w:rPr>
      </w:pPr>
      <w:r w:rsidRPr="005526D6">
        <w:rPr>
          <w:rFonts w:eastAsia="Times New Roman" w:cstheme="minorHAnsi"/>
          <w:sz w:val="24"/>
          <w:szCs w:val="24"/>
        </w:rPr>
        <w:t>Oświadczam, że osoby, które będą uczestniczyć w wykonywaniu zamówienia, posiadają wymagane uprawnienia, jeżeli ustawy nakładają obowiązek posiadania takich uprawnień.</w:t>
      </w:r>
    </w:p>
    <w:p w14:paraId="4550C01A" w14:textId="77777777" w:rsidR="003B651B" w:rsidRPr="005526D6" w:rsidRDefault="003B651B" w:rsidP="00FD6FD0">
      <w:pPr>
        <w:keepNext/>
        <w:suppressAutoHyphens/>
        <w:spacing w:after="0" w:line="240" w:lineRule="auto"/>
        <w:rPr>
          <w:rFonts w:eastAsia="Times New Roman" w:cstheme="minorHAnsi"/>
        </w:rPr>
      </w:pPr>
    </w:p>
    <w:p w14:paraId="45E68AC0" w14:textId="77777777" w:rsidR="003B651B" w:rsidRPr="005526D6" w:rsidRDefault="003B651B" w:rsidP="00FD6FD0">
      <w:pPr>
        <w:keepNext/>
        <w:suppressAutoHyphens/>
        <w:spacing w:after="0" w:line="240" w:lineRule="auto"/>
        <w:rPr>
          <w:rFonts w:eastAsia="Times New Roman" w:cstheme="minorHAnsi"/>
        </w:rPr>
      </w:pPr>
    </w:p>
    <w:p w14:paraId="3865B168" w14:textId="77777777" w:rsidR="003B651B" w:rsidRPr="005526D6" w:rsidRDefault="003B651B" w:rsidP="00FD6FD0">
      <w:pPr>
        <w:keepNext/>
        <w:spacing w:after="0" w:line="240" w:lineRule="auto"/>
        <w:ind w:left="300" w:right="-648"/>
        <w:rPr>
          <w:rFonts w:eastAsia="Times New Roman" w:cstheme="minorHAnsi"/>
          <w:sz w:val="24"/>
          <w:szCs w:val="24"/>
        </w:rPr>
      </w:pPr>
      <w:r w:rsidRPr="005526D6">
        <w:rPr>
          <w:rFonts w:eastAsia="Times New Roman" w:cstheme="minorHAnsi"/>
          <w:sz w:val="24"/>
          <w:szCs w:val="24"/>
        </w:rPr>
        <w:t xml:space="preserve">………………….                                              </w:t>
      </w:r>
      <w:r w:rsidRPr="005526D6">
        <w:rPr>
          <w:rFonts w:eastAsia="Times New Roman" w:cstheme="minorHAnsi"/>
          <w:sz w:val="24"/>
          <w:szCs w:val="24"/>
        </w:rPr>
        <w:tab/>
      </w:r>
      <w:r w:rsidRPr="005526D6">
        <w:rPr>
          <w:rFonts w:eastAsia="Times New Roman" w:cstheme="minorHAnsi"/>
          <w:sz w:val="24"/>
          <w:szCs w:val="24"/>
        </w:rPr>
        <w:tab/>
      </w:r>
      <w:r w:rsidRPr="005526D6">
        <w:rPr>
          <w:rFonts w:eastAsia="Times New Roman" w:cstheme="minorHAnsi"/>
          <w:sz w:val="24"/>
          <w:szCs w:val="24"/>
        </w:rPr>
        <w:tab/>
      </w:r>
      <w:r w:rsidR="008606F4" w:rsidRPr="005526D6">
        <w:rPr>
          <w:rFonts w:eastAsia="Times New Roman" w:cstheme="minorHAnsi"/>
          <w:sz w:val="24"/>
          <w:szCs w:val="24"/>
        </w:rPr>
        <w:t xml:space="preserve">                                                       </w:t>
      </w:r>
      <w:r w:rsidRPr="005526D6">
        <w:rPr>
          <w:rFonts w:eastAsia="Times New Roman" w:cstheme="minorHAnsi"/>
          <w:sz w:val="24"/>
          <w:szCs w:val="24"/>
        </w:rPr>
        <w:t xml:space="preserve"> ………………………………………………</w:t>
      </w:r>
      <w:r w:rsidRPr="005526D6">
        <w:rPr>
          <w:rFonts w:eastAsia="Times New Roman" w:cstheme="minorHAnsi"/>
          <w:sz w:val="24"/>
          <w:szCs w:val="24"/>
        </w:rPr>
        <w:tab/>
      </w:r>
    </w:p>
    <w:p w14:paraId="3053AB77" w14:textId="77777777" w:rsidR="003B651B" w:rsidRPr="005526D6" w:rsidRDefault="003B651B" w:rsidP="00FD6FD0">
      <w:pPr>
        <w:keepNext/>
        <w:spacing w:after="0" w:line="240" w:lineRule="auto"/>
        <w:ind w:left="300" w:right="-648"/>
        <w:rPr>
          <w:rFonts w:eastAsia="Times New Roman" w:cstheme="minorHAnsi"/>
          <w:sz w:val="16"/>
          <w:szCs w:val="24"/>
        </w:rPr>
      </w:pPr>
      <w:r w:rsidRPr="005526D6">
        <w:rPr>
          <w:rFonts w:eastAsia="Times New Roman" w:cstheme="minorHAnsi"/>
          <w:sz w:val="16"/>
          <w:szCs w:val="16"/>
        </w:rPr>
        <w:t>Miejscowość, data</w:t>
      </w:r>
      <w:r w:rsidRPr="005526D6">
        <w:rPr>
          <w:rFonts w:eastAsia="Times New Roman" w:cstheme="minorHAnsi"/>
          <w:sz w:val="24"/>
          <w:szCs w:val="24"/>
        </w:rPr>
        <w:tab/>
      </w:r>
      <w:r w:rsidRPr="005526D6">
        <w:rPr>
          <w:rFonts w:eastAsia="Times New Roman" w:cstheme="minorHAnsi"/>
          <w:sz w:val="24"/>
          <w:szCs w:val="24"/>
        </w:rPr>
        <w:tab/>
      </w:r>
      <w:r w:rsidRPr="005526D6">
        <w:rPr>
          <w:rFonts w:eastAsia="Times New Roman" w:cstheme="minorHAnsi"/>
          <w:sz w:val="24"/>
          <w:szCs w:val="24"/>
        </w:rPr>
        <w:tab/>
      </w:r>
      <w:r w:rsidRPr="005526D6">
        <w:rPr>
          <w:rFonts w:eastAsia="Times New Roman" w:cstheme="minorHAnsi"/>
          <w:sz w:val="24"/>
          <w:szCs w:val="24"/>
        </w:rPr>
        <w:tab/>
      </w:r>
      <w:r w:rsidRPr="005526D6">
        <w:rPr>
          <w:rFonts w:eastAsia="Times New Roman" w:cstheme="minorHAnsi"/>
          <w:sz w:val="24"/>
          <w:szCs w:val="24"/>
        </w:rPr>
        <w:tab/>
      </w:r>
      <w:r w:rsidR="008606F4" w:rsidRPr="005526D6">
        <w:rPr>
          <w:rFonts w:eastAsia="Times New Roman" w:cstheme="minorHAnsi"/>
          <w:sz w:val="24"/>
          <w:szCs w:val="24"/>
        </w:rPr>
        <w:t xml:space="preserve">                                                       </w:t>
      </w:r>
      <w:r w:rsidRPr="005526D6">
        <w:rPr>
          <w:rFonts w:eastAsia="Times New Roman" w:cstheme="minorHAnsi"/>
          <w:sz w:val="24"/>
          <w:szCs w:val="24"/>
        </w:rPr>
        <w:t>(</w:t>
      </w:r>
      <w:r w:rsidRPr="005526D6">
        <w:rPr>
          <w:rFonts w:eastAsia="Times New Roman" w:cstheme="minorHAnsi"/>
          <w:sz w:val="16"/>
          <w:szCs w:val="24"/>
        </w:rPr>
        <w:t xml:space="preserve">Podpis i pieczęć osoby uprawnionej lub osób uprawnionych do </w:t>
      </w:r>
    </w:p>
    <w:p w14:paraId="14E5AF0D" w14:textId="77777777" w:rsidR="003B651B" w:rsidRPr="005526D6" w:rsidRDefault="003B651B" w:rsidP="00FD6FD0">
      <w:pPr>
        <w:keepNext/>
        <w:spacing w:after="0" w:line="240" w:lineRule="auto"/>
        <w:ind w:left="300" w:right="-648"/>
        <w:rPr>
          <w:rFonts w:eastAsia="Times New Roman" w:cstheme="minorHAnsi"/>
          <w:sz w:val="16"/>
          <w:szCs w:val="24"/>
        </w:rPr>
        <w:sectPr w:rsidR="003B651B" w:rsidRPr="005526D6" w:rsidSect="00CC50A9">
          <w:pgSz w:w="16838" w:h="11906" w:orient="landscape"/>
          <w:pgMar w:top="1247" w:right="1134" w:bottom="1247" w:left="1134" w:header="709" w:footer="709" w:gutter="0"/>
          <w:cols w:space="708"/>
          <w:docGrid w:linePitch="360"/>
        </w:sectPr>
      </w:pPr>
      <w:r w:rsidRPr="005526D6">
        <w:rPr>
          <w:rFonts w:eastAsia="Times New Roman" w:cstheme="minorHAnsi"/>
          <w:sz w:val="16"/>
          <w:szCs w:val="24"/>
        </w:rPr>
        <w:tab/>
      </w:r>
      <w:r w:rsidRPr="005526D6">
        <w:rPr>
          <w:rFonts w:eastAsia="Times New Roman" w:cstheme="minorHAnsi"/>
          <w:sz w:val="16"/>
          <w:szCs w:val="24"/>
        </w:rPr>
        <w:tab/>
      </w:r>
      <w:r w:rsidRPr="005526D6">
        <w:rPr>
          <w:rFonts w:eastAsia="Times New Roman" w:cstheme="minorHAnsi"/>
          <w:sz w:val="16"/>
          <w:szCs w:val="24"/>
        </w:rPr>
        <w:tab/>
      </w:r>
      <w:r w:rsidRPr="005526D6">
        <w:rPr>
          <w:rFonts w:eastAsia="Times New Roman" w:cstheme="minorHAnsi"/>
          <w:sz w:val="16"/>
          <w:szCs w:val="24"/>
        </w:rPr>
        <w:tab/>
      </w:r>
      <w:r w:rsidRPr="005526D6">
        <w:rPr>
          <w:rFonts w:eastAsia="Times New Roman" w:cstheme="minorHAnsi"/>
          <w:sz w:val="16"/>
          <w:szCs w:val="24"/>
        </w:rPr>
        <w:tab/>
      </w:r>
      <w:r w:rsidRPr="005526D6">
        <w:rPr>
          <w:rFonts w:eastAsia="Times New Roman" w:cstheme="minorHAnsi"/>
          <w:sz w:val="16"/>
          <w:szCs w:val="24"/>
        </w:rPr>
        <w:tab/>
      </w:r>
      <w:r w:rsidRPr="005526D6">
        <w:rPr>
          <w:rFonts w:eastAsia="Times New Roman" w:cstheme="minorHAnsi"/>
          <w:sz w:val="16"/>
          <w:szCs w:val="24"/>
        </w:rPr>
        <w:tab/>
        <w:t xml:space="preserve">                  </w:t>
      </w:r>
      <w:r w:rsidR="008606F4" w:rsidRPr="005526D6">
        <w:rPr>
          <w:rFonts w:eastAsia="Times New Roman" w:cstheme="minorHAnsi"/>
          <w:sz w:val="16"/>
          <w:szCs w:val="24"/>
        </w:rPr>
        <w:t xml:space="preserve">                                                                                             </w:t>
      </w:r>
      <w:r w:rsidRPr="005526D6">
        <w:rPr>
          <w:rFonts w:eastAsia="Times New Roman" w:cstheme="minorHAnsi"/>
          <w:sz w:val="16"/>
          <w:szCs w:val="24"/>
        </w:rPr>
        <w:t xml:space="preserve"> </w:t>
      </w:r>
      <w:r w:rsidR="008B1E34">
        <w:rPr>
          <w:rFonts w:eastAsia="Times New Roman" w:cstheme="minorHAnsi"/>
          <w:sz w:val="16"/>
          <w:szCs w:val="24"/>
        </w:rPr>
        <w:t xml:space="preserve">    reprezentowania </w:t>
      </w:r>
      <w:r w:rsidR="00E73636">
        <w:rPr>
          <w:rFonts w:eastAsia="Times New Roman" w:cstheme="minorHAnsi"/>
          <w:sz w:val="16"/>
          <w:szCs w:val="24"/>
        </w:rPr>
        <w:t>Wykonawcy</w:t>
      </w:r>
    </w:p>
    <w:p w14:paraId="4A794FC0" w14:textId="77777777" w:rsidR="002D55EB" w:rsidRPr="005526D6" w:rsidRDefault="002D55EB" w:rsidP="00FD6FD0">
      <w:pPr>
        <w:keepNext/>
        <w:spacing w:after="0" w:line="240" w:lineRule="auto"/>
        <w:rPr>
          <w:rFonts w:cstheme="minorHAnsi"/>
          <w:b/>
          <w:u w:val="single"/>
          <w:lang w:eastAsia="ar-SA"/>
        </w:rPr>
      </w:pPr>
    </w:p>
    <w:sectPr w:rsidR="002D55EB" w:rsidRPr="005526D6" w:rsidSect="00CC50A9">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F56446" w15:done="0"/>
  <w15:commentEx w15:paraId="68FE7E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56446" w16cid:durableId="2345569A"/>
  <w16cid:commentId w16cid:paraId="68FE7EA0" w16cid:durableId="23455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2061C" w14:textId="77777777" w:rsidR="00EA0291" w:rsidRDefault="00EA0291" w:rsidP="001E4E3B">
      <w:pPr>
        <w:spacing w:after="0" w:line="240" w:lineRule="auto"/>
      </w:pPr>
      <w:r>
        <w:separator/>
      </w:r>
    </w:p>
  </w:endnote>
  <w:endnote w:type="continuationSeparator" w:id="0">
    <w:p w14:paraId="3E7135DC" w14:textId="77777777" w:rsidR="00EA0291" w:rsidRDefault="00EA0291" w:rsidP="001E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
    <w:charset w:val="00"/>
    <w:family w:val="auto"/>
    <w:pitch w:val="variable"/>
  </w:font>
  <w:font w:name="A">
    <w:altName w:val="Times New Roman"/>
    <w:charset w:val="EE"/>
    <w:family w:val="auto"/>
    <w:pitch w:val="default"/>
  </w:font>
  <w:font w:name="TimesNewRoman">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7E94" w14:textId="77777777" w:rsidR="00EA0291" w:rsidRDefault="00EA0291">
    <w:pPr>
      <w:pStyle w:val="Stopka"/>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FC933" w14:textId="77777777" w:rsidR="00EA0291" w:rsidRDefault="00EA0291" w:rsidP="001E4E3B">
      <w:pPr>
        <w:spacing w:after="0" w:line="240" w:lineRule="auto"/>
      </w:pPr>
      <w:r>
        <w:separator/>
      </w:r>
    </w:p>
  </w:footnote>
  <w:footnote w:type="continuationSeparator" w:id="0">
    <w:p w14:paraId="49FB3743" w14:textId="77777777" w:rsidR="00EA0291" w:rsidRDefault="00EA0291" w:rsidP="001E4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ascii="Times New Roman" w:hAnsi="Times New Roman" w:cs="Times New Roman"/>
      </w:rPr>
    </w:lvl>
  </w:abstractNum>
  <w:abstractNum w:abstractNumId="1">
    <w:nsid w:val="00000001"/>
    <w:multiLevelType w:val="singleLevel"/>
    <w:tmpl w:val="80ACACDC"/>
    <w:name w:val="WW8Num1"/>
    <w:lvl w:ilvl="0">
      <w:start w:val="1"/>
      <w:numFmt w:val="decimal"/>
      <w:lvlText w:val="%1."/>
      <w:lvlJc w:val="left"/>
      <w:pPr>
        <w:tabs>
          <w:tab w:val="num" w:pos="360"/>
        </w:tabs>
        <w:ind w:left="360" w:hanging="360"/>
      </w:pPr>
      <w:rPr>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3">
    <w:nsid w:val="00000004"/>
    <w:multiLevelType w:val="singleLevel"/>
    <w:tmpl w:val="00000004"/>
    <w:name w:val="WW8Num4"/>
    <w:lvl w:ilvl="0">
      <w:start w:val="12"/>
      <w:numFmt w:val="bullet"/>
      <w:lvlText w:val="-"/>
      <w:lvlJc w:val="left"/>
      <w:pPr>
        <w:tabs>
          <w:tab w:val="num" w:pos="360"/>
        </w:tabs>
        <w:ind w:left="36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ascii="Symbol" w:hAnsi="Symbol" w:cs="Times New Roman"/>
      </w:rPr>
    </w:lvl>
    <w:lvl w:ilvl="1">
      <w:start w:val="1"/>
      <w:numFmt w:val="lowerLetter"/>
      <w:lvlText w:val="%2)"/>
      <w:lvlJc w:val="left"/>
      <w:pPr>
        <w:tabs>
          <w:tab w:val="num" w:pos="0"/>
        </w:tabs>
        <w:ind w:left="720" w:hanging="360"/>
      </w:pPr>
      <w:rPr>
        <w:rFonts w:ascii="Symbol" w:hAnsi="Symbol" w:cs="Times New Roman"/>
      </w:rPr>
    </w:lvl>
    <w:lvl w:ilvl="2">
      <w:start w:val="1"/>
      <w:numFmt w:val="upperRoman"/>
      <w:lvlText w:val="%3."/>
      <w:lvlJc w:val="left"/>
      <w:pPr>
        <w:tabs>
          <w:tab w:val="num" w:pos="720"/>
        </w:tabs>
        <w:ind w:left="340" w:hanging="340"/>
      </w:pPr>
      <w:rPr>
        <w:strike w:val="0"/>
        <w:dstrike w:val="0"/>
      </w:rPr>
    </w:lvl>
    <w:lvl w:ilvl="3">
      <w:start w:val="1"/>
      <w:numFmt w:val="decimal"/>
      <w:lvlText w:val="(%4)"/>
      <w:lvlJc w:val="left"/>
      <w:pPr>
        <w:tabs>
          <w:tab w:val="num" w:pos="0"/>
        </w:tabs>
        <w:ind w:left="1440" w:hanging="360"/>
      </w:pPr>
      <w:rPr>
        <w:rFonts w:ascii="Symbol" w:hAnsi="Symbol" w:cs="Times New Roman"/>
      </w:rPr>
    </w:lvl>
    <w:lvl w:ilvl="4">
      <w:start w:val="1"/>
      <w:numFmt w:val="lowerLetter"/>
      <w:lvlText w:val="(%5)"/>
      <w:lvlJc w:val="left"/>
      <w:pPr>
        <w:tabs>
          <w:tab w:val="num" w:pos="0"/>
        </w:tabs>
        <w:ind w:left="1800" w:hanging="360"/>
      </w:pPr>
      <w:rPr>
        <w:rFonts w:ascii="Symbol" w:hAnsi="Symbol" w:cs="Times New Roman"/>
      </w:rPr>
    </w:lvl>
    <w:lvl w:ilvl="5">
      <w:start w:val="1"/>
      <w:numFmt w:val="lowerRoman"/>
      <w:lvlText w:val="(%6)"/>
      <w:lvlJc w:val="left"/>
      <w:pPr>
        <w:tabs>
          <w:tab w:val="num" w:pos="0"/>
        </w:tabs>
        <w:ind w:left="2160" w:hanging="360"/>
      </w:pPr>
      <w:rPr>
        <w:rFonts w:ascii="Symbol" w:hAnsi="Symbol" w:cs="Times New Roman"/>
      </w:rPr>
    </w:lvl>
    <w:lvl w:ilvl="6">
      <w:start w:val="1"/>
      <w:numFmt w:val="decimal"/>
      <w:lvlText w:val="%7."/>
      <w:lvlJc w:val="left"/>
      <w:pPr>
        <w:tabs>
          <w:tab w:val="num" w:pos="0"/>
        </w:tabs>
        <w:ind w:left="2520" w:hanging="360"/>
      </w:pPr>
      <w:rPr>
        <w:rFonts w:ascii="Symbol" w:hAnsi="Symbol" w:cs="Times New Roman"/>
      </w:rPr>
    </w:lvl>
    <w:lvl w:ilvl="7">
      <w:start w:val="1"/>
      <w:numFmt w:val="lowerLetter"/>
      <w:lvlText w:val="%8."/>
      <w:lvlJc w:val="left"/>
      <w:pPr>
        <w:tabs>
          <w:tab w:val="num" w:pos="0"/>
        </w:tabs>
        <w:ind w:left="2880" w:hanging="360"/>
      </w:pPr>
      <w:rPr>
        <w:rFonts w:ascii="Symbol" w:hAnsi="Symbol" w:cs="Times New Roman"/>
      </w:rPr>
    </w:lvl>
    <w:lvl w:ilvl="8">
      <w:start w:val="1"/>
      <w:numFmt w:val="lowerRoman"/>
      <w:lvlText w:val="%9."/>
      <w:lvlJc w:val="left"/>
      <w:pPr>
        <w:tabs>
          <w:tab w:val="num" w:pos="0"/>
        </w:tabs>
        <w:ind w:left="3240" w:hanging="360"/>
      </w:pPr>
      <w:rPr>
        <w:rFonts w:ascii="Symbol" w:hAnsi="Symbol" w:cs="Times New Roman"/>
      </w:rPr>
    </w:lvl>
  </w:abstractNum>
  <w:abstractNum w:abstractNumId="6">
    <w:nsid w:val="0000000F"/>
    <w:multiLevelType w:val="singleLevel"/>
    <w:tmpl w:val="0000000F"/>
    <w:name w:val="WW8Num15"/>
    <w:lvl w:ilvl="0">
      <w:start w:val="1"/>
      <w:numFmt w:val="lowerLetter"/>
      <w:lvlText w:val="%1)"/>
      <w:lvlJc w:val="left"/>
      <w:pPr>
        <w:tabs>
          <w:tab w:val="num" w:pos="757"/>
        </w:tabs>
        <w:ind w:left="737" w:hanging="340"/>
      </w:pPr>
    </w:lvl>
  </w:abstractNum>
  <w:abstractNum w:abstractNumId="7">
    <w:nsid w:val="00000010"/>
    <w:multiLevelType w:val="singleLevel"/>
    <w:tmpl w:val="00000010"/>
    <w:name w:val="WW8Num16"/>
    <w:lvl w:ilvl="0">
      <w:start w:val="1"/>
      <w:numFmt w:val="decimal"/>
      <w:lvlText w:val="%1."/>
      <w:lvlJc w:val="left"/>
      <w:pPr>
        <w:tabs>
          <w:tab w:val="num" w:pos="360"/>
        </w:tabs>
        <w:ind w:left="340" w:hanging="340"/>
      </w:pPr>
    </w:lvl>
  </w:abstractNum>
  <w:abstractNum w:abstractNumId="8">
    <w:nsid w:val="00000011"/>
    <w:multiLevelType w:val="singleLevel"/>
    <w:tmpl w:val="00000011"/>
    <w:name w:val="WW8Num17"/>
    <w:lvl w:ilvl="0">
      <w:start w:val="1"/>
      <w:numFmt w:val="decimal"/>
      <w:lvlText w:val="%1."/>
      <w:lvlJc w:val="left"/>
      <w:pPr>
        <w:tabs>
          <w:tab w:val="num" w:pos="360"/>
        </w:tabs>
        <w:ind w:left="340" w:hanging="340"/>
      </w:pPr>
    </w:lvl>
  </w:abstractNum>
  <w:abstractNum w:abstractNumId="9">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rPr>
    </w:lvl>
  </w:abstractNum>
  <w:abstractNum w:abstractNumId="10">
    <w:nsid w:val="00000014"/>
    <w:multiLevelType w:val="multilevel"/>
    <w:tmpl w:val="00000014"/>
    <w:name w:val="WW8Num20"/>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1">
    <w:nsid w:val="00000019"/>
    <w:multiLevelType w:val="multilevel"/>
    <w:tmpl w:val="00000019"/>
    <w:name w:val="WW8Num25"/>
    <w:lvl w:ilvl="0">
      <w:start w:val="1"/>
      <w:numFmt w:val="decimal"/>
      <w:lvlText w:val="%1."/>
      <w:lvlJc w:val="left"/>
      <w:pPr>
        <w:tabs>
          <w:tab w:val="num" w:pos="360"/>
        </w:tabs>
        <w:ind w:left="340" w:hanging="340"/>
      </w:pPr>
    </w:lvl>
    <w:lvl w:ilvl="1">
      <w:start w:val="7"/>
      <w:numFmt w:val="decimal"/>
      <w:lvlText w:val="%2."/>
      <w:lvlJc w:val="left"/>
      <w:pPr>
        <w:tabs>
          <w:tab w:val="num" w:pos="360"/>
        </w:tabs>
        <w:ind w:left="340" w:hanging="34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B"/>
    <w:multiLevelType w:val="singleLevel"/>
    <w:tmpl w:val="0000001B"/>
    <w:name w:val="WW8Num27"/>
    <w:lvl w:ilvl="0">
      <w:start w:val="1"/>
      <w:numFmt w:val="decimal"/>
      <w:lvlText w:val="%1."/>
      <w:lvlJc w:val="left"/>
      <w:pPr>
        <w:tabs>
          <w:tab w:val="num" w:pos="360"/>
        </w:tabs>
        <w:ind w:left="340" w:hanging="340"/>
      </w:pPr>
    </w:lvl>
  </w:abstractNum>
  <w:abstractNum w:abstractNumId="13">
    <w:nsid w:val="0000001F"/>
    <w:multiLevelType w:val="singleLevel"/>
    <w:tmpl w:val="0000001F"/>
    <w:name w:val="WW8Num31"/>
    <w:lvl w:ilvl="0">
      <w:start w:val="1"/>
      <w:numFmt w:val="decimal"/>
      <w:lvlText w:val="%1."/>
      <w:lvlJc w:val="left"/>
      <w:pPr>
        <w:tabs>
          <w:tab w:val="num" w:pos="360"/>
        </w:tabs>
        <w:ind w:left="340" w:hanging="340"/>
      </w:pPr>
    </w:lvl>
  </w:abstractNum>
  <w:abstractNum w:abstractNumId="14">
    <w:nsid w:val="00000021"/>
    <w:multiLevelType w:val="multilevel"/>
    <w:tmpl w:val="00000021"/>
    <w:name w:val="WW8Num33"/>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5">
    <w:nsid w:val="00000022"/>
    <w:multiLevelType w:val="singleLevel"/>
    <w:tmpl w:val="00000022"/>
    <w:name w:val="WW8Num34"/>
    <w:lvl w:ilvl="0">
      <w:start w:val="5"/>
      <w:numFmt w:val="decimal"/>
      <w:lvlText w:val="%1."/>
      <w:lvlJc w:val="left"/>
      <w:pPr>
        <w:tabs>
          <w:tab w:val="num" w:pos="0"/>
        </w:tabs>
        <w:ind w:left="284" w:hanging="284"/>
      </w:pPr>
      <w:rPr>
        <w:rFonts w:ascii="Symbol" w:hAnsi="Symbol" w:cs="Times New Roman"/>
      </w:rPr>
    </w:lvl>
  </w:abstractNum>
  <w:abstractNum w:abstractNumId="16">
    <w:nsid w:val="00000023"/>
    <w:multiLevelType w:val="multilevel"/>
    <w:tmpl w:val="00000023"/>
    <w:name w:val="WW8Num35"/>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7">
    <w:nsid w:val="00000024"/>
    <w:multiLevelType w:val="singleLevel"/>
    <w:tmpl w:val="00000024"/>
    <w:name w:val="WW8Num36"/>
    <w:lvl w:ilvl="0">
      <w:start w:val="1"/>
      <w:numFmt w:val="decimal"/>
      <w:lvlText w:val="%1."/>
      <w:lvlJc w:val="left"/>
      <w:pPr>
        <w:tabs>
          <w:tab w:val="num" w:pos="360"/>
        </w:tabs>
        <w:ind w:left="340" w:hanging="340"/>
      </w:pPr>
    </w:lvl>
  </w:abstractNum>
  <w:abstractNum w:abstractNumId="18">
    <w:nsid w:val="00000025"/>
    <w:multiLevelType w:val="multilevel"/>
    <w:tmpl w:val="00000025"/>
    <w:name w:val="WW8Num37"/>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9">
    <w:nsid w:val="0030707D"/>
    <w:multiLevelType w:val="multilevel"/>
    <w:tmpl w:val="F9527D36"/>
    <w:name w:val="WW8Num252"/>
    <w:lvl w:ilvl="0">
      <w:start w:val="8"/>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04C2423"/>
    <w:multiLevelType w:val="multilevel"/>
    <w:tmpl w:val="3D3C93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15F3CE0"/>
    <w:multiLevelType w:val="hybridMultilevel"/>
    <w:tmpl w:val="DD245F1E"/>
    <w:lvl w:ilvl="0" w:tplc="1FC89B92">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1F7116F"/>
    <w:multiLevelType w:val="multilevel"/>
    <w:tmpl w:val="BCA8075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5705BA"/>
    <w:multiLevelType w:val="multilevel"/>
    <w:tmpl w:val="A71C4DA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7EF16BA"/>
    <w:multiLevelType w:val="multilevel"/>
    <w:tmpl w:val="BFDE55D0"/>
    <w:lvl w:ilvl="0">
      <w:start w:val="1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090F45E4"/>
    <w:multiLevelType w:val="multilevel"/>
    <w:tmpl w:val="062879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9C745A7"/>
    <w:multiLevelType w:val="multilevel"/>
    <w:tmpl w:val="ABA2ED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0C6D68AC"/>
    <w:multiLevelType w:val="multilevel"/>
    <w:tmpl w:val="C9B249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D6D41E1"/>
    <w:multiLevelType w:val="hybridMultilevel"/>
    <w:tmpl w:val="0EC26414"/>
    <w:lvl w:ilvl="0" w:tplc="9B3487AC">
      <w:start w:val="1"/>
      <w:numFmt w:val="bullet"/>
      <w:lvlText w:val=""/>
      <w:lvlJc w:val="left"/>
      <w:pPr>
        <w:tabs>
          <w:tab w:val="num" w:pos="1069"/>
        </w:tabs>
        <w:ind w:left="1069" w:hanging="360"/>
      </w:pPr>
      <w:rPr>
        <w:rFonts w:ascii="Symbol" w:hAnsi="Symbol" w:hint="default"/>
      </w:rPr>
    </w:lvl>
    <w:lvl w:ilvl="1" w:tplc="C2A82C5C">
      <w:start w:val="1"/>
      <w:numFmt w:val="decimal"/>
      <w:lvlText w:val="%2)"/>
      <w:lvlJc w:val="left"/>
      <w:pPr>
        <w:tabs>
          <w:tab w:val="num" w:pos="2121"/>
        </w:tabs>
        <w:ind w:left="2121" w:hanging="360"/>
      </w:pPr>
      <w:rPr>
        <w:rFonts w:hint="default"/>
        <w:b w:val="0"/>
        <w:bCs w:val="0"/>
      </w:rPr>
    </w:lvl>
    <w:lvl w:ilvl="2" w:tplc="04150005" w:tentative="1">
      <w:start w:val="1"/>
      <w:numFmt w:val="bullet"/>
      <w:lvlText w:val=""/>
      <w:lvlJc w:val="left"/>
      <w:pPr>
        <w:tabs>
          <w:tab w:val="num" w:pos="2841"/>
        </w:tabs>
        <w:ind w:left="2841" w:hanging="360"/>
      </w:pPr>
      <w:rPr>
        <w:rFonts w:ascii="Wingdings" w:hAnsi="Wingdings" w:hint="default"/>
      </w:rPr>
    </w:lvl>
    <w:lvl w:ilvl="3" w:tplc="04150001" w:tentative="1">
      <w:start w:val="1"/>
      <w:numFmt w:val="bullet"/>
      <w:lvlText w:val=""/>
      <w:lvlJc w:val="left"/>
      <w:pPr>
        <w:tabs>
          <w:tab w:val="num" w:pos="3561"/>
        </w:tabs>
        <w:ind w:left="3561" w:hanging="360"/>
      </w:pPr>
      <w:rPr>
        <w:rFonts w:ascii="Symbol" w:hAnsi="Symbol" w:hint="default"/>
      </w:rPr>
    </w:lvl>
    <w:lvl w:ilvl="4" w:tplc="04150003" w:tentative="1">
      <w:start w:val="1"/>
      <w:numFmt w:val="bullet"/>
      <w:lvlText w:val="o"/>
      <w:lvlJc w:val="left"/>
      <w:pPr>
        <w:tabs>
          <w:tab w:val="num" w:pos="4281"/>
        </w:tabs>
        <w:ind w:left="4281" w:hanging="360"/>
      </w:pPr>
      <w:rPr>
        <w:rFonts w:ascii="Courier New" w:hAnsi="Courier New" w:cs="Courier New" w:hint="default"/>
      </w:rPr>
    </w:lvl>
    <w:lvl w:ilvl="5" w:tplc="04150005" w:tentative="1">
      <w:start w:val="1"/>
      <w:numFmt w:val="bullet"/>
      <w:lvlText w:val=""/>
      <w:lvlJc w:val="left"/>
      <w:pPr>
        <w:tabs>
          <w:tab w:val="num" w:pos="5001"/>
        </w:tabs>
        <w:ind w:left="5001" w:hanging="360"/>
      </w:pPr>
      <w:rPr>
        <w:rFonts w:ascii="Wingdings" w:hAnsi="Wingdings" w:hint="default"/>
      </w:rPr>
    </w:lvl>
    <w:lvl w:ilvl="6" w:tplc="04150001" w:tentative="1">
      <w:start w:val="1"/>
      <w:numFmt w:val="bullet"/>
      <w:lvlText w:val=""/>
      <w:lvlJc w:val="left"/>
      <w:pPr>
        <w:tabs>
          <w:tab w:val="num" w:pos="5721"/>
        </w:tabs>
        <w:ind w:left="5721" w:hanging="360"/>
      </w:pPr>
      <w:rPr>
        <w:rFonts w:ascii="Symbol" w:hAnsi="Symbol" w:hint="default"/>
      </w:rPr>
    </w:lvl>
    <w:lvl w:ilvl="7" w:tplc="04150003" w:tentative="1">
      <w:start w:val="1"/>
      <w:numFmt w:val="bullet"/>
      <w:lvlText w:val="o"/>
      <w:lvlJc w:val="left"/>
      <w:pPr>
        <w:tabs>
          <w:tab w:val="num" w:pos="6441"/>
        </w:tabs>
        <w:ind w:left="6441" w:hanging="360"/>
      </w:pPr>
      <w:rPr>
        <w:rFonts w:ascii="Courier New" w:hAnsi="Courier New" w:cs="Courier New" w:hint="default"/>
      </w:rPr>
    </w:lvl>
    <w:lvl w:ilvl="8" w:tplc="04150005" w:tentative="1">
      <w:start w:val="1"/>
      <w:numFmt w:val="bullet"/>
      <w:lvlText w:val=""/>
      <w:lvlJc w:val="left"/>
      <w:pPr>
        <w:tabs>
          <w:tab w:val="num" w:pos="7161"/>
        </w:tabs>
        <w:ind w:left="7161" w:hanging="360"/>
      </w:pPr>
      <w:rPr>
        <w:rFonts w:ascii="Wingdings" w:hAnsi="Wingdings" w:hint="default"/>
      </w:rPr>
    </w:lvl>
  </w:abstractNum>
  <w:abstractNum w:abstractNumId="29">
    <w:nsid w:val="11D72244"/>
    <w:multiLevelType w:val="multilevel"/>
    <w:tmpl w:val="953CB00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0">
    <w:nsid w:val="146C17B0"/>
    <w:multiLevelType w:val="hybridMultilevel"/>
    <w:tmpl w:val="BD3AF9F6"/>
    <w:lvl w:ilvl="0" w:tplc="9894F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090ECF"/>
    <w:multiLevelType w:val="multilevel"/>
    <w:tmpl w:val="AE02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6266CCC"/>
    <w:multiLevelType w:val="multilevel"/>
    <w:tmpl w:val="435EE8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88B3552"/>
    <w:multiLevelType w:val="hybridMultilevel"/>
    <w:tmpl w:val="389AC130"/>
    <w:lvl w:ilvl="0" w:tplc="75909FA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96871A0"/>
    <w:multiLevelType w:val="multilevel"/>
    <w:tmpl w:val="47B8E2AC"/>
    <w:lvl w:ilvl="0">
      <w:start w:val="2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198C4D62"/>
    <w:multiLevelType w:val="hybridMultilevel"/>
    <w:tmpl w:val="09041AF6"/>
    <w:lvl w:ilvl="0" w:tplc="9B3487AC">
      <w:start w:val="1"/>
      <w:numFmt w:val="bullet"/>
      <w:lvlText w:val=""/>
      <w:lvlJc w:val="left"/>
      <w:pPr>
        <w:tabs>
          <w:tab w:val="num" w:pos="1080"/>
        </w:tabs>
        <w:ind w:left="1080" w:hanging="360"/>
      </w:pPr>
      <w:rPr>
        <w:rFonts w:ascii="Symbol" w:hAnsi="Symbol" w:hint="default"/>
      </w:rPr>
    </w:lvl>
    <w:lvl w:ilvl="1" w:tplc="9B3487AC">
      <w:start w:val="1"/>
      <w:numFmt w:val="bullet"/>
      <w:lvlText w:val=""/>
      <w:lvlJc w:val="left"/>
      <w:pPr>
        <w:tabs>
          <w:tab w:val="num" w:pos="2160"/>
        </w:tabs>
        <w:ind w:left="2160" w:hanging="360"/>
      </w:pPr>
      <w:rPr>
        <w:rFonts w:ascii="Symbol" w:hAnsi="Symbol" w:hint="default"/>
      </w:rPr>
    </w:lvl>
    <w:lvl w:ilvl="2" w:tplc="A254E1DE">
      <w:start w:val="14"/>
      <w:numFmt w:val="upperLetter"/>
      <w:lvlText w:val="%3."/>
      <w:lvlJc w:val="left"/>
      <w:pPr>
        <w:tabs>
          <w:tab w:val="num" w:pos="3060"/>
        </w:tabs>
        <w:ind w:left="3060" w:hanging="360"/>
      </w:pPr>
      <w:rPr>
        <w:rFonts w:eastAsia="SimSun" w:hint="default"/>
        <w:color w:val="auto"/>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1A823632"/>
    <w:multiLevelType w:val="multilevel"/>
    <w:tmpl w:val="9A4CBCE0"/>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1B165697"/>
    <w:multiLevelType w:val="multilevel"/>
    <w:tmpl w:val="6AB40D3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B553038"/>
    <w:multiLevelType w:val="multilevel"/>
    <w:tmpl w:val="1DE4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1C093C32"/>
    <w:multiLevelType w:val="hybridMultilevel"/>
    <w:tmpl w:val="12721D56"/>
    <w:lvl w:ilvl="0" w:tplc="EA2AFA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BF5F31"/>
    <w:multiLevelType w:val="multilevel"/>
    <w:tmpl w:val="3D44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F274D91"/>
    <w:multiLevelType w:val="hybridMultilevel"/>
    <w:tmpl w:val="B51EF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3120FB3"/>
    <w:multiLevelType w:val="hybridMultilevel"/>
    <w:tmpl w:val="17848FA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nsid w:val="233732FF"/>
    <w:multiLevelType w:val="multilevel"/>
    <w:tmpl w:val="20F6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5A20099"/>
    <w:multiLevelType w:val="hybridMultilevel"/>
    <w:tmpl w:val="45E85D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nsid w:val="26B5168B"/>
    <w:multiLevelType w:val="singleLevel"/>
    <w:tmpl w:val="051A0B9A"/>
    <w:lvl w:ilvl="0">
      <w:start w:val="1"/>
      <w:numFmt w:val="decimal"/>
      <w:lvlText w:val="%1"/>
      <w:legacy w:legacy="1" w:legacySpace="0" w:legacyIndent="360"/>
      <w:lvlJc w:val="left"/>
      <w:pPr>
        <w:ind w:left="1004" w:hanging="360"/>
      </w:pPr>
    </w:lvl>
  </w:abstractNum>
  <w:abstractNum w:abstractNumId="47">
    <w:nsid w:val="27D66DDF"/>
    <w:multiLevelType w:val="hybridMultilevel"/>
    <w:tmpl w:val="86D2B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82B28BF"/>
    <w:multiLevelType w:val="multilevel"/>
    <w:tmpl w:val="A63487A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28A20193"/>
    <w:multiLevelType w:val="hybridMultilevel"/>
    <w:tmpl w:val="2C58968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50">
    <w:nsid w:val="29AC6242"/>
    <w:multiLevelType w:val="multilevel"/>
    <w:tmpl w:val="A77E3C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AA23B32"/>
    <w:multiLevelType w:val="hybridMultilevel"/>
    <w:tmpl w:val="1922A916"/>
    <w:lvl w:ilvl="0" w:tplc="56CE9A2C">
      <w:start w:val="1"/>
      <w:numFmt w:val="decimal"/>
      <w:lvlText w:val="%1)"/>
      <w:lvlJc w:val="left"/>
      <w:pPr>
        <w:tabs>
          <w:tab w:val="num" w:pos="720"/>
        </w:tabs>
        <w:ind w:left="720" w:hanging="360"/>
      </w:pPr>
      <w:rPr>
        <w:rFonts w:hint="default"/>
        <w:b w:val="0"/>
        <w:bCs/>
        <w:i w:val="0"/>
        <w:iCs/>
      </w:rPr>
    </w:lvl>
    <w:lvl w:ilvl="1" w:tplc="13B67BFA">
      <w:start w:val="1"/>
      <w:numFmt w:val="lowerLetter"/>
      <w:lvlText w:val="%2)"/>
      <w:lvlJc w:val="left"/>
      <w:pPr>
        <w:tabs>
          <w:tab w:val="num" w:pos="1800"/>
        </w:tabs>
        <w:ind w:left="1800" w:hanging="360"/>
      </w:pPr>
      <w:rPr>
        <w:rFonts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nsid w:val="2AD27EB9"/>
    <w:multiLevelType w:val="hybridMultilevel"/>
    <w:tmpl w:val="61FEC85A"/>
    <w:lvl w:ilvl="0" w:tplc="CC288F26">
      <w:start w:val="2"/>
      <w:numFmt w:val="upperRoman"/>
      <w:lvlText w:val="%1."/>
      <w:lvlJc w:val="left"/>
      <w:pPr>
        <w:tabs>
          <w:tab w:val="num" w:pos="720"/>
        </w:tabs>
        <w:ind w:left="720" w:hanging="72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C9069C0C">
      <w:start w:val="1"/>
      <w:numFmt w:val="lowerLetter"/>
      <w:lvlText w:val="%5)"/>
      <w:lvlJc w:val="left"/>
      <w:pPr>
        <w:ind w:left="644" w:hanging="360"/>
      </w:pPr>
      <w:rPr>
        <w:rFonts w:asciiTheme="minorHAnsi" w:hAnsiTheme="minorHAnsi" w:cstheme="minorBidi"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BA336F6"/>
    <w:multiLevelType w:val="hybridMultilevel"/>
    <w:tmpl w:val="58563532"/>
    <w:lvl w:ilvl="0" w:tplc="FBC2DA40">
      <w:start w:val="1"/>
      <w:numFmt w:val="lowerLetter"/>
      <w:lvlText w:val="%1)"/>
      <w:lvlJc w:val="left"/>
      <w:pPr>
        <w:ind w:left="720" w:hanging="360"/>
      </w:pPr>
      <w:rPr>
        <w:rFonts w:ascii="Calibri" w:eastAsia="Times New Roman" w:hAnsi="Calibri" w:cs="Times New Roman" w:hint="default"/>
        <w:b w:val="0"/>
      </w:rPr>
    </w:lvl>
    <w:lvl w:ilvl="1" w:tplc="0B2CF58C">
      <w:start w:val="1"/>
      <w:numFmt w:val="lowerLetter"/>
      <w:lvlText w:val="%2)"/>
      <w:lvlJc w:val="left"/>
      <w:pPr>
        <w:ind w:left="644" w:hanging="360"/>
      </w:pPr>
      <w:rPr>
        <w:color w:val="auto"/>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55">
    <w:nsid w:val="2BDE287F"/>
    <w:multiLevelType w:val="multilevel"/>
    <w:tmpl w:val="A7D66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2BF75791"/>
    <w:multiLevelType w:val="multilevel"/>
    <w:tmpl w:val="5FFC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F5F109B"/>
    <w:multiLevelType w:val="multilevel"/>
    <w:tmpl w:val="1C0A15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nsid w:val="2F6E3A8E"/>
    <w:multiLevelType w:val="multilevel"/>
    <w:tmpl w:val="2E3861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9">
    <w:nsid w:val="31281025"/>
    <w:multiLevelType w:val="multilevel"/>
    <w:tmpl w:val="10F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2B6229D"/>
    <w:multiLevelType w:val="hybridMultilevel"/>
    <w:tmpl w:val="43C41B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33AB70EE"/>
    <w:multiLevelType w:val="hybridMultilevel"/>
    <w:tmpl w:val="5CA21828"/>
    <w:lvl w:ilvl="0" w:tplc="301E689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CC441F"/>
    <w:multiLevelType w:val="hybridMultilevel"/>
    <w:tmpl w:val="64E05426"/>
    <w:lvl w:ilvl="0" w:tplc="8B721032">
      <w:start w:val="1"/>
      <w:numFmt w:val="decimal"/>
      <w:lvlText w:val="%1)"/>
      <w:lvlJc w:val="left"/>
      <w:pPr>
        <w:tabs>
          <w:tab w:val="num" w:pos="720"/>
        </w:tabs>
        <w:ind w:left="720" w:hanging="360"/>
      </w:pPr>
      <w:rPr>
        <w:rFonts w:ascii="Tahoma" w:hAnsi="Tahoma" w:cs="Tahoma" w:hint="default"/>
        <w:b w:val="0"/>
        <w:sz w:val="20"/>
        <w:szCs w:val="20"/>
      </w:rPr>
    </w:lvl>
    <w:lvl w:ilvl="1" w:tplc="9B3487AC">
      <w:start w:val="1"/>
      <w:numFmt w:val="bullet"/>
      <w:lvlText w:val=""/>
      <w:lvlJc w:val="left"/>
      <w:pPr>
        <w:tabs>
          <w:tab w:val="num" w:pos="1800"/>
        </w:tabs>
        <w:ind w:left="1800" w:hanging="360"/>
      </w:pPr>
      <w:rPr>
        <w:rFonts w:ascii="Symbol" w:hAnsi="Symbol" w:hint="default"/>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nsid w:val="343A62B0"/>
    <w:multiLevelType w:val="hybridMultilevel"/>
    <w:tmpl w:val="896087BC"/>
    <w:lvl w:ilvl="0" w:tplc="BA2A785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4C058EF"/>
    <w:multiLevelType w:val="hybridMultilevel"/>
    <w:tmpl w:val="B1C0BEDA"/>
    <w:lvl w:ilvl="0" w:tplc="04150017">
      <w:start w:val="1"/>
      <w:numFmt w:val="lowerLetter"/>
      <w:lvlText w:val="%1)"/>
      <w:lvlJc w:val="left"/>
      <w:pPr>
        <w:ind w:left="360" w:hanging="360"/>
      </w:pPr>
      <w:rPr>
        <w:rFonts w:ascii="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81E0F45"/>
    <w:multiLevelType w:val="hybridMultilevel"/>
    <w:tmpl w:val="34B09D6E"/>
    <w:lvl w:ilvl="0" w:tplc="17A0ADB0">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nsid w:val="3D5068B7"/>
    <w:multiLevelType w:val="hybridMultilevel"/>
    <w:tmpl w:val="E356E9D8"/>
    <w:lvl w:ilvl="0" w:tplc="48BA9280">
      <w:start w:val="1"/>
      <w:numFmt w:val="decimal"/>
      <w:lvlText w:val="%1)"/>
      <w:lvlJc w:val="left"/>
      <w:pPr>
        <w:tabs>
          <w:tab w:val="num" w:pos="720"/>
        </w:tabs>
        <w:ind w:left="720" w:hanging="360"/>
      </w:pPr>
      <w:rPr>
        <w:rFonts w:ascii="Tahoma" w:hAnsi="Tahoma" w:cs="Tahoma" w:hint="default"/>
        <w:b w:val="0"/>
        <w:bCs w:val="0"/>
        <w:i w:val="0"/>
        <w:iCs/>
        <w:sz w:val="20"/>
        <w:szCs w:val="20"/>
      </w:rPr>
    </w:lvl>
    <w:lvl w:ilvl="1" w:tplc="9B3487AC">
      <w:start w:val="1"/>
      <w:numFmt w:val="bullet"/>
      <w:lvlText w:val=""/>
      <w:lvlJc w:val="left"/>
      <w:pPr>
        <w:tabs>
          <w:tab w:val="num" w:pos="1800"/>
        </w:tabs>
        <w:ind w:left="1800" w:hanging="360"/>
      </w:pPr>
      <w:rPr>
        <w:rFonts w:ascii="Symbol" w:hAnsi="Symbol" w:hint="default"/>
        <w:b w:val="0"/>
        <w:bCs w:val="0"/>
        <w:i w:val="0"/>
        <w:iCs/>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3F265807"/>
    <w:multiLevelType w:val="multilevel"/>
    <w:tmpl w:val="A9E8D8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nsid w:val="3F270E01"/>
    <w:multiLevelType w:val="hybridMultilevel"/>
    <w:tmpl w:val="B31A7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3F3060C4"/>
    <w:multiLevelType w:val="multilevel"/>
    <w:tmpl w:val="F402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F6266A7"/>
    <w:multiLevelType w:val="multilevel"/>
    <w:tmpl w:val="CE32E2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428F2B1B"/>
    <w:multiLevelType w:val="multilevel"/>
    <w:tmpl w:val="ED9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3A72AD5"/>
    <w:multiLevelType w:val="multilevel"/>
    <w:tmpl w:val="EE22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3E90837"/>
    <w:multiLevelType w:val="hybridMultilevel"/>
    <w:tmpl w:val="BD1C803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6334AF1"/>
    <w:multiLevelType w:val="hybridMultilevel"/>
    <w:tmpl w:val="7C1CD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6D10AC3"/>
    <w:multiLevelType w:val="multilevel"/>
    <w:tmpl w:val="C4D0D1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nsid w:val="471C395B"/>
    <w:multiLevelType w:val="hybridMultilevel"/>
    <w:tmpl w:val="4F8648B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7">
    <w:nsid w:val="48D60E28"/>
    <w:multiLevelType w:val="multilevel"/>
    <w:tmpl w:val="6B2A8E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48DE3B0A"/>
    <w:multiLevelType w:val="hybridMultilevel"/>
    <w:tmpl w:val="7D0010A6"/>
    <w:lvl w:ilvl="0" w:tplc="C5A4BB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9">
    <w:nsid w:val="4A456D7D"/>
    <w:multiLevelType w:val="hybridMultilevel"/>
    <w:tmpl w:val="CC1CC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4A4B5847"/>
    <w:multiLevelType w:val="multilevel"/>
    <w:tmpl w:val="DB38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A990A35"/>
    <w:multiLevelType w:val="hybridMultilevel"/>
    <w:tmpl w:val="E1065744"/>
    <w:lvl w:ilvl="0" w:tplc="89B44036">
      <w:start w:val="1"/>
      <w:numFmt w:val="decimal"/>
      <w:lvlText w:val="%1."/>
      <w:lvlJc w:val="left"/>
      <w:pPr>
        <w:ind w:left="360" w:hanging="360"/>
      </w:pPr>
      <w:rPr>
        <w:rFonts w:asciiTheme="minorHAnsi" w:hAnsiTheme="minorHAnsi"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BCA4421"/>
    <w:multiLevelType w:val="multilevel"/>
    <w:tmpl w:val="ABFA0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C98215D"/>
    <w:multiLevelType w:val="multilevel"/>
    <w:tmpl w:val="37669718"/>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nsid w:val="4E822523"/>
    <w:multiLevelType w:val="hybridMultilevel"/>
    <w:tmpl w:val="D1648D02"/>
    <w:lvl w:ilvl="0" w:tplc="04150001">
      <w:start w:val="1"/>
      <w:numFmt w:val="bullet"/>
      <w:lvlText w:val=""/>
      <w:lvlJc w:val="left"/>
      <w:pPr>
        <w:tabs>
          <w:tab w:val="num" w:pos="644"/>
        </w:tabs>
        <w:ind w:left="644" w:hanging="360"/>
      </w:pPr>
      <w:rPr>
        <w:rFonts w:ascii="Symbol" w:hAnsi="Symbol" w:hint="default"/>
      </w:rPr>
    </w:lvl>
    <w:lvl w:ilvl="1" w:tplc="B3D0CDCE">
      <w:start w:val="2"/>
      <w:numFmt w:val="decimal"/>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5">
    <w:nsid w:val="504B154A"/>
    <w:multiLevelType w:val="multilevel"/>
    <w:tmpl w:val="E4B6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291523E"/>
    <w:multiLevelType w:val="multilevel"/>
    <w:tmpl w:val="93940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nsid w:val="538733D1"/>
    <w:multiLevelType w:val="multilevel"/>
    <w:tmpl w:val="5F8015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8">
    <w:nsid w:val="547553A4"/>
    <w:multiLevelType w:val="multilevel"/>
    <w:tmpl w:val="99E2F014"/>
    <w:lvl w:ilvl="0">
      <w:start w:val="1"/>
      <w:numFmt w:val="lowerLetter"/>
      <w:lvlText w:val="%1)"/>
      <w:lvlJc w:val="righ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4BF5858"/>
    <w:multiLevelType w:val="hybridMultilevel"/>
    <w:tmpl w:val="99780322"/>
    <w:lvl w:ilvl="0" w:tplc="ACF22EB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FF05CA"/>
    <w:multiLevelType w:val="hybridMultilevel"/>
    <w:tmpl w:val="DE7A6E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561A6E0D"/>
    <w:multiLevelType w:val="hybridMultilevel"/>
    <w:tmpl w:val="AD3EBE86"/>
    <w:lvl w:ilvl="0" w:tplc="D5D4A5EA">
      <w:start w:val="1"/>
      <w:numFmt w:val="lowerLetter"/>
      <w:lvlText w:val="%1."/>
      <w:lvlJc w:val="left"/>
      <w:pPr>
        <w:ind w:left="1440" w:hanging="360"/>
      </w:pPr>
      <w:rPr>
        <w:rFonts w:asciiTheme="minorHAnsi" w:hAnsiTheme="minorHAnsi" w:cstheme="minorBidi" w:hint="default"/>
      </w:rPr>
    </w:lvl>
    <w:lvl w:ilvl="1" w:tplc="04150019">
      <w:start w:val="1"/>
      <w:numFmt w:val="lowerLetter"/>
      <w:lvlText w:val="%2."/>
      <w:lvlJc w:val="left"/>
      <w:pPr>
        <w:ind w:left="2160" w:hanging="360"/>
      </w:pPr>
    </w:lvl>
    <w:lvl w:ilvl="2" w:tplc="ECD2CFCA">
      <w:start w:val="7"/>
      <w:numFmt w:val="upperRoman"/>
      <w:lvlText w:val="%3."/>
      <w:lvlJc w:val="left"/>
      <w:pPr>
        <w:ind w:left="3420" w:hanging="720"/>
      </w:pPr>
      <w:rPr>
        <w:rFonts w:asciiTheme="minorHAnsi" w:hAnsiTheme="minorHAnsi" w:cstheme="minorBidi" w:hint="default"/>
      </w:rPr>
    </w:lvl>
    <w:lvl w:ilvl="3" w:tplc="F29E44E6">
      <w:start w:val="1"/>
      <w:numFmt w:val="decimal"/>
      <w:lvlText w:val="%4."/>
      <w:lvlJc w:val="left"/>
      <w:pPr>
        <w:ind w:left="36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57AC2298"/>
    <w:multiLevelType w:val="hybridMultilevel"/>
    <w:tmpl w:val="B156B032"/>
    <w:lvl w:ilvl="0" w:tplc="15D032D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C5D1DCA"/>
    <w:multiLevelType w:val="hybridMultilevel"/>
    <w:tmpl w:val="F6F23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D584C24"/>
    <w:multiLevelType w:val="hybridMultilevel"/>
    <w:tmpl w:val="A00EA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3247ED"/>
    <w:multiLevelType w:val="hybridMultilevel"/>
    <w:tmpl w:val="2FA0659C"/>
    <w:lvl w:ilvl="0" w:tplc="FAF0732E">
      <w:start w:val="1"/>
      <w:numFmt w:val="decimal"/>
      <w:lvlText w:val="%1."/>
      <w:lvlJc w:val="left"/>
      <w:pPr>
        <w:ind w:left="360" w:hanging="360"/>
      </w:pPr>
      <w:rPr>
        <w:rFonts w:asciiTheme="minorHAnsi" w:hAnsiTheme="minorHAnsi" w:cstheme="minorBidi"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FC5616C"/>
    <w:multiLevelType w:val="multilevel"/>
    <w:tmpl w:val="FE408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5FEA702D"/>
    <w:multiLevelType w:val="multilevel"/>
    <w:tmpl w:val="9D5E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0375C49"/>
    <w:multiLevelType w:val="multilevel"/>
    <w:tmpl w:val="5F8015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9">
    <w:nsid w:val="62325F91"/>
    <w:multiLevelType w:val="multilevel"/>
    <w:tmpl w:val="22487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627B5958"/>
    <w:multiLevelType w:val="multilevel"/>
    <w:tmpl w:val="B43C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3394192"/>
    <w:multiLevelType w:val="multilevel"/>
    <w:tmpl w:val="94A609C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2">
    <w:nsid w:val="67BF4B2A"/>
    <w:multiLevelType w:val="hybridMultilevel"/>
    <w:tmpl w:val="8F22B7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8097642"/>
    <w:multiLevelType w:val="multilevel"/>
    <w:tmpl w:val="096CC6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4">
    <w:nsid w:val="693727EB"/>
    <w:multiLevelType w:val="hybridMultilevel"/>
    <w:tmpl w:val="5BECE2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BCC4751"/>
    <w:multiLevelType w:val="multilevel"/>
    <w:tmpl w:val="8A4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CBF182E"/>
    <w:multiLevelType w:val="hybridMultilevel"/>
    <w:tmpl w:val="E3F25860"/>
    <w:lvl w:ilvl="0" w:tplc="BE4A9A0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E167EB1"/>
    <w:multiLevelType w:val="multilevel"/>
    <w:tmpl w:val="2318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E364DD3"/>
    <w:multiLevelType w:val="multilevel"/>
    <w:tmpl w:val="E026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520543"/>
    <w:multiLevelType w:val="hybridMultilevel"/>
    <w:tmpl w:val="70C84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E6D1A98"/>
    <w:multiLevelType w:val="multilevel"/>
    <w:tmpl w:val="C75E0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6FAC5E98"/>
    <w:multiLevelType w:val="hybridMultilevel"/>
    <w:tmpl w:val="BC5A8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6FEF7585"/>
    <w:multiLevelType w:val="hybridMultilevel"/>
    <w:tmpl w:val="BAAE58AE"/>
    <w:lvl w:ilvl="0" w:tplc="72DE1A8C">
      <w:start w:val="1"/>
      <w:numFmt w:val="lowerLetter"/>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3">
    <w:nsid w:val="70536B1B"/>
    <w:multiLevelType w:val="hybridMultilevel"/>
    <w:tmpl w:val="E9E0F744"/>
    <w:lvl w:ilvl="0" w:tplc="F9F611C6">
      <w:start w:val="1"/>
      <w:numFmt w:val="lowerLetter"/>
      <w:lvlText w:val="%1."/>
      <w:lvlJc w:val="left"/>
      <w:pPr>
        <w:tabs>
          <w:tab w:val="num" w:pos="1069"/>
        </w:tabs>
        <w:ind w:left="1069" w:hanging="360"/>
      </w:pPr>
      <w:rPr>
        <w:rFonts w:hint="default"/>
      </w:rPr>
    </w:lvl>
    <w:lvl w:ilvl="1" w:tplc="B3D0CDCE">
      <w:start w:val="2"/>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4">
    <w:nsid w:val="706A7450"/>
    <w:multiLevelType w:val="hybridMultilevel"/>
    <w:tmpl w:val="B80EAA3E"/>
    <w:lvl w:ilvl="0" w:tplc="5A606B9E">
      <w:start w:val="7"/>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C76A7EC">
      <w:start w:val="1"/>
      <w:numFmt w:val="decimal"/>
      <w:lvlText w:val="%4."/>
      <w:lvlJc w:val="left"/>
      <w:pPr>
        <w:ind w:left="2520" w:hanging="360"/>
      </w:pPr>
      <w:rPr>
        <w:color w:val="auto"/>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1324FD1"/>
    <w:multiLevelType w:val="multilevel"/>
    <w:tmpl w:val="A3126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741514B7"/>
    <w:multiLevelType w:val="hybridMultilevel"/>
    <w:tmpl w:val="3A5434A2"/>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744F4373"/>
    <w:multiLevelType w:val="multilevel"/>
    <w:tmpl w:val="8D322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56160AC"/>
    <w:multiLevelType w:val="multilevel"/>
    <w:tmpl w:val="0912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5E64CC0"/>
    <w:multiLevelType w:val="multilevel"/>
    <w:tmpl w:val="73D4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5FC193D"/>
    <w:multiLevelType w:val="multilevel"/>
    <w:tmpl w:val="00A64D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1">
    <w:nsid w:val="7748634F"/>
    <w:multiLevelType w:val="hybridMultilevel"/>
    <w:tmpl w:val="24C4C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7747A3E"/>
    <w:multiLevelType w:val="multilevel"/>
    <w:tmpl w:val="BEE4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79032E4D"/>
    <w:multiLevelType w:val="multilevel"/>
    <w:tmpl w:val="DF42632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4">
    <w:nsid w:val="79BF6C5B"/>
    <w:multiLevelType w:val="hybridMultilevel"/>
    <w:tmpl w:val="7E82B8F0"/>
    <w:lvl w:ilvl="0" w:tplc="C2A82C5C">
      <w:start w:val="1"/>
      <w:numFmt w:val="decimal"/>
      <w:lvlText w:val="%1)"/>
      <w:lvlJc w:val="left"/>
      <w:pPr>
        <w:tabs>
          <w:tab w:val="num" w:pos="717"/>
        </w:tabs>
        <w:ind w:left="717"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A1A1060"/>
    <w:multiLevelType w:val="hybridMultilevel"/>
    <w:tmpl w:val="912A7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nsid w:val="7DEA4460"/>
    <w:multiLevelType w:val="hybridMultilevel"/>
    <w:tmpl w:val="B504CCCA"/>
    <w:lvl w:ilvl="0" w:tplc="04150015">
      <w:start w:val="1"/>
      <w:numFmt w:val="upperLetter"/>
      <w:lvlText w:val="%1."/>
      <w:lvlJc w:val="left"/>
      <w:pPr>
        <w:tabs>
          <w:tab w:val="num" w:pos="1417"/>
        </w:tabs>
        <w:ind w:left="1417" w:hanging="360"/>
      </w:pPr>
      <w:rPr>
        <w:rFonts w:hint="default"/>
      </w:rPr>
    </w:lvl>
    <w:lvl w:ilvl="1" w:tplc="B3D0CDCE">
      <w:start w:val="2"/>
      <w:numFmt w:val="decimal"/>
      <w:lvlText w:val="%2."/>
      <w:lvlJc w:val="left"/>
      <w:pPr>
        <w:tabs>
          <w:tab w:val="num" w:pos="2137"/>
        </w:tabs>
        <w:ind w:left="2137" w:hanging="360"/>
      </w:pPr>
      <w:rPr>
        <w:rFonts w:hint="default"/>
      </w:rPr>
    </w:lvl>
    <w:lvl w:ilvl="2" w:tplc="0415001B" w:tentative="1">
      <w:start w:val="1"/>
      <w:numFmt w:val="lowerRoman"/>
      <w:lvlText w:val="%3."/>
      <w:lvlJc w:val="right"/>
      <w:pPr>
        <w:tabs>
          <w:tab w:val="num" w:pos="2857"/>
        </w:tabs>
        <w:ind w:left="2857" w:hanging="180"/>
      </w:pPr>
    </w:lvl>
    <w:lvl w:ilvl="3" w:tplc="0415000F" w:tentative="1">
      <w:start w:val="1"/>
      <w:numFmt w:val="decimal"/>
      <w:lvlText w:val="%4."/>
      <w:lvlJc w:val="left"/>
      <w:pPr>
        <w:tabs>
          <w:tab w:val="num" w:pos="3577"/>
        </w:tabs>
        <w:ind w:left="3577" w:hanging="360"/>
      </w:pPr>
    </w:lvl>
    <w:lvl w:ilvl="4" w:tplc="04150019" w:tentative="1">
      <w:start w:val="1"/>
      <w:numFmt w:val="lowerLetter"/>
      <w:lvlText w:val="%5."/>
      <w:lvlJc w:val="left"/>
      <w:pPr>
        <w:tabs>
          <w:tab w:val="num" w:pos="4297"/>
        </w:tabs>
        <w:ind w:left="4297" w:hanging="360"/>
      </w:pPr>
    </w:lvl>
    <w:lvl w:ilvl="5" w:tplc="0415001B" w:tentative="1">
      <w:start w:val="1"/>
      <w:numFmt w:val="lowerRoman"/>
      <w:lvlText w:val="%6."/>
      <w:lvlJc w:val="right"/>
      <w:pPr>
        <w:tabs>
          <w:tab w:val="num" w:pos="5017"/>
        </w:tabs>
        <w:ind w:left="5017" w:hanging="180"/>
      </w:pPr>
    </w:lvl>
    <w:lvl w:ilvl="6" w:tplc="0415000F" w:tentative="1">
      <w:start w:val="1"/>
      <w:numFmt w:val="decimal"/>
      <w:lvlText w:val="%7."/>
      <w:lvlJc w:val="left"/>
      <w:pPr>
        <w:tabs>
          <w:tab w:val="num" w:pos="5737"/>
        </w:tabs>
        <w:ind w:left="5737" w:hanging="360"/>
      </w:pPr>
    </w:lvl>
    <w:lvl w:ilvl="7" w:tplc="04150019" w:tentative="1">
      <w:start w:val="1"/>
      <w:numFmt w:val="lowerLetter"/>
      <w:lvlText w:val="%8."/>
      <w:lvlJc w:val="left"/>
      <w:pPr>
        <w:tabs>
          <w:tab w:val="num" w:pos="6457"/>
        </w:tabs>
        <w:ind w:left="6457" w:hanging="360"/>
      </w:pPr>
    </w:lvl>
    <w:lvl w:ilvl="8" w:tplc="0415001B" w:tentative="1">
      <w:start w:val="1"/>
      <w:numFmt w:val="lowerRoman"/>
      <w:lvlText w:val="%9."/>
      <w:lvlJc w:val="right"/>
      <w:pPr>
        <w:tabs>
          <w:tab w:val="num" w:pos="7177"/>
        </w:tabs>
        <w:ind w:left="7177" w:hanging="180"/>
      </w:pPr>
    </w:lvl>
  </w:abstractNum>
  <w:abstractNum w:abstractNumId="128">
    <w:nsid w:val="7E3C10D4"/>
    <w:multiLevelType w:val="multilevel"/>
    <w:tmpl w:val="8F66E0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9">
    <w:nsid w:val="7EA97545"/>
    <w:multiLevelType w:val="multilevel"/>
    <w:tmpl w:val="3F96AD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2"/>
  </w:num>
  <w:num w:numId="2">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3">
    <w:abstractNumId w:val="39"/>
  </w:num>
  <w:num w:numId="4">
    <w:abstractNumId w:val="65"/>
  </w:num>
  <w:num w:numId="5">
    <w:abstractNumId w:val="91"/>
  </w:num>
  <w:num w:numId="6">
    <w:abstractNumId w:val="106"/>
  </w:num>
  <w:num w:numId="7">
    <w:abstractNumId w:val="81"/>
  </w:num>
  <w:num w:numId="8">
    <w:abstractNumId w:val="95"/>
  </w:num>
  <w:num w:numId="9">
    <w:abstractNumId w:val="78"/>
  </w:num>
  <w:num w:numId="10">
    <w:abstractNumId w:val="51"/>
  </w:num>
  <w:num w:numId="11">
    <w:abstractNumId w:val="113"/>
  </w:num>
  <w:num w:numId="12">
    <w:abstractNumId w:val="62"/>
  </w:num>
  <w:num w:numId="13">
    <w:abstractNumId w:val="66"/>
  </w:num>
  <w:num w:numId="14">
    <w:abstractNumId w:val="28"/>
  </w:num>
  <w:num w:numId="15">
    <w:abstractNumId w:val="124"/>
  </w:num>
  <w:num w:numId="16">
    <w:abstractNumId w:val="35"/>
  </w:num>
  <w:num w:numId="17">
    <w:abstractNumId w:val="114"/>
  </w:num>
  <w:num w:numId="18">
    <w:abstractNumId w:val="125"/>
  </w:num>
  <w:num w:numId="19">
    <w:abstractNumId w:val="94"/>
  </w:num>
  <w:num w:numId="20">
    <w:abstractNumId w:val="127"/>
  </w:num>
  <w:num w:numId="21">
    <w:abstractNumId w:val="84"/>
  </w:num>
  <w:num w:numId="22">
    <w:abstractNumId w:val="61"/>
  </w:num>
  <w:num w:numId="23">
    <w:abstractNumId w:val="68"/>
  </w:num>
  <w:num w:numId="24">
    <w:abstractNumId w:val="92"/>
  </w:num>
  <w:num w:numId="25">
    <w:abstractNumId w:val="90"/>
  </w:num>
  <w:num w:numId="26">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num>
  <w:num w:numId="32">
    <w:abstractNumId w:val="112"/>
  </w:num>
  <w:num w:numId="33">
    <w:abstractNumId w:val="116"/>
  </w:num>
  <w:num w:numId="34">
    <w:abstractNumId w:val="102"/>
  </w:num>
  <w:num w:numId="35">
    <w:abstractNumId w:val="121"/>
  </w:num>
  <w:num w:numId="36">
    <w:abstractNumId w:val="74"/>
  </w:num>
  <w:num w:numId="37">
    <w:abstractNumId w:val="49"/>
  </w:num>
  <w:num w:numId="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num>
  <w:num w:numId="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56"/>
  </w:num>
  <w:num w:numId="44">
    <w:abstractNumId w:val="119"/>
  </w:num>
  <w:num w:numId="45">
    <w:abstractNumId w:val="72"/>
  </w:num>
  <w:num w:numId="46">
    <w:abstractNumId w:val="80"/>
  </w:num>
  <w:num w:numId="47">
    <w:abstractNumId w:val="69"/>
  </w:num>
  <w:num w:numId="48">
    <w:abstractNumId w:val="38"/>
  </w:num>
  <w:num w:numId="49">
    <w:abstractNumId w:val="40"/>
  </w:num>
  <w:num w:numId="50">
    <w:abstractNumId w:val="118"/>
  </w:num>
  <w:num w:numId="51">
    <w:abstractNumId w:val="55"/>
  </w:num>
  <w:num w:numId="52">
    <w:abstractNumId w:val="31"/>
  </w:num>
  <w:num w:numId="53">
    <w:abstractNumId w:val="96"/>
    <w:lvlOverride w:ilvl="0"/>
    <w:lvlOverride w:ilvl="1">
      <w:startOverride w:val="1"/>
    </w:lvlOverride>
    <w:lvlOverride w:ilvl="2"/>
    <w:lvlOverride w:ilvl="3"/>
    <w:lvlOverride w:ilvl="4"/>
    <w:lvlOverride w:ilvl="5"/>
    <w:lvlOverride w:ilvl="6"/>
    <w:lvlOverride w:ilvl="7"/>
    <w:lvlOverride w:ilvl="8"/>
  </w:num>
  <w:num w:numId="54">
    <w:abstractNumId w:val="9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num>
  <w:num w:numId="62">
    <w:abstractNumId w:val="8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num>
  <w:num w:numId="68">
    <w:abstractNumId w:val="42"/>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47"/>
  </w:num>
  <w:num w:numId="77">
    <w:abstractNumId w:val="109"/>
  </w:num>
  <w:num w:numId="78">
    <w:abstractNumId w:val="93"/>
  </w:num>
  <w:num w:numId="79">
    <w:abstractNumId w:val="54"/>
  </w:num>
  <w:num w:numId="80">
    <w:abstractNumId w:val="45"/>
  </w:num>
  <w:num w:numId="81">
    <w:abstractNumId w:val="126"/>
  </w:num>
  <w:num w:numId="82">
    <w:abstractNumId w:val="79"/>
  </w:num>
  <w:num w:numId="8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num>
  <w:num w:numId="86">
    <w:abstractNumId w:val="108"/>
  </w:num>
  <w:num w:numId="87">
    <w:abstractNumId w:val="100"/>
  </w:num>
  <w:num w:numId="88">
    <w:abstractNumId w:val="101"/>
  </w:num>
  <w:num w:numId="89">
    <w:abstractNumId w:val="77"/>
  </w:num>
  <w:num w:numId="90">
    <w:abstractNumId w:val="97"/>
  </w:num>
  <w:num w:numId="91">
    <w:abstractNumId w:val="37"/>
  </w:num>
  <w:num w:numId="92">
    <w:abstractNumId w:val="70"/>
  </w:num>
  <w:num w:numId="93">
    <w:abstractNumId w:val="32"/>
  </w:num>
  <w:num w:numId="94">
    <w:abstractNumId w:val="75"/>
  </w:num>
  <w:num w:numId="95">
    <w:abstractNumId w:val="57"/>
  </w:num>
  <w:num w:numId="96">
    <w:abstractNumId w:val="128"/>
  </w:num>
  <w:num w:numId="97">
    <w:abstractNumId w:val="25"/>
  </w:num>
  <w:num w:numId="98">
    <w:abstractNumId w:val="71"/>
  </w:num>
  <w:num w:numId="99">
    <w:abstractNumId w:val="98"/>
  </w:num>
  <w:num w:numId="100">
    <w:abstractNumId w:val="85"/>
  </w:num>
  <w:num w:numId="101">
    <w:abstractNumId w:val="59"/>
  </w:num>
  <w:num w:numId="102">
    <w:abstractNumId w:val="48"/>
  </w:num>
  <w:num w:numId="103">
    <w:abstractNumId w:val="67"/>
  </w:num>
  <w:num w:numId="104">
    <w:abstractNumId w:val="86"/>
  </w:num>
  <w:num w:numId="105">
    <w:abstractNumId w:val="103"/>
  </w:num>
  <w:num w:numId="106">
    <w:abstractNumId w:val="123"/>
  </w:num>
  <w:num w:numId="107">
    <w:abstractNumId w:val="88"/>
  </w:num>
  <w:num w:numId="108">
    <w:abstractNumId w:val="87"/>
  </w:num>
  <w:num w:numId="109">
    <w:abstractNumId w:val="46"/>
  </w:num>
  <w:num w:numId="110">
    <w:abstractNumId w:val="73"/>
  </w:num>
  <w:num w:numId="111">
    <w:abstractNumId w:val="22"/>
  </w:num>
  <w:num w:numId="112">
    <w:abstractNumId w:val="64"/>
  </w:num>
  <w:num w:numId="113">
    <w:abstractNumId w:val="30"/>
  </w:num>
  <w:num w:numId="114">
    <w:abstractNumId w:val="104"/>
  </w:num>
  <w:num w:numId="115">
    <w:abstractNumId w:val="6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9F"/>
    <w:rsid w:val="00015729"/>
    <w:rsid w:val="000205AD"/>
    <w:rsid w:val="00026528"/>
    <w:rsid w:val="000747C4"/>
    <w:rsid w:val="00075B23"/>
    <w:rsid w:val="0008365B"/>
    <w:rsid w:val="000966B4"/>
    <w:rsid w:val="000B4D16"/>
    <w:rsid w:val="000C2D2F"/>
    <w:rsid w:val="000C78C9"/>
    <w:rsid w:val="000D1401"/>
    <w:rsid w:val="000E05A8"/>
    <w:rsid w:val="000E53A7"/>
    <w:rsid w:val="000F33A3"/>
    <w:rsid w:val="00132856"/>
    <w:rsid w:val="00145B05"/>
    <w:rsid w:val="00155D16"/>
    <w:rsid w:val="00184D73"/>
    <w:rsid w:val="00185988"/>
    <w:rsid w:val="0019046D"/>
    <w:rsid w:val="001B4346"/>
    <w:rsid w:val="001E4E3B"/>
    <w:rsid w:val="001E678B"/>
    <w:rsid w:val="001F6D8B"/>
    <w:rsid w:val="001F6E6E"/>
    <w:rsid w:val="00202291"/>
    <w:rsid w:val="00217510"/>
    <w:rsid w:val="00244721"/>
    <w:rsid w:val="00264EC9"/>
    <w:rsid w:val="002742C4"/>
    <w:rsid w:val="00290798"/>
    <w:rsid w:val="002A4FF8"/>
    <w:rsid w:val="002B1DC3"/>
    <w:rsid w:val="002D55EB"/>
    <w:rsid w:val="002E478D"/>
    <w:rsid w:val="002E5418"/>
    <w:rsid w:val="002F6906"/>
    <w:rsid w:val="00305DEF"/>
    <w:rsid w:val="00310D4C"/>
    <w:rsid w:val="0033154E"/>
    <w:rsid w:val="00333359"/>
    <w:rsid w:val="003715CC"/>
    <w:rsid w:val="00395F9F"/>
    <w:rsid w:val="003A31C4"/>
    <w:rsid w:val="003B18B4"/>
    <w:rsid w:val="003B525B"/>
    <w:rsid w:val="003B651B"/>
    <w:rsid w:val="003C36E7"/>
    <w:rsid w:val="003C4CF4"/>
    <w:rsid w:val="003D1DC3"/>
    <w:rsid w:val="003F0852"/>
    <w:rsid w:val="0040254F"/>
    <w:rsid w:val="00402B95"/>
    <w:rsid w:val="004072C7"/>
    <w:rsid w:val="004159E4"/>
    <w:rsid w:val="00425886"/>
    <w:rsid w:val="00426FBD"/>
    <w:rsid w:val="004676D5"/>
    <w:rsid w:val="00471534"/>
    <w:rsid w:val="00486B8A"/>
    <w:rsid w:val="004D100E"/>
    <w:rsid w:val="00502A77"/>
    <w:rsid w:val="00502FC9"/>
    <w:rsid w:val="00507624"/>
    <w:rsid w:val="005117B2"/>
    <w:rsid w:val="005128D6"/>
    <w:rsid w:val="00525D2D"/>
    <w:rsid w:val="005306B7"/>
    <w:rsid w:val="00544748"/>
    <w:rsid w:val="005453EB"/>
    <w:rsid w:val="00545EF5"/>
    <w:rsid w:val="005526D6"/>
    <w:rsid w:val="0056464A"/>
    <w:rsid w:val="00572037"/>
    <w:rsid w:val="00575BDD"/>
    <w:rsid w:val="00575C5D"/>
    <w:rsid w:val="00580F3F"/>
    <w:rsid w:val="005A2319"/>
    <w:rsid w:val="005A250E"/>
    <w:rsid w:val="005B1A94"/>
    <w:rsid w:val="005B6AB4"/>
    <w:rsid w:val="00603908"/>
    <w:rsid w:val="0062121A"/>
    <w:rsid w:val="00644ACC"/>
    <w:rsid w:val="00657732"/>
    <w:rsid w:val="0066042C"/>
    <w:rsid w:val="00671F92"/>
    <w:rsid w:val="00673047"/>
    <w:rsid w:val="00673E34"/>
    <w:rsid w:val="00685250"/>
    <w:rsid w:val="00693CEA"/>
    <w:rsid w:val="006B3F9B"/>
    <w:rsid w:val="006B77EC"/>
    <w:rsid w:val="006C0703"/>
    <w:rsid w:val="006D67F7"/>
    <w:rsid w:val="006E007A"/>
    <w:rsid w:val="006E29BF"/>
    <w:rsid w:val="00701A55"/>
    <w:rsid w:val="00706FB0"/>
    <w:rsid w:val="00711BF9"/>
    <w:rsid w:val="007124D5"/>
    <w:rsid w:val="00720068"/>
    <w:rsid w:val="00730FA2"/>
    <w:rsid w:val="007455B2"/>
    <w:rsid w:val="00754B28"/>
    <w:rsid w:val="00757CFB"/>
    <w:rsid w:val="00766923"/>
    <w:rsid w:val="00784324"/>
    <w:rsid w:val="00786E55"/>
    <w:rsid w:val="007918A4"/>
    <w:rsid w:val="007A0C84"/>
    <w:rsid w:val="007D6453"/>
    <w:rsid w:val="007F01A1"/>
    <w:rsid w:val="007F1489"/>
    <w:rsid w:val="0081742A"/>
    <w:rsid w:val="008227EC"/>
    <w:rsid w:val="008443A2"/>
    <w:rsid w:val="008606F4"/>
    <w:rsid w:val="00860AEB"/>
    <w:rsid w:val="00890E14"/>
    <w:rsid w:val="008A59DA"/>
    <w:rsid w:val="008B1E34"/>
    <w:rsid w:val="008B45AF"/>
    <w:rsid w:val="008E28D7"/>
    <w:rsid w:val="008F4AAD"/>
    <w:rsid w:val="00927370"/>
    <w:rsid w:val="009442AF"/>
    <w:rsid w:val="00962D99"/>
    <w:rsid w:val="00965723"/>
    <w:rsid w:val="00983E78"/>
    <w:rsid w:val="009923BA"/>
    <w:rsid w:val="009959E5"/>
    <w:rsid w:val="00995DB3"/>
    <w:rsid w:val="009A0A35"/>
    <w:rsid w:val="009B35D8"/>
    <w:rsid w:val="009C6170"/>
    <w:rsid w:val="009C68DD"/>
    <w:rsid w:val="00A00F73"/>
    <w:rsid w:val="00A0792A"/>
    <w:rsid w:val="00A1559F"/>
    <w:rsid w:val="00A26759"/>
    <w:rsid w:val="00A402F9"/>
    <w:rsid w:val="00A40414"/>
    <w:rsid w:val="00A62726"/>
    <w:rsid w:val="00A94A69"/>
    <w:rsid w:val="00AB602A"/>
    <w:rsid w:val="00AC70B5"/>
    <w:rsid w:val="00AD4283"/>
    <w:rsid w:val="00AD77AE"/>
    <w:rsid w:val="00B05B46"/>
    <w:rsid w:val="00B242EF"/>
    <w:rsid w:val="00B26DB6"/>
    <w:rsid w:val="00B5389B"/>
    <w:rsid w:val="00B75DDB"/>
    <w:rsid w:val="00B83DD6"/>
    <w:rsid w:val="00BA1711"/>
    <w:rsid w:val="00BA2498"/>
    <w:rsid w:val="00BA34BB"/>
    <w:rsid w:val="00BA5DC1"/>
    <w:rsid w:val="00BA6953"/>
    <w:rsid w:val="00BB2E33"/>
    <w:rsid w:val="00BD5094"/>
    <w:rsid w:val="00BE2F82"/>
    <w:rsid w:val="00BE7DF3"/>
    <w:rsid w:val="00BF19C8"/>
    <w:rsid w:val="00C00DEA"/>
    <w:rsid w:val="00C1380D"/>
    <w:rsid w:val="00C14BC2"/>
    <w:rsid w:val="00C3661B"/>
    <w:rsid w:val="00C4614A"/>
    <w:rsid w:val="00C73644"/>
    <w:rsid w:val="00C830AA"/>
    <w:rsid w:val="00C935A2"/>
    <w:rsid w:val="00CA3D20"/>
    <w:rsid w:val="00CA5896"/>
    <w:rsid w:val="00CA781F"/>
    <w:rsid w:val="00CB58B9"/>
    <w:rsid w:val="00CC50A9"/>
    <w:rsid w:val="00CF46EA"/>
    <w:rsid w:val="00D04642"/>
    <w:rsid w:val="00D05B3D"/>
    <w:rsid w:val="00D12376"/>
    <w:rsid w:val="00D21170"/>
    <w:rsid w:val="00D249B8"/>
    <w:rsid w:val="00D36439"/>
    <w:rsid w:val="00D4293C"/>
    <w:rsid w:val="00D509DB"/>
    <w:rsid w:val="00D73A9C"/>
    <w:rsid w:val="00D74A1A"/>
    <w:rsid w:val="00DC367F"/>
    <w:rsid w:val="00DF5024"/>
    <w:rsid w:val="00E005D6"/>
    <w:rsid w:val="00E05901"/>
    <w:rsid w:val="00E10281"/>
    <w:rsid w:val="00E2667B"/>
    <w:rsid w:val="00E31B23"/>
    <w:rsid w:val="00E31F61"/>
    <w:rsid w:val="00E32919"/>
    <w:rsid w:val="00E359C7"/>
    <w:rsid w:val="00E50002"/>
    <w:rsid w:val="00E619D5"/>
    <w:rsid w:val="00E701E8"/>
    <w:rsid w:val="00E73636"/>
    <w:rsid w:val="00E76F50"/>
    <w:rsid w:val="00E77E6D"/>
    <w:rsid w:val="00EA0291"/>
    <w:rsid w:val="00EB52DE"/>
    <w:rsid w:val="00EB5D07"/>
    <w:rsid w:val="00EB7033"/>
    <w:rsid w:val="00EC22B9"/>
    <w:rsid w:val="00EC3B7C"/>
    <w:rsid w:val="00EE2216"/>
    <w:rsid w:val="00EE37D7"/>
    <w:rsid w:val="00EF1B99"/>
    <w:rsid w:val="00EF1E51"/>
    <w:rsid w:val="00EF3872"/>
    <w:rsid w:val="00F07202"/>
    <w:rsid w:val="00F27826"/>
    <w:rsid w:val="00F373BB"/>
    <w:rsid w:val="00F43D7F"/>
    <w:rsid w:val="00F57A32"/>
    <w:rsid w:val="00F67A2B"/>
    <w:rsid w:val="00F67F44"/>
    <w:rsid w:val="00F73A56"/>
    <w:rsid w:val="00F872E7"/>
    <w:rsid w:val="00F90B21"/>
    <w:rsid w:val="00FB5C7E"/>
    <w:rsid w:val="00FC17E5"/>
    <w:rsid w:val="00FC375F"/>
    <w:rsid w:val="00FD6FD0"/>
    <w:rsid w:val="00FE56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7D7"/>
  </w:style>
  <w:style w:type="paragraph" w:styleId="Nagwek1">
    <w:name w:val="heading 1"/>
    <w:basedOn w:val="Normalny"/>
    <w:next w:val="Normalny"/>
    <w:link w:val="Nagwek1Znak"/>
    <w:qFormat/>
    <w:rsid w:val="00395F9F"/>
    <w:pPr>
      <w:keepNext/>
      <w:spacing w:after="0" w:line="240" w:lineRule="auto"/>
      <w:jc w:val="center"/>
      <w:outlineLvl w:val="0"/>
    </w:pPr>
    <w:rPr>
      <w:rFonts w:ascii="Arial" w:eastAsia="Times New Roman" w:hAnsi="Arial"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5F9F"/>
    <w:rPr>
      <w:rFonts w:ascii="Arial" w:eastAsia="Times New Roman" w:hAnsi="Arial" w:cs="Times New Roman"/>
      <w:b/>
      <w:sz w:val="28"/>
      <w:szCs w:val="20"/>
    </w:rPr>
  </w:style>
  <w:style w:type="paragraph" w:styleId="Tekstpodstawowywcity">
    <w:name w:val="Body Text Indent"/>
    <w:aliases w:val=" Znak Znak"/>
    <w:basedOn w:val="Normalny"/>
    <w:link w:val="TekstpodstawowywcityZnak"/>
    <w:semiHidden/>
    <w:rsid w:val="00395F9F"/>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aliases w:val=" Znak Znak Znak"/>
    <w:basedOn w:val="Domylnaczcionkaakapitu"/>
    <w:link w:val="Tekstpodstawowywcity"/>
    <w:semiHidden/>
    <w:rsid w:val="00395F9F"/>
    <w:rPr>
      <w:rFonts w:ascii="Times New Roman" w:eastAsia="Times New Roman" w:hAnsi="Times New Roman" w:cs="Times New Roman"/>
      <w:sz w:val="20"/>
      <w:szCs w:val="20"/>
    </w:rPr>
  </w:style>
  <w:style w:type="paragraph" w:customStyle="1" w:styleId="Akapitzlist1">
    <w:name w:val="Akapit z listą1"/>
    <w:basedOn w:val="Normalny"/>
    <w:rsid w:val="00395F9F"/>
    <w:pPr>
      <w:spacing w:after="0" w:line="240" w:lineRule="auto"/>
      <w:ind w:left="720"/>
      <w:contextualSpacing/>
    </w:pPr>
    <w:rPr>
      <w:rFonts w:ascii="Times New Roman" w:eastAsia="Times New Roman" w:hAnsi="Times New Roman" w:cs="Times New Roman"/>
      <w:sz w:val="24"/>
      <w:szCs w:val="24"/>
    </w:rPr>
  </w:style>
  <w:style w:type="paragraph" w:styleId="Stopka">
    <w:name w:val="footer"/>
    <w:basedOn w:val="Normalny"/>
    <w:link w:val="StopkaZnak"/>
    <w:semiHidden/>
    <w:rsid w:val="00395F9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395F9F"/>
    <w:rPr>
      <w:rFonts w:ascii="Times New Roman" w:eastAsia="Times New Roman" w:hAnsi="Times New Roman" w:cs="Times New Roman"/>
      <w:sz w:val="24"/>
      <w:szCs w:val="24"/>
    </w:rPr>
  </w:style>
  <w:style w:type="character" w:styleId="Numerstrony">
    <w:name w:val="page number"/>
    <w:semiHidden/>
    <w:rsid w:val="00395F9F"/>
    <w:rPr>
      <w:rFonts w:cs="Times New Roman"/>
    </w:rPr>
  </w:style>
  <w:style w:type="paragraph" w:customStyle="1" w:styleId="content1">
    <w:name w:val="content1"/>
    <w:basedOn w:val="Normalny"/>
    <w:rsid w:val="00395F9F"/>
    <w:pPr>
      <w:spacing w:after="0" w:line="240" w:lineRule="auto"/>
      <w:ind w:right="203"/>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395F9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395F9F"/>
    <w:rPr>
      <w:rFonts w:ascii="Times New Roman" w:eastAsia="Times New Roman" w:hAnsi="Times New Roman" w:cs="Times New Roman"/>
      <w:sz w:val="16"/>
      <w:szCs w:val="16"/>
    </w:rPr>
  </w:style>
  <w:style w:type="paragraph" w:styleId="Tekstpodstawowy">
    <w:name w:val="Body Text"/>
    <w:basedOn w:val="Normalny"/>
    <w:link w:val="TekstpodstawowyZnak"/>
    <w:semiHidden/>
    <w:rsid w:val="00395F9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395F9F"/>
    <w:rPr>
      <w:rFonts w:ascii="Times New Roman" w:eastAsia="Times New Roman" w:hAnsi="Times New Roman" w:cs="Times New Roman"/>
      <w:sz w:val="24"/>
      <w:szCs w:val="24"/>
    </w:rPr>
  </w:style>
  <w:style w:type="character" w:customStyle="1" w:styleId="txt-new">
    <w:name w:val="txt-new"/>
    <w:basedOn w:val="Domylnaczcionkaakapitu"/>
    <w:rsid w:val="00395F9F"/>
  </w:style>
  <w:style w:type="paragraph" w:customStyle="1" w:styleId="Styl">
    <w:name w:val="Styl"/>
    <w:rsid w:val="00395F9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semiHidden/>
    <w:rsid w:val="00395F9F"/>
    <w:pPr>
      <w:autoSpaceDE w:val="0"/>
      <w:autoSpaceDN w:val="0"/>
      <w:adjustRightInd w:val="0"/>
      <w:spacing w:after="0" w:line="240" w:lineRule="auto"/>
      <w:ind w:left="360"/>
      <w:jc w:val="both"/>
    </w:pPr>
    <w:rPr>
      <w:rFonts w:ascii="Arial" w:eastAsia="Times New Roman" w:hAnsi="Arial" w:cs="Arial"/>
    </w:rPr>
  </w:style>
  <w:style w:type="character" w:customStyle="1" w:styleId="Tekstpodstawowywcity2Znak">
    <w:name w:val="Tekst podstawowy wcięty 2 Znak"/>
    <w:basedOn w:val="Domylnaczcionkaakapitu"/>
    <w:link w:val="Tekstpodstawowywcity2"/>
    <w:semiHidden/>
    <w:rsid w:val="00395F9F"/>
    <w:rPr>
      <w:rFonts w:ascii="Arial" w:eastAsia="Times New Roman" w:hAnsi="Arial" w:cs="Arial"/>
    </w:rPr>
  </w:style>
  <w:style w:type="paragraph" w:styleId="Lista">
    <w:name w:val="List"/>
    <w:basedOn w:val="Normalny"/>
    <w:semiHidden/>
    <w:rsid w:val="00395F9F"/>
    <w:pPr>
      <w:spacing w:after="0" w:line="240" w:lineRule="auto"/>
      <w:ind w:left="283" w:hanging="283"/>
    </w:pPr>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395F9F"/>
    <w:pPr>
      <w:autoSpaceDE w:val="0"/>
      <w:autoSpaceDN w:val="0"/>
      <w:adjustRightInd w:val="0"/>
      <w:spacing w:after="0" w:line="240" w:lineRule="auto"/>
    </w:pPr>
    <w:rPr>
      <w:rFonts w:ascii="Arial" w:eastAsia="Times New Roman" w:hAnsi="Arial" w:cs="Arial"/>
      <w:szCs w:val="24"/>
    </w:rPr>
  </w:style>
  <w:style w:type="character" w:customStyle="1" w:styleId="Tekstpodstawowy3Znak">
    <w:name w:val="Tekst podstawowy 3 Znak"/>
    <w:basedOn w:val="Domylnaczcionkaakapitu"/>
    <w:link w:val="Tekstpodstawowy3"/>
    <w:semiHidden/>
    <w:rsid w:val="00395F9F"/>
    <w:rPr>
      <w:rFonts w:ascii="Arial" w:eastAsia="Times New Roman" w:hAnsi="Arial" w:cs="Arial"/>
      <w:szCs w:val="24"/>
    </w:rPr>
  </w:style>
  <w:style w:type="character" w:styleId="Hipercze">
    <w:name w:val="Hyperlink"/>
    <w:semiHidden/>
    <w:rsid w:val="00395F9F"/>
    <w:rPr>
      <w:rFonts w:ascii="Times New Roman" w:hAnsi="Times New Roman" w:cs="Times New Roman"/>
      <w:color w:val="0000FF"/>
      <w:u w:val="single"/>
    </w:rPr>
  </w:style>
  <w:style w:type="paragraph" w:customStyle="1" w:styleId="Normalny11pt">
    <w:name w:val="Normalny + 11 pt"/>
    <w:aliases w:val="WyjustowanyTekst podstawowy + 11 pt,Wyjustowany"/>
    <w:basedOn w:val="Normalny"/>
    <w:rsid w:val="00395F9F"/>
    <w:pPr>
      <w:spacing w:after="0" w:line="240" w:lineRule="auto"/>
    </w:pPr>
    <w:rPr>
      <w:rFonts w:ascii="Times New Roman" w:eastAsia="Times New Roman" w:hAnsi="Times New Roman" w:cs="Times New Roman"/>
      <w:szCs w:val="24"/>
      <w:lang w:eastAsia="en-US"/>
    </w:rPr>
  </w:style>
  <w:style w:type="character" w:styleId="Uwydatnienie">
    <w:name w:val="Emphasis"/>
    <w:qFormat/>
    <w:rsid w:val="00395F9F"/>
    <w:rPr>
      <w:i/>
      <w:iCs/>
    </w:rPr>
  </w:style>
  <w:style w:type="paragraph" w:styleId="NormalnyWeb">
    <w:name w:val="Normal (Web)"/>
    <w:basedOn w:val="Normalny"/>
    <w:uiPriority w:val="99"/>
    <w:unhideWhenUsed/>
    <w:rsid w:val="00395F9F"/>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95F9F"/>
    <w:pPr>
      <w:ind w:left="720"/>
      <w:contextualSpacing/>
    </w:pPr>
  </w:style>
  <w:style w:type="paragraph" w:customStyle="1" w:styleId="Standard">
    <w:name w:val="Standard"/>
    <w:rsid w:val="0050762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8E2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8D7"/>
  </w:style>
  <w:style w:type="numbering" w:customStyle="1" w:styleId="Bezlisty1">
    <w:name w:val="Bez listy1"/>
    <w:next w:val="Bezlisty"/>
    <w:uiPriority w:val="99"/>
    <w:semiHidden/>
    <w:unhideWhenUsed/>
    <w:rsid w:val="003B651B"/>
  </w:style>
  <w:style w:type="character" w:styleId="Odwoaniedokomentarza">
    <w:name w:val="annotation reference"/>
    <w:basedOn w:val="Domylnaczcionkaakapitu"/>
    <w:uiPriority w:val="99"/>
    <w:semiHidden/>
    <w:unhideWhenUsed/>
    <w:rsid w:val="003B651B"/>
    <w:rPr>
      <w:sz w:val="16"/>
      <w:szCs w:val="16"/>
    </w:rPr>
  </w:style>
  <w:style w:type="paragraph" w:customStyle="1" w:styleId="Tekstkomentarza1">
    <w:name w:val="Tekst komentarza1"/>
    <w:basedOn w:val="Normalny"/>
    <w:next w:val="Tekstkomentarza"/>
    <w:link w:val="TekstkomentarzaZnak"/>
    <w:uiPriority w:val="99"/>
    <w:semiHidden/>
    <w:unhideWhenUsed/>
    <w:rsid w:val="003B651B"/>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3B651B"/>
    <w:rPr>
      <w:sz w:val="20"/>
      <w:szCs w:val="20"/>
    </w:rPr>
  </w:style>
  <w:style w:type="paragraph" w:styleId="Tekstkomentarza">
    <w:name w:val="annotation text"/>
    <w:basedOn w:val="Normalny"/>
    <w:link w:val="TekstkomentarzaZnak1"/>
    <w:uiPriority w:val="99"/>
    <w:semiHidden/>
    <w:unhideWhenUsed/>
    <w:rsid w:val="003B651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3B651B"/>
    <w:rPr>
      <w:sz w:val="20"/>
      <w:szCs w:val="20"/>
    </w:rPr>
  </w:style>
  <w:style w:type="paragraph" w:styleId="Tekstdymka">
    <w:name w:val="Balloon Text"/>
    <w:basedOn w:val="Normalny"/>
    <w:link w:val="TekstdymkaZnak"/>
    <w:uiPriority w:val="99"/>
    <w:semiHidden/>
    <w:unhideWhenUsed/>
    <w:rsid w:val="003B6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51B"/>
    <w:rPr>
      <w:rFonts w:ascii="Tahoma" w:hAnsi="Tahoma" w:cs="Tahoma"/>
      <w:sz w:val="16"/>
      <w:szCs w:val="16"/>
    </w:rPr>
  </w:style>
  <w:style w:type="table" w:styleId="Tabela-Siatka">
    <w:name w:val="Table Grid"/>
    <w:basedOn w:val="Standardowy"/>
    <w:uiPriority w:val="59"/>
    <w:rsid w:val="003B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B651B"/>
    <w:pPr>
      <w:spacing w:after="0" w:line="240" w:lineRule="auto"/>
    </w:pPr>
  </w:style>
  <w:style w:type="character" w:styleId="Wyrnieniedelikatne">
    <w:name w:val="Subtle Emphasis"/>
    <w:basedOn w:val="Domylnaczcionkaakapitu"/>
    <w:uiPriority w:val="19"/>
    <w:qFormat/>
    <w:rsid w:val="003B651B"/>
    <w:rPr>
      <w:i/>
      <w:iCs/>
      <w:color w:val="808080" w:themeColor="text1" w:themeTint="7F"/>
    </w:rPr>
  </w:style>
  <w:style w:type="paragraph" w:customStyle="1" w:styleId="Tekstpodstawowy31">
    <w:name w:val="Tekst podstawowy 31"/>
    <w:basedOn w:val="Normalny"/>
    <w:rsid w:val="003B651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572037"/>
    <w:rPr>
      <w:b/>
      <w:bCs/>
    </w:rPr>
  </w:style>
  <w:style w:type="character" w:customStyle="1" w:styleId="TematkomentarzaZnak">
    <w:name w:val="Temat komentarza Znak"/>
    <w:basedOn w:val="TekstkomentarzaZnak1"/>
    <w:link w:val="Tematkomentarza"/>
    <w:uiPriority w:val="99"/>
    <w:semiHidden/>
    <w:rsid w:val="005720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7D7"/>
  </w:style>
  <w:style w:type="paragraph" w:styleId="Nagwek1">
    <w:name w:val="heading 1"/>
    <w:basedOn w:val="Normalny"/>
    <w:next w:val="Normalny"/>
    <w:link w:val="Nagwek1Znak"/>
    <w:qFormat/>
    <w:rsid w:val="00395F9F"/>
    <w:pPr>
      <w:keepNext/>
      <w:spacing w:after="0" w:line="240" w:lineRule="auto"/>
      <w:jc w:val="center"/>
      <w:outlineLvl w:val="0"/>
    </w:pPr>
    <w:rPr>
      <w:rFonts w:ascii="Arial" w:eastAsia="Times New Roman" w:hAnsi="Arial"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5F9F"/>
    <w:rPr>
      <w:rFonts w:ascii="Arial" w:eastAsia="Times New Roman" w:hAnsi="Arial" w:cs="Times New Roman"/>
      <w:b/>
      <w:sz w:val="28"/>
      <w:szCs w:val="20"/>
    </w:rPr>
  </w:style>
  <w:style w:type="paragraph" w:styleId="Tekstpodstawowywcity">
    <w:name w:val="Body Text Indent"/>
    <w:aliases w:val=" Znak Znak"/>
    <w:basedOn w:val="Normalny"/>
    <w:link w:val="TekstpodstawowywcityZnak"/>
    <w:semiHidden/>
    <w:rsid w:val="00395F9F"/>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aliases w:val=" Znak Znak Znak"/>
    <w:basedOn w:val="Domylnaczcionkaakapitu"/>
    <w:link w:val="Tekstpodstawowywcity"/>
    <w:semiHidden/>
    <w:rsid w:val="00395F9F"/>
    <w:rPr>
      <w:rFonts w:ascii="Times New Roman" w:eastAsia="Times New Roman" w:hAnsi="Times New Roman" w:cs="Times New Roman"/>
      <w:sz w:val="20"/>
      <w:szCs w:val="20"/>
    </w:rPr>
  </w:style>
  <w:style w:type="paragraph" w:customStyle="1" w:styleId="Akapitzlist1">
    <w:name w:val="Akapit z listą1"/>
    <w:basedOn w:val="Normalny"/>
    <w:rsid w:val="00395F9F"/>
    <w:pPr>
      <w:spacing w:after="0" w:line="240" w:lineRule="auto"/>
      <w:ind w:left="720"/>
      <w:contextualSpacing/>
    </w:pPr>
    <w:rPr>
      <w:rFonts w:ascii="Times New Roman" w:eastAsia="Times New Roman" w:hAnsi="Times New Roman" w:cs="Times New Roman"/>
      <w:sz w:val="24"/>
      <w:szCs w:val="24"/>
    </w:rPr>
  </w:style>
  <w:style w:type="paragraph" w:styleId="Stopka">
    <w:name w:val="footer"/>
    <w:basedOn w:val="Normalny"/>
    <w:link w:val="StopkaZnak"/>
    <w:semiHidden/>
    <w:rsid w:val="00395F9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395F9F"/>
    <w:rPr>
      <w:rFonts w:ascii="Times New Roman" w:eastAsia="Times New Roman" w:hAnsi="Times New Roman" w:cs="Times New Roman"/>
      <w:sz w:val="24"/>
      <w:szCs w:val="24"/>
    </w:rPr>
  </w:style>
  <w:style w:type="character" w:styleId="Numerstrony">
    <w:name w:val="page number"/>
    <w:semiHidden/>
    <w:rsid w:val="00395F9F"/>
    <w:rPr>
      <w:rFonts w:cs="Times New Roman"/>
    </w:rPr>
  </w:style>
  <w:style w:type="paragraph" w:customStyle="1" w:styleId="content1">
    <w:name w:val="content1"/>
    <w:basedOn w:val="Normalny"/>
    <w:rsid w:val="00395F9F"/>
    <w:pPr>
      <w:spacing w:after="0" w:line="240" w:lineRule="auto"/>
      <w:ind w:right="203"/>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395F9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395F9F"/>
    <w:rPr>
      <w:rFonts w:ascii="Times New Roman" w:eastAsia="Times New Roman" w:hAnsi="Times New Roman" w:cs="Times New Roman"/>
      <w:sz w:val="16"/>
      <w:szCs w:val="16"/>
    </w:rPr>
  </w:style>
  <w:style w:type="paragraph" w:styleId="Tekstpodstawowy">
    <w:name w:val="Body Text"/>
    <w:basedOn w:val="Normalny"/>
    <w:link w:val="TekstpodstawowyZnak"/>
    <w:semiHidden/>
    <w:rsid w:val="00395F9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395F9F"/>
    <w:rPr>
      <w:rFonts w:ascii="Times New Roman" w:eastAsia="Times New Roman" w:hAnsi="Times New Roman" w:cs="Times New Roman"/>
      <w:sz w:val="24"/>
      <w:szCs w:val="24"/>
    </w:rPr>
  </w:style>
  <w:style w:type="character" w:customStyle="1" w:styleId="txt-new">
    <w:name w:val="txt-new"/>
    <w:basedOn w:val="Domylnaczcionkaakapitu"/>
    <w:rsid w:val="00395F9F"/>
  </w:style>
  <w:style w:type="paragraph" w:customStyle="1" w:styleId="Styl">
    <w:name w:val="Styl"/>
    <w:rsid w:val="00395F9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semiHidden/>
    <w:rsid w:val="00395F9F"/>
    <w:pPr>
      <w:autoSpaceDE w:val="0"/>
      <w:autoSpaceDN w:val="0"/>
      <w:adjustRightInd w:val="0"/>
      <w:spacing w:after="0" w:line="240" w:lineRule="auto"/>
      <w:ind w:left="360"/>
      <w:jc w:val="both"/>
    </w:pPr>
    <w:rPr>
      <w:rFonts w:ascii="Arial" w:eastAsia="Times New Roman" w:hAnsi="Arial" w:cs="Arial"/>
    </w:rPr>
  </w:style>
  <w:style w:type="character" w:customStyle="1" w:styleId="Tekstpodstawowywcity2Znak">
    <w:name w:val="Tekst podstawowy wcięty 2 Znak"/>
    <w:basedOn w:val="Domylnaczcionkaakapitu"/>
    <w:link w:val="Tekstpodstawowywcity2"/>
    <w:semiHidden/>
    <w:rsid w:val="00395F9F"/>
    <w:rPr>
      <w:rFonts w:ascii="Arial" w:eastAsia="Times New Roman" w:hAnsi="Arial" w:cs="Arial"/>
    </w:rPr>
  </w:style>
  <w:style w:type="paragraph" w:styleId="Lista">
    <w:name w:val="List"/>
    <w:basedOn w:val="Normalny"/>
    <w:semiHidden/>
    <w:rsid w:val="00395F9F"/>
    <w:pPr>
      <w:spacing w:after="0" w:line="240" w:lineRule="auto"/>
      <w:ind w:left="283" w:hanging="283"/>
    </w:pPr>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395F9F"/>
    <w:pPr>
      <w:autoSpaceDE w:val="0"/>
      <w:autoSpaceDN w:val="0"/>
      <w:adjustRightInd w:val="0"/>
      <w:spacing w:after="0" w:line="240" w:lineRule="auto"/>
    </w:pPr>
    <w:rPr>
      <w:rFonts w:ascii="Arial" w:eastAsia="Times New Roman" w:hAnsi="Arial" w:cs="Arial"/>
      <w:szCs w:val="24"/>
    </w:rPr>
  </w:style>
  <w:style w:type="character" w:customStyle="1" w:styleId="Tekstpodstawowy3Znak">
    <w:name w:val="Tekst podstawowy 3 Znak"/>
    <w:basedOn w:val="Domylnaczcionkaakapitu"/>
    <w:link w:val="Tekstpodstawowy3"/>
    <w:semiHidden/>
    <w:rsid w:val="00395F9F"/>
    <w:rPr>
      <w:rFonts w:ascii="Arial" w:eastAsia="Times New Roman" w:hAnsi="Arial" w:cs="Arial"/>
      <w:szCs w:val="24"/>
    </w:rPr>
  </w:style>
  <w:style w:type="character" w:styleId="Hipercze">
    <w:name w:val="Hyperlink"/>
    <w:semiHidden/>
    <w:rsid w:val="00395F9F"/>
    <w:rPr>
      <w:rFonts w:ascii="Times New Roman" w:hAnsi="Times New Roman" w:cs="Times New Roman"/>
      <w:color w:val="0000FF"/>
      <w:u w:val="single"/>
    </w:rPr>
  </w:style>
  <w:style w:type="paragraph" w:customStyle="1" w:styleId="Normalny11pt">
    <w:name w:val="Normalny + 11 pt"/>
    <w:aliases w:val="WyjustowanyTekst podstawowy + 11 pt,Wyjustowany"/>
    <w:basedOn w:val="Normalny"/>
    <w:rsid w:val="00395F9F"/>
    <w:pPr>
      <w:spacing w:after="0" w:line="240" w:lineRule="auto"/>
    </w:pPr>
    <w:rPr>
      <w:rFonts w:ascii="Times New Roman" w:eastAsia="Times New Roman" w:hAnsi="Times New Roman" w:cs="Times New Roman"/>
      <w:szCs w:val="24"/>
      <w:lang w:eastAsia="en-US"/>
    </w:rPr>
  </w:style>
  <w:style w:type="character" w:styleId="Uwydatnienie">
    <w:name w:val="Emphasis"/>
    <w:qFormat/>
    <w:rsid w:val="00395F9F"/>
    <w:rPr>
      <w:i/>
      <w:iCs/>
    </w:rPr>
  </w:style>
  <w:style w:type="paragraph" w:styleId="NormalnyWeb">
    <w:name w:val="Normal (Web)"/>
    <w:basedOn w:val="Normalny"/>
    <w:uiPriority w:val="99"/>
    <w:unhideWhenUsed/>
    <w:rsid w:val="00395F9F"/>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95F9F"/>
    <w:pPr>
      <w:ind w:left="720"/>
      <w:contextualSpacing/>
    </w:pPr>
  </w:style>
  <w:style w:type="paragraph" w:customStyle="1" w:styleId="Standard">
    <w:name w:val="Standard"/>
    <w:rsid w:val="0050762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8E2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8D7"/>
  </w:style>
  <w:style w:type="numbering" w:customStyle="1" w:styleId="Bezlisty1">
    <w:name w:val="Bez listy1"/>
    <w:next w:val="Bezlisty"/>
    <w:uiPriority w:val="99"/>
    <w:semiHidden/>
    <w:unhideWhenUsed/>
    <w:rsid w:val="003B651B"/>
  </w:style>
  <w:style w:type="character" w:styleId="Odwoaniedokomentarza">
    <w:name w:val="annotation reference"/>
    <w:basedOn w:val="Domylnaczcionkaakapitu"/>
    <w:uiPriority w:val="99"/>
    <w:semiHidden/>
    <w:unhideWhenUsed/>
    <w:rsid w:val="003B651B"/>
    <w:rPr>
      <w:sz w:val="16"/>
      <w:szCs w:val="16"/>
    </w:rPr>
  </w:style>
  <w:style w:type="paragraph" w:customStyle="1" w:styleId="Tekstkomentarza1">
    <w:name w:val="Tekst komentarza1"/>
    <w:basedOn w:val="Normalny"/>
    <w:next w:val="Tekstkomentarza"/>
    <w:link w:val="TekstkomentarzaZnak"/>
    <w:uiPriority w:val="99"/>
    <w:semiHidden/>
    <w:unhideWhenUsed/>
    <w:rsid w:val="003B651B"/>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3B651B"/>
    <w:rPr>
      <w:sz w:val="20"/>
      <w:szCs w:val="20"/>
    </w:rPr>
  </w:style>
  <w:style w:type="paragraph" w:styleId="Tekstkomentarza">
    <w:name w:val="annotation text"/>
    <w:basedOn w:val="Normalny"/>
    <w:link w:val="TekstkomentarzaZnak1"/>
    <w:uiPriority w:val="99"/>
    <w:semiHidden/>
    <w:unhideWhenUsed/>
    <w:rsid w:val="003B651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3B651B"/>
    <w:rPr>
      <w:sz w:val="20"/>
      <w:szCs w:val="20"/>
    </w:rPr>
  </w:style>
  <w:style w:type="paragraph" w:styleId="Tekstdymka">
    <w:name w:val="Balloon Text"/>
    <w:basedOn w:val="Normalny"/>
    <w:link w:val="TekstdymkaZnak"/>
    <w:uiPriority w:val="99"/>
    <w:semiHidden/>
    <w:unhideWhenUsed/>
    <w:rsid w:val="003B6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51B"/>
    <w:rPr>
      <w:rFonts w:ascii="Tahoma" w:hAnsi="Tahoma" w:cs="Tahoma"/>
      <w:sz w:val="16"/>
      <w:szCs w:val="16"/>
    </w:rPr>
  </w:style>
  <w:style w:type="table" w:styleId="Tabela-Siatka">
    <w:name w:val="Table Grid"/>
    <w:basedOn w:val="Standardowy"/>
    <w:uiPriority w:val="59"/>
    <w:rsid w:val="003B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B651B"/>
    <w:pPr>
      <w:spacing w:after="0" w:line="240" w:lineRule="auto"/>
    </w:pPr>
  </w:style>
  <w:style w:type="character" w:styleId="Wyrnieniedelikatne">
    <w:name w:val="Subtle Emphasis"/>
    <w:basedOn w:val="Domylnaczcionkaakapitu"/>
    <w:uiPriority w:val="19"/>
    <w:qFormat/>
    <w:rsid w:val="003B651B"/>
    <w:rPr>
      <w:i/>
      <w:iCs/>
      <w:color w:val="808080" w:themeColor="text1" w:themeTint="7F"/>
    </w:rPr>
  </w:style>
  <w:style w:type="paragraph" w:customStyle="1" w:styleId="Tekstpodstawowy31">
    <w:name w:val="Tekst podstawowy 31"/>
    <w:basedOn w:val="Normalny"/>
    <w:rsid w:val="003B651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572037"/>
    <w:rPr>
      <w:b/>
      <w:bCs/>
    </w:rPr>
  </w:style>
  <w:style w:type="character" w:customStyle="1" w:styleId="TematkomentarzaZnak">
    <w:name w:val="Temat komentarza Znak"/>
    <w:basedOn w:val="TekstkomentarzaZnak1"/>
    <w:link w:val="Tematkomentarza"/>
    <w:uiPriority w:val="99"/>
    <w:semiHidden/>
    <w:rsid w:val="00572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492">
      <w:bodyDiv w:val="1"/>
      <w:marLeft w:val="0"/>
      <w:marRight w:val="0"/>
      <w:marTop w:val="0"/>
      <w:marBottom w:val="0"/>
      <w:divBdr>
        <w:top w:val="none" w:sz="0" w:space="0" w:color="auto"/>
        <w:left w:val="none" w:sz="0" w:space="0" w:color="auto"/>
        <w:bottom w:val="none" w:sz="0" w:space="0" w:color="auto"/>
        <w:right w:val="none" w:sz="0" w:space="0" w:color="auto"/>
      </w:divBdr>
    </w:div>
    <w:div w:id="176696421">
      <w:bodyDiv w:val="1"/>
      <w:marLeft w:val="0"/>
      <w:marRight w:val="0"/>
      <w:marTop w:val="0"/>
      <w:marBottom w:val="0"/>
      <w:divBdr>
        <w:top w:val="none" w:sz="0" w:space="0" w:color="auto"/>
        <w:left w:val="none" w:sz="0" w:space="0" w:color="auto"/>
        <w:bottom w:val="none" w:sz="0" w:space="0" w:color="auto"/>
        <w:right w:val="none" w:sz="0" w:space="0" w:color="auto"/>
      </w:divBdr>
    </w:div>
    <w:div w:id="241528101">
      <w:bodyDiv w:val="1"/>
      <w:marLeft w:val="0"/>
      <w:marRight w:val="0"/>
      <w:marTop w:val="0"/>
      <w:marBottom w:val="0"/>
      <w:divBdr>
        <w:top w:val="none" w:sz="0" w:space="0" w:color="auto"/>
        <w:left w:val="none" w:sz="0" w:space="0" w:color="auto"/>
        <w:bottom w:val="none" w:sz="0" w:space="0" w:color="auto"/>
        <w:right w:val="none" w:sz="0" w:space="0" w:color="auto"/>
      </w:divBdr>
    </w:div>
    <w:div w:id="361245061">
      <w:bodyDiv w:val="1"/>
      <w:marLeft w:val="0"/>
      <w:marRight w:val="0"/>
      <w:marTop w:val="0"/>
      <w:marBottom w:val="0"/>
      <w:divBdr>
        <w:top w:val="none" w:sz="0" w:space="0" w:color="auto"/>
        <w:left w:val="none" w:sz="0" w:space="0" w:color="auto"/>
        <w:bottom w:val="none" w:sz="0" w:space="0" w:color="auto"/>
        <w:right w:val="none" w:sz="0" w:space="0" w:color="auto"/>
      </w:divBdr>
    </w:div>
    <w:div w:id="423385009">
      <w:bodyDiv w:val="1"/>
      <w:marLeft w:val="0"/>
      <w:marRight w:val="0"/>
      <w:marTop w:val="0"/>
      <w:marBottom w:val="0"/>
      <w:divBdr>
        <w:top w:val="none" w:sz="0" w:space="0" w:color="auto"/>
        <w:left w:val="none" w:sz="0" w:space="0" w:color="auto"/>
        <w:bottom w:val="none" w:sz="0" w:space="0" w:color="auto"/>
        <w:right w:val="none" w:sz="0" w:space="0" w:color="auto"/>
      </w:divBdr>
    </w:div>
    <w:div w:id="908151928">
      <w:bodyDiv w:val="1"/>
      <w:marLeft w:val="0"/>
      <w:marRight w:val="0"/>
      <w:marTop w:val="0"/>
      <w:marBottom w:val="0"/>
      <w:divBdr>
        <w:top w:val="none" w:sz="0" w:space="0" w:color="auto"/>
        <w:left w:val="none" w:sz="0" w:space="0" w:color="auto"/>
        <w:bottom w:val="none" w:sz="0" w:space="0" w:color="auto"/>
        <w:right w:val="none" w:sz="0" w:space="0" w:color="auto"/>
      </w:divBdr>
    </w:div>
    <w:div w:id="11963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cz.net.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1D77-D1FA-49D4-BC9A-BBE9697A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13321</Words>
  <Characters>79928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Zamówienia publiczne</cp:lastModifiedBy>
  <cp:revision>4</cp:revision>
  <cp:lastPrinted>2019-03-04T13:24:00Z</cp:lastPrinted>
  <dcterms:created xsi:type="dcterms:W3CDTF">2020-10-29T19:48:00Z</dcterms:created>
  <dcterms:modified xsi:type="dcterms:W3CDTF">2020-10-29T19:55:00Z</dcterms:modified>
</cp:coreProperties>
</file>